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77F4" w:rsidRPr="00C777F4" w:rsidRDefault="00C777F4" w:rsidP="00C777F4">
      <w:pPr>
        <w:pStyle w:val="afffff2"/>
        <w:jc w:val="center"/>
        <w:rPr>
          <w:rFonts w:ascii="Times New Roman" w:hAnsi="Times New Roman"/>
          <w:sz w:val="28"/>
          <w:szCs w:val="28"/>
        </w:rPr>
      </w:pPr>
      <w:r w:rsidRPr="00C777F4">
        <w:rPr>
          <w:rFonts w:ascii="Times New Roman" w:hAnsi="Times New Roman"/>
          <w:sz w:val="28"/>
          <w:szCs w:val="28"/>
        </w:rPr>
        <w:t>Краснодарский край,  Динской район,  станица Новотитаровская</w:t>
      </w:r>
    </w:p>
    <w:p w:rsidR="00C777F4" w:rsidRPr="00C777F4" w:rsidRDefault="00C777F4" w:rsidP="00C777F4">
      <w:pPr>
        <w:pStyle w:val="afffff2"/>
        <w:rPr>
          <w:rFonts w:ascii="Times New Roman" w:hAnsi="Times New Roman"/>
          <w:sz w:val="28"/>
          <w:szCs w:val="28"/>
        </w:rPr>
      </w:pPr>
      <w:r w:rsidRPr="00C777F4">
        <w:rPr>
          <w:rFonts w:ascii="Times New Roman" w:hAnsi="Times New Roman"/>
          <w:sz w:val="28"/>
          <w:szCs w:val="28"/>
        </w:rPr>
        <w:t xml:space="preserve">                         Бюджетное общеобразовательное учреждение</w:t>
      </w:r>
    </w:p>
    <w:p w:rsidR="00C777F4" w:rsidRPr="00C777F4" w:rsidRDefault="00C777F4" w:rsidP="00C777F4">
      <w:pPr>
        <w:pStyle w:val="afffff2"/>
        <w:rPr>
          <w:rFonts w:ascii="Times New Roman" w:hAnsi="Times New Roman"/>
          <w:sz w:val="28"/>
          <w:szCs w:val="28"/>
        </w:rPr>
      </w:pPr>
      <w:r w:rsidRPr="00C777F4">
        <w:rPr>
          <w:rFonts w:ascii="Times New Roman" w:hAnsi="Times New Roman"/>
          <w:sz w:val="28"/>
          <w:szCs w:val="28"/>
        </w:rPr>
        <w:t xml:space="preserve">                          муниципального образования Динской район</w:t>
      </w:r>
    </w:p>
    <w:p w:rsidR="00C777F4" w:rsidRPr="00C777F4" w:rsidRDefault="00C777F4" w:rsidP="00C777F4">
      <w:pPr>
        <w:pStyle w:val="afffff2"/>
        <w:jc w:val="center"/>
        <w:rPr>
          <w:rFonts w:ascii="Times New Roman" w:hAnsi="Times New Roman"/>
          <w:sz w:val="28"/>
          <w:szCs w:val="28"/>
        </w:rPr>
      </w:pPr>
      <w:r w:rsidRPr="00C777F4">
        <w:rPr>
          <w:rFonts w:ascii="Times New Roman" w:hAnsi="Times New Roman"/>
          <w:sz w:val="28"/>
          <w:szCs w:val="28"/>
        </w:rPr>
        <w:t>«Средняя общеобразовательная школа № 29 имени Героя Советского Союза Броварца Владимира Тимофеевича»</w:t>
      </w:r>
    </w:p>
    <w:p w:rsidR="00487541" w:rsidRPr="00C777F4" w:rsidRDefault="00487541" w:rsidP="003A3311">
      <w:pPr>
        <w:shd w:val="clear" w:color="auto" w:fill="FFFFFF"/>
        <w:rPr>
          <w:color w:val="000000"/>
          <w:szCs w:val="28"/>
        </w:rPr>
      </w:pPr>
    </w:p>
    <w:p w:rsidR="00A24DCF" w:rsidRPr="00A24DCF" w:rsidRDefault="00A24DCF" w:rsidP="00A24DCF">
      <w:pPr>
        <w:pStyle w:val="2e"/>
        <w:rPr>
          <w:b w:val="0"/>
          <w:sz w:val="24"/>
          <w:szCs w:val="24"/>
        </w:rPr>
      </w:pPr>
      <w:r w:rsidRPr="00A24DCF">
        <w:rPr>
          <w:b w:val="0"/>
          <w:sz w:val="24"/>
          <w:szCs w:val="24"/>
        </w:rPr>
        <w:t>СОГЛАСОВАНО:                                                                   УТВЕРЖДАЮ:</w:t>
      </w:r>
    </w:p>
    <w:p w:rsidR="00A24DCF" w:rsidRPr="00A24DCF" w:rsidRDefault="00A24DCF" w:rsidP="00A24DCF">
      <w:pPr>
        <w:pStyle w:val="2e"/>
        <w:rPr>
          <w:b w:val="0"/>
          <w:sz w:val="24"/>
          <w:szCs w:val="24"/>
        </w:rPr>
      </w:pPr>
      <w:r w:rsidRPr="00A24DCF">
        <w:rPr>
          <w:b w:val="0"/>
          <w:sz w:val="24"/>
          <w:szCs w:val="24"/>
        </w:rPr>
        <w:t xml:space="preserve">Председатель Управляющего совета                                </w:t>
      </w:r>
      <w:r>
        <w:rPr>
          <w:b w:val="0"/>
          <w:sz w:val="24"/>
          <w:szCs w:val="24"/>
        </w:rPr>
        <w:t xml:space="preserve">   </w:t>
      </w:r>
      <w:r w:rsidRPr="00A24DCF">
        <w:rPr>
          <w:b w:val="0"/>
          <w:sz w:val="24"/>
          <w:szCs w:val="24"/>
        </w:rPr>
        <w:t xml:space="preserve"> Директор БОУ </w:t>
      </w:r>
      <w:r w:rsidR="00C777F4">
        <w:rPr>
          <w:b w:val="0"/>
          <w:sz w:val="24"/>
          <w:szCs w:val="24"/>
        </w:rPr>
        <w:t>СОШ</w:t>
      </w:r>
      <w:r w:rsidRPr="00A24DCF">
        <w:rPr>
          <w:b w:val="0"/>
          <w:sz w:val="24"/>
          <w:szCs w:val="24"/>
        </w:rPr>
        <w:t xml:space="preserve"> № </w:t>
      </w:r>
      <w:r w:rsidR="00C777F4">
        <w:rPr>
          <w:b w:val="0"/>
          <w:sz w:val="24"/>
          <w:szCs w:val="24"/>
        </w:rPr>
        <w:t>29</w:t>
      </w:r>
    </w:p>
    <w:p w:rsidR="00A24DCF" w:rsidRPr="00A24DCF" w:rsidRDefault="00A24DCF" w:rsidP="00A24DCF">
      <w:pPr>
        <w:pStyle w:val="2e"/>
        <w:rPr>
          <w:b w:val="0"/>
          <w:sz w:val="24"/>
          <w:szCs w:val="24"/>
        </w:rPr>
      </w:pPr>
      <w:r w:rsidRPr="00A24DCF">
        <w:rPr>
          <w:b w:val="0"/>
          <w:sz w:val="24"/>
          <w:szCs w:val="24"/>
        </w:rPr>
        <w:t xml:space="preserve">БОУ </w:t>
      </w:r>
      <w:r w:rsidR="00C777F4">
        <w:rPr>
          <w:b w:val="0"/>
          <w:sz w:val="24"/>
          <w:szCs w:val="24"/>
        </w:rPr>
        <w:t>СОШ</w:t>
      </w:r>
      <w:r w:rsidRPr="00A24DCF">
        <w:rPr>
          <w:b w:val="0"/>
          <w:sz w:val="24"/>
          <w:szCs w:val="24"/>
        </w:rPr>
        <w:t xml:space="preserve"> № </w:t>
      </w:r>
      <w:r w:rsidR="00C777F4">
        <w:rPr>
          <w:b w:val="0"/>
          <w:sz w:val="24"/>
          <w:szCs w:val="24"/>
        </w:rPr>
        <w:t>29</w:t>
      </w:r>
      <w:r w:rsidRPr="00A24DCF">
        <w:rPr>
          <w:b w:val="0"/>
          <w:sz w:val="24"/>
          <w:szCs w:val="24"/>
        </w:rPr>
        <w:t xml:space="preserve">                                                             </w:t>
      </w:r>
      <w:r w:rsidR="00C777F4">
        <w:rPr>
          <w:b w:val="0"/>
          <w:sz w:val="24"/>
          <w:szCs w:val="24"/>
        </w:rPr>
        <w:t xml:space="preserve">        </w:t>
      </w:r>
      <w:r w:rsidRPr="00A24DCF">
        <w:rPr>
          <w:b w:val="0"/>
          <w:sz w:val="24"/>
          <w:szCs w:val="24"/>
        </w:rPr>
        <w:t xml:space="preserve"> __________</w:t>
      </w:r>
      <w:r w:rsidR="00C777F4">
        <w:rPr>
          <w:b w:val="0"/>
          <w:sz w:val="24"/>
          <w:szCs w:val="24"/>
        </w:rPr>
        <w:t>М.А.Кунаковская</w:t>
      </w:r>
    </w:p>
    <w:p w:rsidR="00A24DCF" w:rsidRPr="00A24DCF" w:rsidRDefault="00A24DCF" w:rsidP="00A24DCF">
      <w:pPr>
        <w:pStyle w:val="2e"/>
      </w:pPr>
      <w:r w:rsidRPr="00A24DCF">
        <w:rPr>
          <w:b w:val="0"/>
          <w:sz w:val="24"/>
          <w:szCs w:val="24"/>
        </w:rPr>
        <w:t xml:space="preserve">__________ </w:t>
      </w:r>
      <w:r w:rsidR="00C777F4">
        <w:rPr>
          <w:b w:val="0"/>
          <w:sz w:val="24"/>
          <w:szCs w:val="24"/>
        </w:rPr>
        <w:t>И.Н.Шкурко</w:t>
      </w:r>
      <w:r w:rsidRPr="00A24DCF">
        <w:rPr>
          <w:b w:val="0"/>
          <w:sz w:val="24"/>
          <w:szCs w:val="24"/>
        </w:rPr>
        <w:t xml:space="preserve">                              </w:t>
      </w:r>
      <w:r>
        <w:rPr>
          <w:b w:val="0"/>
          <w:sz w:val="24"/>
          <w:szCs w:val="24"/>
        </w:rPr>
        <w:t xml:space="preserve">    </w:t>
      </w:r>
      <w:r w:rsidRPr="00A24DCF">
        <w:rPr>
          <w:b w:val="0"/>
          <w:sz w:val="24"/>
          <w:szCs w:val="24"/>
        </w:rPr>
        <w:t xml:space="preserve"> «31 »</w:t>
      </w:r>
      <w:r w:rsidRPr="00A24DCF">
        <w:rPr>
          <w:b w:val="0"/>
          <w:sz w:val="24"/>
          <w:szCs w:val="24"/>
          <w:u w:val="single"/>
        </w:rPr>
        <w:t xml:space="preserve">  августа  </w:t>
      </w:r>
      <w:r w:rsidRPr="00A24DCF">
        <w:rPr>
          <w:b w:val="0"/>
          <w:sz w:val="24"/>
          <w:szCs w:val="24"/>
        </w:rPr>
        <w:t xml:space="preserve"> 2017г.           «_____»____________ 2017г</w:t>
      </w:r>
      <w:r w:rsidRPr="00A24DCF">
        <w:rPr>
          <w:b w:val="0"/>
        </w:rPr>
        <w:t>.</w:t>
      </w:r>
      <w:r w:rsidRPr="00A24DCF">
        <w:rPr>
          <w:b w:val="0"/>
        </w:rPr>
        <w:tab/>
      </w:r>
      <w:r w:rsidRPr="00A24DCF">
        <w:rPr>
          <w:b w:val="0"/>
        </w:rPr>
        <w:tab/>
      </w:r>
      <w:r w:rsidRPr="00A24DCF">
        <w:rPr>
          <w:b w:val="0"/>
        </w:rPr>
        <w:tab/>
      </w:r>
      <w:r w:rsidRPr="00A24DCF">
        <w:rPr>
          <w:b w:val="0"/>
        </w:rPr>
        <w:tab/>
      </w:r>
      <w:r w:rsidRPr="00A24DCF">
        <w:tab/>
      </w:r>
      <w:r w:rsidRPr="00A24DCF">
        <w:tab/>
      </w:r>
      <w:r w:rsidRPr="00A24DCF">
        <w:tab/>
      </w:r>
    </w:p>
    <w:p w:rsidR="00487541" w:rsidRPr="00A24DCF" w:rsidRDefault="00487541" w:rsidP="00487541">
      <w:pPr>
        <w:shd w:val="clear" w:color="auto" w:fill="FFFFFF"/>
        <w:jc w:val="center"/>
        <w:rPr>
          <w:color w:val="000000"/>
          <w:sz w:val="24"/>
          <w:szCs w:val="24"/>
        </w:rPr>
      </w:pPr>
      <w:r w:rsidRPr="00A24DCF">
        <w:rPr>
          <w:color w:val="000000"/>
          <w:sz w:val="24"/>
          <w:szCs w:val="24"/>
        </w:rPr>
        <w:tab/>
      </w:r>
    </w:p>
    <w:p w:rsidR="00487541" w:rsidRPr="00035F53" w:rsidRDefault="00487541" w:rsidP="00487541">
      <w:pPr>
        <w:shd w:val="clear" w:color="auto" w:fill="FFFFFF"/>
        <w:jc w:val="center"/>
        <w:rPr>
          <w:color w:val="000000"/>
          <w:szCs w:val="28"/>
        </w:rPr>
      </w:pPr>
    </w:p>
    <w:p w:rsidR="00487541" w:rsidRPr="00035F53" w:rsidRDefault="00487541" w:rsidP="00487541">
      <w:pPr>
        <w:shd w:val="clear" w:color="auto" w:fill="FFFFFF"/>
        <w:jc w:val="center"/>
        <w:rPr>
          <w:color w:val="000000"/>
          <w:szCs w:val="28"/>
        </w:rPr>
      </w:pPr>
    </w:p>
    <w:p w:rsidR="00487541" w:rsidRDefault="00487541" w:rsidP="00487541">
      <w:pPr>
        <w:keepNext/>
        <w:snapToGrid w:val="0"/>
        <w:spacing w:line="180" w:lineRule="atLeast"/>
        <w:jc w:val="center"/>
        <w:outlineLvl w:val="2"/>
        <w:rPr>
          <w:b/>
          <w:szCs w:val="28"/>
        </w:rPr>
      </w:pPr>
    </w:p>
    <w:p w:rsidR="00487541" w:rsidRPr="00035F53" w:rsidRDefault="00487541" w:rsidP="00487541">
      <w:pPr>
        <w:keepNext/>
        <w:snapToGrid w:val="0"/>
        <w:spacing w:line="180" w:lineRule="atLeast"/>
        <w:jc w:val="center"/>
        <w:outlineLvl w:val="2"/>
        <w:rPr>
          <w:b/>
          <w:szCs w:val="28"/>
        </w:rPr>
      </w:pPr>
    </w:p>
    <w:p w:rsidR="00487541" w:rsidRPr="00947413" w:rsidRDefault="00487541" w:rsidP="00487541">
      <w:pPr>
        <w:keepNext/>
        <w:snapToGrid w:val="0"/>
        <w:spacing w:line="180" w:lineRule="atLeast"/>
        <w:jc w:val="center"/>
        <w:outlineLvl w:val="2"/>
        <w:rPr>
          <w:b/>
          <w:sz w:val="48"/>
          <w:szCs w:val="48"/>
        </w:rPr>
      </w:pPr>
      <w:r w:rsidRPr="00947413">
        <w:rPr>
          <w:b/>
          <w:sz w:val="48"/>
          <w:szCs w:val="48"/>
        </w:rPr>
        <w:t>ОСНОВНАЯ ОБРАЗОВАТЕЛЬНАЯ ПРОГРАММА</w:t>
      </w:r>
    </w:p>
    <w:p w:rsidR="007D1090" w:rsidRPr="00947413" w:rsidRDefault="00487541" w:rsidP="00487541">
      <w:pPr>
        <w:keepNext/>
        <w:snapToGrid w:val="0"/>
        <w:spacing w:line="180" w:lineRule="atLeast"/>
        <w:jc w:val="center"/>
        <w:outlineLvl w:val="2"/>
        <w:rPr>
          <w:b/>
          <w:sz w:val="48"/>
          <w:szCs w:val="48"/>
        </w:rPr>
      </w:pPr>
      <w:r w:rsidRPr="00947413">
        <w:rPr>
          <w:b/>
          <w:sz w:val="48"/>
          <w:szCs w:val="48"/>
        </w:rPr>
        <w:t>СРЕДНЕГО ОБЩЕГО ОБРАЗОВАНИЯ</w:t>
      </w:r>
    </w:p>
    <w:p w:rsidR="00F41E5A" w:rsidRPr="00947413" w:rsidRDefault="007D1090" w:rsidP="00F41E5A">
      <w:pPr>
        <w:keepNext/>
        <w:snapToGrid w:val="0"/>
        <w:spacing w:line="180" w:lineRule="atLeast"/>
        <w:jc w:val="center"/>
        <w:outlineLvl w:val="2"/>
        <w:rPr>
          <w:b/>
          <w:sz w:val="48"/>
          <w:szCs w:val="48"/>
        </w:rPr>
      </w:pPr>
      <w:r w:rsidRPr="00947413">
        <w:rPr>
          <w:b/>
          <w:sz w:val="48"/>
          <w:szCs w:val="48"/>
        </w:rPr>
        <w:t>(ФГОС СОО)</w:t>
      </w:r>
    </w:p>
    <w:p w:rsidR="008172C8" w:rsidRPr="00947413" w:rsidRDefault="008172C8" w:rsidP="00F41E5A">
      <w:pPr>
        <w:keepNext/>
        <w:snapToGrid w:val="0"/>
        <w:spacing w:line="180" w:lineRule="atLeast"/>
        <w:jc w:val="center"/>
        <w:outlineLvl w:val="2"/>
        <w:rPr>
          <w:b/>
          <w:sz w:val="48"/>
          <w:szCs w:val="48"/>
        </w:rPr>
      </w:pPr>
      <w:r w:rsidRPr="00947413">
        <w:rPr>
          <w:b/>
          <w:sz w:val="48"/>
          <w:szCs w:val="48"/>
        </w:rPr>
        <w:t xml:space="preserve">БОУ </w:t>
      </w:r>
      <w:r w:rsidR="00C777F4">
        <w:rPr>
          <w:b/>
          <w:sz w:val="48"/>
          <w:szCs w:val="48"/>
        </w:rPr>
        <w:t>СОШ №29</w:t>
      </w:r>
      <w:r w:rsidRPr="00947413">
        <w:rPr>
          <w:b/>
          <w:sz w:val="48"/>
          <w:szCs w:val="48"/>
        </w:rPr>
        <w:t xml:space="preserve"> МО </w:t>
      </w:r>
      <w:r w:rsidR="00C777F4">
        <w:rPr>
          <w:b/>
          <w:sz w:val="48"/>
          <w:szCs w:val="48"/>
        </w:rPr>
        <w:t>Динской район</w:t>
      </w:r>
    </w:p>
    <w:p w:rsidR="008172C8" w:rsidRPr="00947413" w:rsidRDefault="008172C8" w:rsidP="00F41E5A">
      <w:pPr>
        <w:keepNext/>
        <w:snapToGrid w:val="0"/>
        <w:spacing w:line="180" w:lineRule="atLeast"/>
        <w:jc w:val="center"/>
        <w:outlineLvl w:val="2"/>
        <w:rPr>
          <w:b/>
          <w:sz w:val="48"/>
          <w:szCs w:val="48"/>
        </w:rPr>
      </w:pPr>
      <w:r w:rsidRPr="00947413">
        <w:rPr>
          <w:b/>
          <w:sz w:val="48"/>
          <w:szCs w:val="48"/>
        </w:rPr>
        <w:t>на 201</w:t>
      </w:r>
      <w:r w:rsidR="00A24DCF">
        <w:rPr>
          <w:b/>
          <w:sz w:val="48"/>
          <w:szCs w:val="48"/>
        </w:rPr>
        <w:t>7</w:t>
      </w:r>
      <w:r w:rsidRPr="00947413">
        <w:rPr>
          <w:b/>
          <w:sz w:val="48"/>
          <w:szCs w:val="48"/>
        </w:rPr>
        <w:t>-20</w:t>
      </w:r>
      <w:r w:rsidR="00A24DCF">
        <w:rPr>
          <w:b/>
          <w:sz w:val="48"/>
          <w:szCs w:val="48"/>
        </w:rPr>
        <w:t>21</w:t>
      </w:r>
      <w:r w:rsidRPr="00947413">
        <w:rPr>
          <w:b/>
          <w:sz w:val="48"/>
          <w:szCs w:val="48"/>
        </w:rPr>
        <w:t xml:space="preserve"> гг.</w:t>
      </w:r>
    </w:p>
    <w:p w:rsidR="00F41E5A" w:rsidRPr="00947413" w:rsidRDefault="00F41E5A" w:rsidP="00487541">
      <w:pPr>
        <w:rPr>
          <w:sz w:val="48"/>
          <w:szCs w:val="48"/>
        </w:rPr>
      </w:pPr>
    </w:p>
    <w:p w:rsidR="00F41E5A" w:rsidRPr="00035F53" w:rsidRDefault="00F41E5A" w:rsidP="00487541">
      <w:pPr>
        <w:rPr>
          <w:szCs w:val="28"/>
        </w:rPr>
      </w:pPr>
    </w:p>
    <w:p w:rsidR="00487541" w:rsidRPr="00035F53" w:rsidRDefault="00487541" w:rsidP="00487541">
      <w:pPr>
        <w:shd w:val="clear" w:color="auto" w:fill="FFFFFF"/>
        <w:spacing w:line="317" w:lineRule="exact"/>
        <w:ind w:left="29" w:firstLine="713"/>
        <w:rPr>
          <w:color w:val="000000"/>
          <w:szCs w:val="28"/>
        </w:rPr>
      </w:pPr>
    </w:p>
    <w:p w:rsidR="00E14A93" w:rsidRDefault="00E14A93" w:rsidP="007A7D11">
      <w:pPr>
        <w:ind w:firstLine="0"/>
        <w:rPr>
          <w:szCs w:val="28"/>
        </w:rPr>
      </w:pPr>
    </w:p>
    <w:p w:rsidR="007A7D11" w:rsidRDefault="007A7D11" w:rsidP="007A7D11">
      <w:pPr>
        <w:ind w:firstLine="0"/>
        <w:rPr>
          <w:szCs w:val="28"/>
        </w:rPr>
      </w:pPr>
    </w:p>
    <w:p w:rsidR="007A7D11" w:rsidRDefault="007A7D11" w:rsidP="007A7D11">
      <w:pPr>
        <w:ind w:firstLine="0"/>
        <w:rPr>
          <w:szCs w:val="28"/>
        </w:rPr>
      </w:pPr>
    </w:p>
    <w:p w:rsidR="007A7D11" w:rsidRDefault="007A7D11" w:rsidP="007A7D11">
      <w:pPr>
        <w:ind w:firstLine="0"/>
        <w:rPr>
          <w:szCs w:val="28"/>
        </w:rPr>
      </w:pPr>
    </w:p>
    <w:p w:rsidR="007A7D11" w:rsidRDefault="007A7D11" w:rsidP="007A7D11">
      <w:pPr>
        <w:ind w:firstLine="0"/>
        <w:rPr>
          <w:szCs w:val="28"/>
        </w:rPr>
      </w:pPr>
    </w:p>
    <w:p w:rsidR="007A7D11" w:rsidRDefault="007A7D11" w:rsidP="007A7D11">
      <w:pPr>
        <w:ind w:firstLine="0"/>
        <w:rPr>
          <w:szCs w:val="28"/>
        </w:rPr>
      </w:pPr>
    </w:p>
    <w:p w:rsidR="007A7D11" w:rsidRDefault="00947413" w:rsidP="007A7D11">
      <w:pPr>
        <w:ind w:firstLine="0"/>
        <w:rPr>
          <w:szCs w:val="28"/>
        </w:rPr>
      </w:pPr>
      <w:r>
        <w:rPr>
          <w:szCs w:val="28"/>
        </w:rPr>
        <w:t xml:space="preserve">                                       </w:t>
      </w:r>
    </w:p>
    <w:p w:rsidR="00D47162" w:rsidRPr="003F796A" w:rsidRDefault="00871FAB" w:rsidP="003026BB">
      <w:pPr>
        <w:jc w:val="center"/>
        <w:rPr>
          <w:szCs w:val="28"/>
        </w:rPr>
      </w:pPr>
      <w:r w:rsidRPr="003F796A">
        <w:rPr>
          <w:szCs w:val="28"/>
        </w:rPr>
        <w:lastRenderedPageBreak/>
        <w:t>ОГЛАВЛЕНИЕ</w:t>
      </w:r>
    </w:p>
    <w:p w:rsidR="0076678F" w:rsidRPr="003F796A" w:rsidRDefault="004C67E1" w:rsidP="00C777F4">
      <w:pPr>
        <w:pStyle w:val="1c"/>
        <w:ind w:left="-142"/>
        <w:rPr>
          <w:rFonts w:ascii="Calibri" w:eastAsia="Times New Roman" w:hAnsi="Calibri"/>
          <w:noProof/>
          <w:sz w:val="22"/>
          <w:lang w:eastAsia="ru-RU"/>
        </w:rPr>
      </w:pPr>
      <w:r w:rsidRPr="003F796A">
        <w:rPr>
          <w:szCs w:val="28"/>
        </w:rPr>
        <w:fldChar w:fldCharType="begin"/>
      </w:r>
      <w:r w:rsidR="001215F0" w:rsidRPr="003F796A">
        <w:rPr>
          <w:szCs w:val="28"/>
        </w:rPr>
        <w:instrText xml:space="preserve"> TOC \o "1-5" \h \z \u </w:instrText>
      </w:r>
      <w:r w:rsidRPr="003F796A">
        <w:rPr>
          <w:szCs w:val="28"/>
        </w:rPr>
        <w:fldChar w:fldCharType="separate"/>
      </w:r>
      <w:hyperlink w:anchor="_Toc453968142" w:history="1">
        <w:r w:rsidR="0076678F" w:rsidRPr="003F796A">
          <w:rPr>
            <w:rStyle w:val="aa"/>
            <w:noProof/>
            <w:lang w:val="en-US"/>
          </w:rPr>
          <w:t>I</w:t>
        </w:r>
        <w:r w:rsidR="0076678F" w:rsidRPr="003F796A">
          <w:rPr>
            <w:rStyle w:val="aa"/>
            <w:noProof/>
          </w:rPr>
          <w:t>. Целевой раздел основной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143" w:history="1">
        <w:r w:rsidR="0076678F" w:rsidRPr="003F796A">
          <w:rPr>
            <w:rStyle w:val="aa"/>
            <w:noProof/>
          </w:rPr>
          <w:t>I.1. </w:t>
        </w:r>
        <w:r w:rsidR="0076678F" w:rsidRPr="003F796A">
          <w:rPr>
            <w:rStyle w:val="aa"/>
            <w:noProof/>
            <w:lang w:eastAsia="ru-RU"/>
          </w:rPr>
          <w:t>Пояснительная</w:t>
        </w:r>
        <w:r w:rsidR="0076678F" w:rsidRPr="003F796A">
          <w:rPr>
            <w:rStyle w:val="aa"/>
            <w:noProof/>
          </w:rPr>
          <w:t xml:space="preserve"> записка</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144" w:history="1">
        <w:r w:rsidR="0076678F" w:rsidRPr="003F796A">
          <w:rPr>
            <w:rStyle w:val="aa"/>
            <w:noProof/>
          </w:rPr>
          <w:t>I.2. Планируемые</w:t>
        </w:r>
        <w:r w:rsidR="0076678F" w:rsidRPr="003F796A">
          <w:rPr>
            <w:rStyle w:val="aa"/>
            <w:noProof/>
            <w:lang w:eastAsia="ru-RU"/>
          </w:rPr>
          <w:t>результаты</w:t>
        </w:r>
        <w:r w:rsidR="0076678F" w:rsidRPr="003F796A">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45" w:history="1">
        <w:r w:rsidR="0076678F" w:rsidRPr="003F796A">
          <w:rPr>
            <w:rStyle w:val="aa"/>
            <w:noProof/>
          </w:rPr>
          <w:t>I.2.1. Планируемые личностные результаты освоения ООП</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46" w:history="1">
        <w:r w:rsidR="0076678F" w:rsidRPr="003F796A">
          <w:rPr>
            <w:rStyle w:val="aa"/>
            <w:noProof/>
          </w:rPr>
          <w:t>I.2.2. Планируемые метапредметные результаты освоения ООП</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47" w:history="1">
        <w:r w:rsidR="0076678F" w:rsidRPr="003F796A">
          <w:rPr>
            <w:rStyle w:val="aa"/>
            <w:noProof/>
          </w:rPr>
          <w:t>I.2.3. Планируемые предметные результаты освоения ООП</w:t>
        </w:r>
        <w:r w:rsidR="0076678F" w:rsidRPr="003F796A">
          <w:rPr>
            <w:noProof/>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48" w:history="1">
        <w:r w:rsidR="0076678F" w:rsidRPr="003F796A">
          <w:rPr>
            <w:rStyle w:val="aa"/>
          </w:rPr>
          <w:t>Русский язык</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49" w:history="1">
        <w:r w:rsidR="0076678F" w:rsidRPr="003F796A">
          <w:rPr>
            <w:rStyle w:val="aa"/>
          </w:rPr>
          <w:t>Литература</w:t>
        </w:r>
        <w:r w:rsidR="0076678F" w:rsidRPr="003F796A">
          <w:rPr>
            <w:webHidden/>
          </w:rPr>
          <w:tab/>
        </w:r>
      </w:hyperlink>
    </w:p>
    <w:p w:rsidR="0076678F" w:rsidRPr="003F796A" w:rsidRDefault="00EB03B6" w:rsidP="00C777F4">
      <w:pPr>
        <w:pStyle w:val="4c"/>
        <w:ind w:left="-142"/>
        <w:rPr>
          <w:rFonts w:ascii="Calibri" w:eastAsia="Times New Roman" w:hAnsi="Calibri"/>
          <w:sz w:val="22"/>
          <w:lang w:eastAsia="ru-RU"/>
        </w:rPr>
      </w:pPr>
      <w:r>
        <w:rPr>
          <w:rStyle w:val="aa"/>
          <w:color w:val="000000"/>
          <w:u w:val="none"/>
        </w:rPr>
        <w:t>Иностранный</w:t>
      </w:r>
      <w:r w:rsidR="00487541" w:rsidRPr="003F796A">
        <w:rPr>
          <w:rStyle w:val="aa"/>
          <w:color w:val="000000"/>
          <w:u w:val="none"/>
        </w:rPr>
        <w:t xml:space="preserve"> язык</w:t>
      </w:r>
      <w:hyperlink w:anchor="_Toc453968150" w:history="1">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1" w:history="1">
        <w:r w:rsidR="0076678F" w:rsidRPr="003F796A">
          <w:rPr>
            <w:rStyle w:val="aa"/>
          </w:rPr>
          <w:t>История</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2" w:history="1">
        <w:r w:rsidR="0076678F" w:rsidRPr="003F796A">
          <w:rPr>
            <w:rStyle w:val="aa"/>
          </w:rPr>
          <w:t>География</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3" w:history="1">
        <w:r w:rsidR="0076678F" w:rsidRPr="003F796A">
          <w:rPr>
            <w:rStyle w:val="aa"/>
          </w:rPr>
          <w:t>Экономика</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4" w:history="1">
        <w:r w:rsidR="0076678F" w:rsidRPr="003F796A">
          <w:rPr>
            <w:rStyle w:val="aa"/>
          </w:rPr>
          <w:t>Право</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5" w:history="1">
        <w:r w:rsidR="0076678F" w:rsidRPr="003F796A">
          <w:rPr>
            <w:rStyle w:val="aa"/>
          </w:rPr>
          <w:t>Обществознание</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7" w:history="1">
        <w:r w:rsidR="0076678F" w:rsidRPr="003F796A">
          <w:rPr>
            <w:rStyle w:val="aa"/>
            <w:spacing w:val="-6"/>
          </w:rPr>
          <w:t>Математика: алгебра и начала математического анализа, геометрия</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8" w:history="1">
        <w:r w:rsidR="0076678F" w:rsidRPr="003F796A">
          <w:rPr>
            <w:rStyle w:val="aa"/>
            <w:rFonts w:eastAsia="Times New Roman"/>
            <w:iCs/>
          </w:rPr>
          <w:t>Информатика</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59" w:history="1">
        <w:r w:rsidR="0076678F" w:rsidRPr="003F796A">
          <w:rPr>
            <w:rStyle w:val="aa"/>
          </w:rPr>
          <w:t>Физика</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60" w:history="1">
        <w:r w:rsidR="0076678F" w:rsidRPr="003F796A">
          <w:rPr>
            <w:rStyle w:val="aa"/>
          </w:rPr>
          <w:t>Химия</w:t>
        </w:r>
        <w:r w:rsidR="0076678F" w:rsidRPr="003F796A">
          <w:rPr>
            <w:webHidden/>
          </w:rPr>
          <w:tab/>
        </w:r>
      </w:hyperlink>
    </w:p>
    <w:p w:rsidR="0076678F" w:rsidRPr="003F796A" w:rsidRDefault="00BC5CAB" w:rsidP="00B043B6">
      <w:pPr>
        <w:pStyle w:val="4c"/>
        <w:ind w:left="-142"/>
        <w:rPr>
          <w:rFonts w:ascii="Calibri" w:eastAsia="Times New Roman" w:hAnsi="Calibri"/>
          <w:sz w:val="22"/>
          <w:lang w:eastAsia="ru-RU"/>
        </w:rPr>
      </w:pPr>
      <w:hyperlink w:anchor="_Toc453968161" w:history="1">
        <w:r w:rsidR="0076678F" w:rsidRPr="003F796A">
          <w:rPr>
            <w:rStyle w:val="aa"/>
          </w:rPr>
          <w:t>Биология</w:t>
        </w:r>
        <w:r w:rsidR="0076678F" w:rsidRPr="003F796A">
          <w:rPr>
            <w:webHidden/>
          </w:rPr>
          <w:tab/>
        </w:r>
      </w:hyperlink>
      <w:hyperlink w:anchor="_Toc453968162" w:history="1"/>
    </w:p>
    <w:p w:rsidR="0076678F" w:rsidRPr="003F796A" w:rsidRDefault="00BC5CAB" w:rsidP="00C777F4">
      <w:pPr>
        <w:pStyle w:val="4c"/>
        <w:ind w:left="-142"/>
        <w:rPr>
          <w:rFonts w:ascii="Calibri" w:eastAsia="Times New Roman" w:hAnsi="Calibri"/>
          <w:sz w:val="22"/>
          <w:lang w:eastAsia="ru-RU"/>
        </w:rPr>
      </w:pPr>
      <w:hyperlink w:anchor="_Toc453968163" w:history="1">
        <w:r w:rsidR="0076678F" w:rsidRPr="003F796A">
          <w:rPr>
            <w:rStyle w:val="aa"/>
          </w:rPr>
          <w:t>Физическая культура</w:t>
        </w:r>
        <w:r w:rsidR="0076678F" w:rsidRPr="003F796A">
          <w:rPr>
            <w:webHidden/>
          </w:rPr>
          <w:tab/>
        </w:r>
      </w:hyperlink>
    </w:p>
    <w:p w:rsidR="0076678F" w:rsidRPr="003F796A" w:rsidRDefault="00BC5CAB" w:rsidP="00C777F4">
      <w:pPr>
        <w:pStyle w:val="4c"/>
        <w:ind w:left="-142"/>
        <w:rPr>
          <w:rFonts w:ascii="Calibri" w:eastAsia="Times New Roman" w:hAnsi="Calibri"/>
          <w:sz w:val="22"/>
          <w:lang w:eastAsia="ru-RU"/>
        </w:rPr>
      </w:pPr>
      <w:hyperlink w:anchor="_Toc453968165" w:history="1">
        <w:r w:rsidR="0076678F" w:rsidRPr="003F796A">
          <w:rPr>
            <w:rStyle w:val="aa"/>
          </w:rPr>
          <w:t>Основы безопасности жизнедеятельности</w:t>
        </w:r>
        <w:r w:rsidR="0076678F" w:rsidRPr="003F796A">
          <w:rPr>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166" w:history="1">
        <w:r w:rsidR="0076678F" w:rsidRPr="003F796A">
          <w:rPr>
            <w:rStyle w:val="aa"/>
            <w:noProof/>
            <w:lang w:val="en-US"/>
          </w:rPr>
          <w:t>I</w:t>
        </w:r>
        <w:r w:rsidR="0076678F" w:rsidRPr="003F796A">
          <w:rPr>
            <w:rStyle w:val="aa"/>
            <w:noProof/>
          </w:rPr>
          <w:t xml:space="preserve">.3. Система оценки </w:t>
        </w:r>
        <w:r w:rsidR="0076678F" w:rsidRPr="003F796A">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1c"/>
        <w:ind w:left="-142"/>
        <w:rPr>
          <w:rFonts w:ascii="Calibri" w:eastAsia="Times New Roman" w:hAnsi="Calibri"/>
          <w:noProof/>
          <w:sz w:val="22"/>
          <w:lang w:eastAsia="ru-RU"/>
        </w:rPr>
      </w:pPr>
      <w:hyperlink w:anchor="_Toc453968167" w:history="1">
        <w:r w:rsidR="0076678F" w:rsidRPr="003F796A">
          <w:rPr>
            <w:rStyle w:val="aa"/>
            <w:noProof/>
          </w:rPr>
          <w:t>II. Содержательный раздел основной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168" w:history="1">
        <w:r w:rsidR="0076678F" w:rsidRPr="003F796A">
          <w:rPr>
            <w:rStyle w:val="aa"/>
            <w:noProof/>
          </w:rPr>
          <w:t>II.</w:t>
        </w:r>
        <w:r w:rsidR="0076678F" w:rsidRPr="003F796A">
          <w:rPr>
            <w:rStyle w:val="aa"/>
            <w:noProof/>
            <w:u w:color="000000"/>
            <w:bdr w:val="nil"/>
            <w:lang w:eastAsia="ru-RU"/>
          </w:rPr>
          <w:t>1. </w:t>
        </w:r>
        <w:r w:rsidR="007C252F">
          <w:rPr>
            <w:rStyle w:val="aa"/>
            <w:noProof/>
            <w:u w:color="000000"/>
            <w:bdr w:val="nil"/>
            <w:lang w:eastAsia="ru-RU"/>
          </w:rPr>
          <w:t>П</w:t>
        </w:r>
        <w:r w:rsidR="0076678F" w:rsidRPr="003F796A">
          <w:rPr>
            <w:rStyle w:val="aa"/>
            <w:noProof/>
            <w:u w:color="000000"/>
            <w:bdr w:val="nil"/>
            <w:lang w:eastAsia="ru-RU"/>
          </w:rPr>
          <w:t xml:space="preserve">рограмма развития универсальных учебных действий при </w:t>
        </w:r>
        <w:r w:rsidR="0076678F" w:rsidRPr="003F796A">
          <w:rPr>
            <w:rStyle w:val="aa"/>
            <w:noProof/>
          </w:rPr>
          <w:t>получениисреднего</w:t>
        </w:r>
        <w:r w:rsidR="0076678F" w:rsidRPr="003F796A">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69" w:history="1">
        <w:r w:rsidR="0076678F" w:rsidRPr="003F796A">
          <w:rPr>
            <w:rStyle w:val="aa"/>
            <w:noProof/>
          </w:rPr>
          <w:t>II.</w:t>
        </w:r>
        <w:r w:rsidR="0076678F" w:rsidRPr="003F796A">
          <w:rPr>
            <w:rStyle w:val="aa"/>
            <w:noProof/>
            <w:u w:color="000000"/>
          </w:rPr>
          <w:t>1.1. </w:t>
        </w:r>
        <w:r w:rsidR="0076678F" w:rsidRPr="003F796A">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3F796A">
          <w:rPr>
            <w:rStyle w:val="aa"/>
            <w:noProof/>
          </w:rPr>
          <w:t>ФГОС СОО</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0" w:history="1">
        <w:r w:rsidR="0076678F" w:rsidRPr="003F796A">
          <w:rPr>
            <w:rStyle w:val="aa"/>
            <w:noProof/>
          </w:rPr>
          <w:t>II.1</w:t>
        </w:r>
        <w:r w:rsidR="0076678F" w:rsidRPr="003F796A">
          <w:rPr>
            <w:rStyle w:val="aa"/>
            <w:noProof/>
            <w:u w:color="000000"/>
          </w:rPr>
          <w:t>.2. </w:t>
        </w:r>
        <w:r w:rsidR="0076678F" w:rsidRPr="003F796A">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1" w:history="1">
        <w:r w:rsidR="0076678F" w:rsidRPr="003F796A">
          <w:rPr>
            <w:rStyle w:val="aa"/>
            <w:noProof/>
          </w:rPr>
          <w:t>II.1</w:t>
        </w:r>
        <w:r w:rsidR="0076678F" w:rsidRPr="003F796A">
          <w:rPr>
            <w:rStyle w:val="aa"/>
            <w:noProof/>
            <w:u w:color="000000"/>
          </w:rPr>
          <w:t>.3. </w:t>
        </w:r>
        <w:r w:rsidR="0076678F" w:rsidRPr="003F796A">
          <w:rPr>
            <w:rStyle w:val="aa"/>
            <w:noProof/>
          </w:rPr>
          <w:t>Типовые задачи по формированию универсальных учебных действий</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2" w:history="1">
        <w:r w:rsidR="0076678F" w:rsidRPr="003F796A">
          <w:rPr>
            <w:rStyle w:val="aa"/>
            <w:noProof/>
          </w:rPr>
          <w:t>II.1</w:t>
        </w:r>
        <w:r w:rsidR="0076678F" w:rsidRPr="003F796A">
          <w:rPr>
            <w:rStyle w:val="aa"/>
            <w:noProof/>
            <w:u w:color="000000"/>
          </w:rPr>
          <w:t>.4. </w:t>
        </w:r>
        <w:r w:rsidR="0076678F" w:rsidRPr="003F796A">
          <w:rPr>
            <w:rStyle w:val="aa"/>
            <w:noProof/>
          </w:rPr>
          <w:t>Описание особенностей учебно-исследовательской и проектной деятельности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3" w:history="1">
        <w:r w:rsidR="0076678F" w:rsidRPr="003F796A">
          <w:rPr>
            <w:rStyle w:val="aa"/>
            <w:noProof/>
          </w:rPr>
          <w:t>II.1</w:t>
        </w:r>
        <w:r w:rsidR="0076678F" w:rsidRPr="003F796A">
          <w:rPr>
            <w:rStyle w:val="aa"/>
            <w:noProof/>
            <w:u w:color="000000"/>
          </w:rPr>
          <w:t>.5. </w:t>
        </w:r>
        <w:r w:rsidR="0076678F" w:rsidRPr="003F796A">
          <w:rPr>
            <w:rStyle w:val="aa"/>
            <w:noProof/>
          </w:rPr>
          <w:t>Описание основных направлений учебно-исследовательской и проектной деятельности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4" w:history="1">
        <w:r w:rsidR="0076678F" w:rsidRPr="003F796A">
          <w:rPr>
            <w:rStyle w:val="aa"/>
            <w:noProof/>
          </w:rPr>
          <w:t>II.1</w:t>
        </w:r>
        <w:r w:rsidR="0076678F" w:rsidRPr="003F796A">
          <w:rPr>
            <w:rStyle w:val="aa"/>
            <w:noProof/>
            <w:u w:color="000000"/>
          </w:rPr>
          <w:t>.</w:t>
        </w:r>
        <w:r w:rsidR="0076678F" w:rsidRPr="003F796A">
          <w:rPr>
            <w:rStyle w:val="aa"/>
            <w:rFonts w:eastAsia="Times"/>
            <w:bCs/>
            <w:noProof/>
            <w:u w:color="000000"/>
          </w:rPr>
          <w:t>6. </w:t>
        </w:r>
        <w:r w:rsidR="0076678F" w:rsidRPr="003F796A">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5" w:history="1">
        <w:r w:rsidR="0076678F" w:rsidRPr="003F796A">
          <w:rPr>
            <w:rStyle w:val="aa"/>
            <w:noProof/>
          </w:rPr>
          <w:t>II.1</w:t>
        </w:r>
        <w:r w:rsidR="0076678F" w:rsidRPr="003F796A">
          <w:rPr>
            <w:rStyle w:val="aa"/>
            <w:noProof/>
            <w:u w:color="000000"/>
          </w:rPr>
          <w:t>.7. </w:t>
        </w:r>
        <w:r w:rsidR="0076678F" w:rsidRPr="003F796A">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6" w:history="1">
        <w:r w:rsidR="0076678F" w:rsidRPr="003F796A">
          <w:rPr>
            <w:rStyle w:val="aa"/>
            <w:noProof/>
          </w:rPr>
          <w:t>II.1</w:t>
        </w:r>
        <w:r w:rsidR="0076678F" w:rsidRPr="003F796A">
          <w:rPr>
            <w:rStyle w:val="aa"/>
            <w:noProof/>
            <w:u w:color="000000"/>
          </w:rPr>
          <w:t>.8. </w:t>
        </w:r>
        <w:r w:rsidR="0076678F" w:rsidRPr="003F796A">
          <w:rPr>
            <w:rStyle w:val="aa"/>
            <w:noProof/>
          </w:rPr>
          <w:t>Методика и инструментарий оценки успешности освоения и применения обучающимися универсальных учебных действий</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177" w:history="1">
        <w:r w:rsidR="0076678F" w:rsidRPr="003F796A">
          <w:rPr>
            <w:rStyle w:val="aa"/>
            <w:noProof/>
          </w:rPr>
          <w:t>II.2. </w:t>
        </w:r>
        <w:r w:rsidR="007C252F">
          <w:rPr>
            <w:rStyle w:val="aa"/>
            <w:noProof/>
          </w:rPr>
          <w:t>П</w:t>
        </w:r>
        <w:r w:rsidR="0076678F" w:rsidRPr="003F796A">
          <w:rPr>
            <w:rStyle w:val="aa"/>
            <w:noProof/>
            <w:lang w:eastAsia="ru-RU"/>
          </w:rPr>
          <w:t>рограммы отдельных учебных предметов</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8" w:history="1">
        <w:r w:rsidR="0076678F" w:rsidRPr="003F796A">
          <w:rPr>
            <w:rStyle w:val="aa"/>
            <w:noProof/>
          </w:rPr>
          <w:t>Русский язык</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79" w:history="1">
        <w:r w:rsidR="0076678F" w:rsidRPr="003F796A">
          <w:rPr>
            <w:rStyle w:val="aa"/>
            <w:noProof/>
          </w:rPr>
          <w:t>Литература</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0" w:history="1">
        <w:r w:rsidR="0076678F" w:rsidRPr="003F796A">
          <w:rPr>
            <w:rStyle w:val="aa"/>
            <w:noProof/>
          </w:rPr>
          <w:t>Иностранный язык</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1" w:history="1">
        <w:r w:rsidR="0076678F" w:rsidRPr="003F796A">
          <w:rPr>
            <w:rStyle w:val="aa"/>
            <w:noProof/>
          </w:rPr>
          <w:t>История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2" w:history="1">
        <w:r w:rsidR="0076678F" w:rsidRPr="003F796A">
          <w:rPr>
            <w:rStyle w:val="aa"/>
            <w:noProof/>
          </w:rPr>
          <w:t>География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3" w:history="1">
        <w:r w:rsidR="0076678F" w:rsidRPr="003F796A">
          <w:rPr>
            <w:rStyle w:val="aa"/>
            <w:noProof/>
            <w:lang w:eastAsia="ru-RU"/>
          </w:rPr>
          <w:t>Экономика</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4" w:history="1">
        <w:r w:rsidR="0076678F" w:rsidRPr="003F796A">
          <w:rPr>
            <w:rStyle w:val="aa"/>
            <w:noProof/>
          </w:rPr>
          <w:t>Право</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5" w:history="1">
        <w:r w:rsidR="0076678F" w:rsidRPr="003F796A">
          <w:rPr>
            <w:rStyle w:val="aa"/>
            <w:noProof/>
          </w:rPr>
          <w:t>Обществознание</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7" w:history="1">
        <w:r w:rsidR="0076678F" w:rsidRPr="003F796A">
          <w:rPr>
            <w:rStyle w:val="aa"/>
            <w:noProof/>
          </w:rPr>
          <w:t>Математика: алгебра и начала математического анализа, геометрия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8" w:history="1">
        <w:r w:rsidR="0076678F" w:rsidRPr="003F796A">
          <w:rPr>
            <w:rStyle w:val="aa"/>
            <w:noProof/>
          </w:rPr>
          <w:t>Информатика</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89" w:history="1">
        <w:r w:rsidR="0076678F" w:rsidRPr="003F796A">
          <w:rPr>
            <w:rStyle w:val="aa"/>
            <w:noProof/>
          </w:rPr>
          <w:t>Физика</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0" w:history="1">
        <w:r w:rsidR="0076678F" w:rsidRPr="003F796A">
          <w:rPr>
            <w:rStyle w:val="aa"/>
            <w:noProof/>
          </w:rPr>
          <w:t>Химия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1" w:history="1">
        <w:r w:rsidR="0076678F" w:rsidRPr="003F796A">
          <w:rPr>
            <w:rStyle w:val="aa"/>
            <w:noProof/>
          </w:rPr>
          <w:t>Биология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3" w:history="1">
        <w:r w:rsidR="0076678F" w:rsidRPr="003F796A">
          <w:rPr>
            <w:rStyle w:val="aa"/>
            <w:noProof/>
          </w:rPr>
          <w:t>Физическая культура</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4" w:history="1"/>
    </w:p>
    <w:p w:rsidR="0076678F" w:rsidRDefault="00BC5CAB" w:rsidP="00C777F4">
      <w:pPr>
        <w:pStyle w:val="3c"/>
        <w:ind w:left="-142"/>
        <w:rPr>
          <w:rStyle w:val="aa"/>
          <w:noProof/>
        </w:rPr>
      </w:pPr>
      <w:hyperlink w:anchor="_Toc453968195" w:history="1">
        <w:r w:rsidR="0076678F" w:rsidRPr="003F796A">
          <w:rPr>
            <w:rStyle w:val="aa"/>
            <w:noProof/>
          </w:rPr>
          <w:t>Основы безопасности жизнедеятельности</w:t>
        </w:r>
        <w:r w:rsidR="0076678F" w:rsidRPr="003F796A">
          <w:rPr>
            <w:noProof/>
            <w:webHidden/>
          </w:rPr>
          <w:tab/>
        </w:r>
      </w:hyperlink>
    </w:p>
    <w:p w:rsidR="00912679" w:rsidRDefault="00912679" w:rsidP="00C777F4">
      <w:pPr>
        <w:ind w:left="-142"/>
      </w:pPr>
      <w:r>
        <w:t xml:space="preserve">Кубановедение …………………………………………………………… </w:t>
      </w:r>
      <w:hyperlink w:anchor="_Toc453968195" w:history="1">
        <w:r w:rsidRPr="00912679">
          <w:rPr>
            <w:rStyle w:val="aa"/>
            <w:webHidden/>
          </w:rPr>
          <w:tab/>
        </w:r>
      </w:hyperlink>
    </w:p>
    <w:p w:rsidR="00912679" w:rsidRDefault="00912679" w:rsidP="00C777F4">
      <w:pPr>
        <w:ind w:left="-142"/>
      </w:pPr>
      <w:r w:rsidRPr="00912679">
        <w:t>Индивидуальный проект</w:t>
      </w:r>
      <w:r>
        <w:t xml:space="preserve"> ……………………………………………………. </w:t>
      </w:r>
    </w:p>
    <w:p w:rsidR="00912679" w:rsidRPr="00912679" w:rsidRDefault="00912679" w:rsidP="00C777F4">
      <w:pPr>
        <w:ind w:left="-142"/>
      </w:pPr>
      <w:r w:rsidRPr="00912679">
        <w:t>Программы элективных курсов</w:t>
      </w:r>
      <w:r>
        <w:t xml:space="preserve"> …………………………………………….</w:t>
      </w:r>
    </w:p>
    <w:p w:rsidR="0076678F" w:rsidRPr="003F796A" w:rsidRDefault="00BC5CAB" w:rsidP="00C777F4">
      <w:pPr>
        <w:pStyle w:val="2c"/>
        <w:ind w:left="-142"/>
        <w:rPr>
          <w:rFonts w:ascii="Calibri" w:eastAsia="Times New Roman" w:hAnsi="Calibri"/>
          <w:noProof/>
          <w:sz w:val="22"/>
          <w:lang w:eastAsia="ru-RU"/>
        </w:rPr>
      </w:pPr>
      <w:hyperlink w:anchor="_Toc453968196" w:history="1">
        <w:r w:rsidR="0076678F" w:rsidRPr="003F796A">
          <w:rPr>
            <w:rStyle w:val="aa"/>
            <w:noProof/>
          </w:rPr>
          <w:t>II.3. </w:t>
        </w:r>
        <w:r w:rsidR="007C252F">
          <w:rPr>
            <w:rStyle w:val="aa"/>
            <w:noProof/>
          </w:rPr>
          <w:t>П</w:t>
        </w:r>
        <w:r w:rsidR="0076678F" w:rsidRPr="003F796A">
          <w:rPr>
            <w:rStyle w:val="aa"/>
            <w:noProof/>
          </w:rPr>
          <w:t>рограмма воспитания и социализации обучающихся при получении среднего общего образования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7" w:history="1">
        <w:r w:rsidR="0076678F" w:rsidRPr="003F796A">
          <w:rPr>
            <w:rStyle w:val="aa"/>
            <w:noProof/>
          </w:rPr>
          <w:t>II.3.1. Цель и задачи духовно-нравственного развития, воспитания и социализации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8" w:history="1">
        <w:r w:rsidR="0076678F" w:rsidRPr="003F796A">
          <w:rPr>
            <w:rStyle w:val="aa"/>
            <w:noProof/>
          </w:rPr>
          <w:t>II.3.2. Основные направления и ценностные основы духовно-нравственного развития, воспитания и социализации</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199" w:history="1">
        <w:r w:rsidR="0076678F" w:rsidRPr="003F796A">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0" w:history="1">
        <w:r w:rsidR="0076678F" w:rsidRPr="003F796A">
          <w:rPr>
            <w:rStyle w:val="aa"/>
            <w:noProof/>
          </w:rPr>
          <w:t>II.3.4. Модель организации работы по духовно-нравственному развитию, воспитанию и социализации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1" w:history="1">
        <w:r w:rsidR="0076678F" w:rsidRPr="003F796A">
          <w:rPr>
            <w:rStyle w:val="aa"/>
            <w:noProof/>
          </w:rPr>
          <w:t>II.3.5. Описание форм и методов организации социально значимой деятельности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2" w:history="1">
        <w:r w:rsidR="0076678F" w:rsidRPr="003F796A">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3" w:history="1">
        <w:r w:rsidR="0076678F" w:rsidRPr="003F796A">
          <w:rPr>
            <w:rStyle w:val="aa"/>
            <w:noProof/>
          </w:rPr>
          <w:t>II.3.7. Описание методов и форм профессиональной ориентации в организации, осуществляющей образовательную деятельность</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4" w:history="1">
        <w:r w:rsidR="0076678F" w:rsidRPr="003F796A">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5" w:history="1">
        <w:r w:rsidR="0076678F" w:rsidRPr="003F796A">
          <w:rPr>
            <w:rStyle w:val="aa"/>
            <w:noProof/>
          </w:rPr>
          <w:t>II.3.9. Описание форм и методов повышения педагогической культуры родителей (законных представителей) обучающихся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6" w:history="1">
        <w:r w:rsidR="0076678F" w:rsidRPr="003F796A">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7" w:history="1">
        <w:r w:rsidR="0076678F" w:rsidRPr="003F796A">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08" w:history="1">
        <w:r w:rsidR="0076678F" w:rsidRPr="003F796A">
          <w:rPr>
            <w:rStyle w:val="aa"/>
            <w:noProof/>
          </w:rPr>
          <w:t>II.4.</w:t>
        </w:r>
        <w:r w:rsidR="0076678F" w:rsidRPr="003F796A">
          <w:rPr>
            <w:rStyle w:val="aa"/>
            <w:noProof/>
            <w:lang w:eastAsia="ru-RU"/>
          </w:rPr>
          <w:t> </w:t>
        </w:r>
        <w:r w:rsidR="007C252F">
          <w:rPr>
            <w:rStyle w:val="aa"/>
            <w:noProof/>
            <w:lang w:eastAsia="ru-RU"/>
          </w:rPr>
          <w:t>П</w:t>
        </w:r>
        <w:r w:rsidR="0076678F" w:rsidRPr="003F796A">
          <w:rPr>
            <w:rStyle w:val="aa"/>
            <w:noProof/>
            <w:lang w:eastAsia="ru-RU"/>
          </w:rPr>
          <w:t>рограмма коррекционной работы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09" w:history="1">
        <w:r w:rsidR="0076678F" w:rsidRPr="003F796A">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0" w:history="1">
        <w:r w:rsidR="0076678F" w:rsidRPr="003F796A">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1" w:history="1">
        <w:r w:rsidR="0076678F" w:rsidRPr="003F796A">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2" w:history="1">
        <w:r w:rsidR="0076678F" w:rsidRPr="003F796A">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3" w:history="1">
        <w:r w:rsidR="0076678F" w:rsidRPr="003F796A">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3F796A">
          <w:rPr>
            <w:noProof/>
            <w:webHidden/>
          </w:rPr>
          <w:tab/>
        </w:r>
      </w:hyperlink>
    </w:p>
    <w:p w:rsidR="0076678F" w:rsidRPr="003F796A" w:rsidRDefault="00BC5CAB" w:rsidP="00C777F4">
      <w:pPr>
        <w:pStyle w:val="1c"/>
        <w:ind w:left="-142"/>
        <w:rPr>
          <w:rFonts w:ascii="Calibri" w:eastAsia="Times New Roman" w:hAnsi="Calibri"/>
          <w:noProof/>
          <w:sz w:val="22"/>
          <w:lang w:eastAsia="ru-RU"/>
        </w:rPr>
      </w:pPr>
      <w:hyperlink w:anchor="_Toc453968214" w:history="1">
        <w:r w:rsidR="0076678F" w:rsidRPr="003F796A">
          <w:rPr>
            <w:rStyle w:val="aa"/>
            <w:noProof/>
          </w:rPr>
          <w:t>III. Организационный раздел основной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15" w:history="1">
        <w:r w:rsidR="0076678F" w:rsidRPr="003F796A">
          <w:rPr>
            <w:rStyle w:val="aa"/>
            <w:noProof/>
          </w:rPr>
          <w:t>III.1. </w:t>
        </w:r>
        <w:r w:rsidR="007C252F">
          <w:rPr>
            <w:rStyle w:val="aa"/>
            <w:noProof/>
          </w:rPr>
          <w:t>У</w:t>
        </w:r>
        <w:r w:rsidR="0076678F" w:rsidRPr="003F796A">
          <w:rPr>
            <w:rStyle w:val="aa"/>
            <w:noProof/>
          </w:rPr>
          <w:t>чебный план</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16" w:history="1">
        <w:r w:rsidR="0076678F" w:rsidRPr="003F796A">
          <w:rPr>
            <w:rStyle w:val="aa"/>
            <w:noProof/>
          </w:rPr>
          <w:t>III.2. План внеурочной деятельности</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17" w:history="1">
        <w:r w:rsidR="0076678F" w:rsidRPr="003F796A">
          <w:rPr>
            <w:rStyle w:val="aa"/>
            <w:noProof/>
          </w:rPr>
          <w:t>III.3. </w:t>
        </w:r>
        <w:r w:rsidR="0076678F" w:rsidRPr="003F796A">
          <w:rPr>
            <w:rStyle w:val="aa"/>
            <w:noProof/>
            <w:spacing w:val="-6"/>
          </w:rPr>
          <w:t>Система условий реализации основной образовательной программы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8" w:history="1">
        <w:r w:rsidR="0076678F" w:rsidRPr="003F796A">
          <w:rPr>
            <w:rStyle w:val="aa"/>
            <w:noProof/>
          </w:rPr>
          <w:t>III.3.1. Требования к кадровым условиям реализации основной образовательной программы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19" w:history="1">
        <w:r w:rsidR="0076678F" w:rsidRPr="003F796A">
          <w:rPr>
            <w:rStyle w:val="aa"/>
            <w:noProof/>
          </w:rPr>
          <w:t>III.3.2. Психолого-педагогические условия реализации основной образовательной программы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20" w:history="1">
        <w:r w:rsidR="0076678F" w:rsidRPr="003F796A">
          <w:rPr>
            <w:rStyle w:val="aa"/>
            <w:noProof/>
          </w:rPr>
          <w:t>III.3.3. Финансовое обеспечение реализации образовательной программы среднего общего образования</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21" w:history="1">
        <w:r w:rsidR="0076678F" w:rsidRPr="003F796A">
          <w:rPr>
            <w:rStyle w:val="aa"/>
            <w:noProof/>
          </w:rPr>
          <w:t>III.3.4. Материально-технические условия реализации основной образовательной программы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22" w:history="1">
        <w:r w:rsidR="0076678F" w:rsidRPr="003F796A">
          <w:rPr>
            <w:rStyle w:val="aa"/>
            <w:noProof/>
          </w:rPr>
          <w:t>III.3.5. Информационно-методические условия реализации основной образовательной программы</w:t>
        </w:r>
        <w:r w:rsidR="0076678F" w:rsidRPr="003F796A">
          <w:rPr>
            <w:noProof/>
            <w:webHidden/>
          </w:rPr>
          <w:tab/>
        </w:r>
      </w:hyperlink>
    </w:p>
    <w:p w:rsidR="0076678F" w:rsidRPr="003F796A" w:rsidRDefault="00BC5CAB" w:rsidP="00C777F4">
      <w:pPr>
        <w:pStyle w:val="3c"/>
        <w:ind w:left="-142"/>
        <w:rPr>
          <w:rFonts w:ascii="Calibri" w:eastAsia="Times New Roman" w:hAnsi="Calibri"/>
          <w:noProof/>
          <w:sz w:val="22"/>
          <w:lang w:eastAsia="ru-RU"/>
        </w:rPr>
      </w:pPr>
      <w:hyperlink w:anchor="_Toc453968223" w:history="1">
        <w:r w:rsidR="0076678F" w:rsidRPr="003F796A">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24" w:history="1">
        <w:r w:rsidR="0076678F" w:rsidRPr="003F796A">
          <w:rPr>
            <w:rStyle w:val="aa"/>
            <w:noProof/>
          </w:rPr>
          <w:t>III.4. Механизмы достижения целевых ориентиров в системе условий</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25" w:history="1">
        <w:r w:rsidR="0076678F" w:rsidRPr="003F796A">
          <w:rPr>
            <w:rStyle w:val="aa"/>
            <w:noProof/>
          </w:rPr>
          <w:t>III.5. Разработка сетевого графика (дорожная карта) по формированию необходимой системы условий</w:t>
        </w:r>
        <w:r w:rsidR="0076678F" w:rsidRPr="003F796A">
          <w:rPr>
            <w:noProof/>
            <w:webHidden/>
          </w:rPr>
          <w:tab/>
        </w:r>
      </w:hyperlink>
    </w:p>
    <w:p w:rsidR="0076678F" w:rsidRPr="003F796A" w:rsidRDefault="00BC5CAB" w:rsidP="00C777F4">
      <w:pPr>
        <w:pStyle w:val="2c"/>
        <w:ind w:left="-142"/>
        <w:rPr>
          <w:rFonts w:ascii="Calibri" w:eastAsia="Times New Roman" w:hAnsi="Calibri"/>
          <w:noProof/>
          <w:sz w:val="22"/>
          <w:lang w:eastAsia="ru-RU"/>
        </w:rPr>
      </w:pPr>
      <w:hyperlink w:anchor="_Toc453968226" w:history="1">
        <w:r w:rsidR="0076678F" w:rsidRPr="003F796A">
          <w:rPr>
            <w:rStyle w:val="aa"/>
            <w:noProof/>
          </w:rPr>
          <w:t>III.6. Разработка контроля состояния системы условий</w:t>
        </w:r>
        <w:r w:rsidR="0076678F" w:rsidRPr="003F796A">
          <w:rPr>
            <w:noProof/>
            <w:webHidden/>
          </w:rPr>
          <w:tab/>
        </w:r>
      </w:hyperlink>
    </w:p>
    <w:p w:rsidR="00793238" w:rsidRDefault="004C67E1" w:rsidP="00C777F4">
      <w:pPr>
        <w:ind w:left="-142"/>
      </w:pPr>
      <w:r w:rsidRPr="003F796A">
        <w:rPr>
          <w:szCs w:val="28"/>
        </w:rPr>
        <w:fldChar w:fldCharType="end"/>
      </w:r>
    </w:p>
    <w:p w:rsidR="00947413" w:rsidRDefault="00947413" w:rsidP="00C777F4">
      <w:pPr>
        <w:pStyle w:val="1a"/>
        <w:spacing w:line="240" w:lineRule="auto"/>
        <w:ind w:left="-142"/>
      </w:pPr>
      <w:bookmarkStart w:id="0" w:name="_Toc453968142"/>
      <w:bookmarkStart w:id="1" w:name="_Toc405145645"/>
    </w:p>
    <w:p w:rsidR="00947413" w:rsidRPr="00947413" w:rsidRDefault="00947413" w:rsidP="00C777F4">
      <w:pPr>
        <w:ind w:left="-142"/>
      </w:pPr>
    </w:p>
    <w:p w:rsidR="00947413" w:rsidRDefault="00947413" w:rsidP="001C340C">
      <w:pPr>
        <w:pStyle w:val="1a"/>
        <w:spacing w:line="240" w:lineRule="auto"/>
      </w:pPr>
    </w:p>
    <w:p w:rsidR="00947413" w:rsidRDefault="00947413" w:rsidP="001C340C">
      <w:pPr>
        <w:pStyle w:val="1a"/>
        <w:spacing w:line="240" w:lineRule="auto"/>
      </w:pPr>
    </w:p>
    <w:p w:rsidR="00C777F4" w:rsidRDefault="00C777F4" w:rsidP="001C340C">
      <w:pPr>
        <w:pStyle w:val="1a"/>
        <w:spacing w:line="240" w:lineRule="auto"/>
        <w:rPr>
          <w:lang w:val="en-US"/>
        </w:rPr>
        <w:sectPr w:rsidR="00C777F4" w:rsidSect="007A3E24">
          <w:footerReference w:type="default" r:id="rId8"/>
          <w:pgSz w:w="11906" w:h="16838"/>
          <w:pgMar w:top="1134" w:right="567" w:bottom="1134" w:left="1701" w:header="708" w:footer="545" w:gutter="0"/>
          <w:cols w:space="708"/>
          <w:titlePg/>
          <w:docGrid w:linePitch="381"/>
        </w:sectPr>
      </w:pPr>
    </w:p>
    <w:p w:rsidR="00095E46" w:rsidRDefault="00EB1DF5" w:rsidP="001C340C">
      <w:pPr>
        <w:pStyle w:val="1a"/>
        <w:spacing w:line="240" w:lineRule="auto"/>
      </w:pPr>
      <w:r>
        <w:rPr>
          <w:lang w:val="en-US"/>
        </w:rPr>
        <w:lastRenderedPageBreak/>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0"/>
    </w:p>
    <w:p w:rsidR="003D6760" w:rsidRPr="00421E37" w:rsidRDefault="003D6760" w:rsidP="001C340C">
      <w:pPr>
        <w:pStyle w:val="2a"/>
        <w:spacing w:line="240" w:lineRule="auto"/>
      </w:pPr>
      <w:bookmarkStart w:id="2" w:name="_Toc435412670"/>
      <w:bookmarkStart w:id="3" w:name="_Toc453968143"/>
      <w:bookmarkStart w:id="4" w:name="_Toc434850648"/>
    </w:p>
    <w:p w:rsidR="006C5291" w:rsidRDefault="00577B58" w:rsidP="001C340C">
      <w:pPr>
        <w:pStyle w:val="2a"/>
        <w:spacing w:line="240" w:lineRule="auto"/>
      </w:pPr>
      <w:r>
        <w:t>I.1. </w:t>
      </w:r>
      <w:r w:rsidR="006C5291" w:rsidRPr="00577B58">
        <w:rPr>
          <w:lang w:eastAsia="ru-RU"/>
        </w:rPr>
        <w:t>Пояснительная</w:t>
      </w:r>
      <w:r w:rsidR="006C5291" w:rsidRPr="00577B58">
        <w:t xml:space="preserve"> записка</w:t>
      </w:r>
      <w:bookmarkEnd w:id="2"/>
      <w:bookmarkEnd w:id="3"/>
    </w:p>
    <w:p w:rsidR="00CF354C" w:rsidRDefault="00CF354C" w:rsidP="001C340C">
      <w:pPr>
        <w:spacing w:line="240" w:lineRule="auto"/>
        <w:rPr>
          <w:b/>
          <w:lang w:eastAsia="ru-RU"/>
        </w:rPr>
      </w:pPr>
    </w:p>
    <w:p w:rsidR="00164D74" w:rsidRPr="00873E1C" w:rsidRDefault="00164D74" w:rsidP="001C340C">
      <w:pPr>
        <w:spacing w:line="240"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r w:rsidR="003F796A">
        <w:rPr>
          <w:b/>
          <w:lang w:eastAsia="ru-RU"/>
        </w:rPr>
        <w:t xml:space="preserve"> </w:t>
      </w:r>
      <w:r w:rsidR="00C777F4">
        <w:rPr>
          <w:b/>
          <w:lang w:eastAsia="ru-RU"/>
        </w:rPr>
        <w:t>БОУ СОШ № 29</w:t>
      </w:r>
    </w:p>
    <w:p w:rsidR="00164D74" w:rsidRPr="00873E1C" w:rsidRDefault="00164D74" w:rsidP="001C340C">
      <w:pPr>
        <w:spacing w:line="240" w:lineRule="auto"/>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1C340C">
      <w:pPr>
        <w:pStyle w:val="a0"/>
        <w:spacing w:line="240" w:lineRule="auto"/>
      </w:pPr>
      <w:r w:rsidRPr="00873E1C">
        <w:t>становление и развитие личности обучающегося в ее самобытности</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1C340C">
      <w:pPr>
        <w:pStyle w:val="a0"/>
        <w:spacing w:line="240"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C777F4">
        <w:t xml:space="preserve">  </w:t>
      </w:r>
      <w:r w:rsidRPr="00873E1C">
        <w:t xml:space="preserve">его развития и </w:t>
      </w:r>
      <w:r w:rsidR="003D6760" w:rsidRPr="00873E1C">
        <w:t>состояни</w:t>
      </w:r>
      <w:r w:rsidR="003D6760">
        <w:t>ем</w:t>
      </w:r>
      <w:r w:rsidR="00C777F4">
        <w:t xml:space="preserve"> </w:t>
      </w:r>
      <w:r w:rsidRPr="00873E1C">
        <w:t>здоровья</w:t>
      </w:r>
      <w:r>
        <w:t>.</w:t>
      </w:r>
    </w:p>
    <w:p w:rsidR="00164D74" w:rsidRPr="00873E1C" w:rsidRDefault="00164D74" w:rsidP="001C340C">
      <w:pPr>
        <w:spacing w:line="240" w:lineRule="auto"/>
      </w:pPr>
      <w:r w:rsidRPr="00873E1C">
        <w:t>Достижение поставленных целей</w:t>
      </w:r>
      <w:r w:rsidR="00C777F4">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00C777F4">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1C340C">
      <w:pPr>
        <w:pStyle w:val="a0"/>
        <w:spacing w:line="240" w:lineRule="auto"/>
      </w:pPr>
      <w:r w:rsidRPr="00CF354C">
        <w:t xml:space="preserve">формирование российской гражданской идентичности обучающихся; </w:t>
      </w:r>
    </w:p>
    <w:p w:rsidR="00164D74" w:rsidRPr="00CF354C" w:rsidRDefault="00164D74" w:rsidP="001C340C">
      <w:pPr>
        <w:pStyle w:val="a0"/>
        <w:spacing w:line="240"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C777F4">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1C340C">
      <w:pPr>
        <w:pStyle w:val="a0"/>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1C340C">
      <w:pPr>
        <w:pStyle w:val="a0"/>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1C340C">
      <w:pPr>
        <w:pStyle w:val="a0"/>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1C340C">
      <w:pPr>
        <w:pStyle w:val="a0"/>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1C340C">
      <w:pPr>
        <w:pStyle w:val="a0"/>
        <w:spacing w:line="240" w:lineRule="auto"/>
      </w:pPr>
      <w:r w:rsidRPr="00CF354C">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1C340C">
      <w:pPr>
        <w:pStyle w:val="a0"/>
        <w:spacing w:line="240" w:lineRule="auto"/>
      </w:pPr>
      <w:r w:rsidRPr="00CF354C">
        <w:t>развитие государственно-общественного управления в образовании;</w:t>
      </w:r>
    </w:p>
    <w:p w:rsidR="00164D74" w:rsidRPr="00CF354C" w:rsidRDefault="00164D74" w:rsidP="001C340C">
      <w:pPr>
        <w:pStyle w:val="a0"/>
        <w:spacing w:line="240" w:lineRule="auto"/>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1C340C">
      <w:pPr>
        <w:pStyle w:val="a0"/>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C340C">
      <w:pPr>
        <w:spacing w:line="240" w:lineRule="auto"/>
        <w:rPr>
          <w:b/>
          <w:lang w:eastAsia="ru-RU"/>
        </w:rPr>
      </w:pPr>
      <w:bookmarkStart w:id="5" w:name="_Toc414553128"/>
      <w:r w:rsidRPr="00873E1C">
        <w:rPr>
          <w:b/>
          <w:lang w:eastAsia="ru-RU"/>
        </w:rPr>
        <w:t>Принципы и подходы к формированию основной образовательной программы среднего общего образования</w:t>
      </w:r>
      <w:bookmarkEnd w:id="5"/>
    </w:p>
    <w:p w:rsidR="00164D74" w:rsidRPr="00873E1C" w:rsidRDefault="00164D74" w:rsidP="001C340C">
      <w:pPr>
        <w:spacing w:line="240" w:lineRule="auto"/>
      </w:pPr>
      <w:r w:rsidRPr="00873E1C">
        <w:t>Методологической основой ФГОС СОО является системно-деятельностный подход, который предполагает:</w:t>
      </w:r>
    </w:p>
    <w:p w:rsidR="00164D74" w:rsidRPr="00CF354C" w:rsidRDefault="00164D74" w:rsidP="001C340C">
      <w:pPr>
        <w:pStyle w:val="a0"/>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1C340C">
      <w:pPr>
        <w:pStyle w:val="a0"/>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1C340C">
      <w:pPr>
        <w:pStyle w:val="a0"/>
        <w:spacing w:line="240" w:lineRule="auto"/>
      </w:pPr>
      <w:r w:rsidRPr="00CF354C">
        <w:t>активную учебно-познавательную деятельность обучающихся;</w:t>
      </w:r>
    </w:p>
    <w:p w:rsidR="00164D74" w:rsidRPr="00873E1C" w:rsidRDefault="00164D74" w:rsidP="001C340C">
      <w:pPr>
        <w:pStyle w:val="a0"/>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C340C">
      <w:pPr>
        <w:spacing w:line="240" w:lineRule="auto"/>
      </w:pPr>
      <w:r w:rsidRPr="00873E1C">
        <w:t>Основная образовательная программа формируется на основе системно-деятельностного подхода</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w:t>
      </w:r>
      <w:r w:rsidR="00886B22" w:rsidRPr="00873E1C">
        <w:t>законны</w:t>
      </w:r>
      <w:r w:rsidR="00886B22">
        <w:t>х</w:t>
      </w:r>
      <w:r w:rsidR="00C777F4">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C340C">
      <w:pPr>
        <w:spacing w:line="240" w:lineRule="auto"/>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C340C">
      <w:pPr>
        <w:spacing w:line="240" w:lineRule="auto"/>
        <w:rPr>
          <w:rFonts w:eastAsia="Times New Roman"/>
          <w:lang w:eastAsia="ru-RU"/>
        </w:rPr>
      </w:pPr>
      <w:r w:rsidRPr="00873E1C">
        <w:rPr>
          <w:rFonts w:eastAsia="Times New Roman"/>
          <w:lang w:eastAsia="ru-RU"/>
        </w:rPr>
        <w:lastRenderedPageBreak/>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C340C">
      <w:pPr>
        <w:spacing w:line="240" w:lineRule="auto"/>
      </w:pPr>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1C340C">
      <w:pPr>
        <w:pStyle w:val="a0"/>
        <w:spacing w:line="240" w:lineRule="auto"/>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1C340C">
      <w:pPr>
        <w:pStyle w:val="a0"/>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1C340C">
      <w:pPr>
        <w:pStyle w:val="a0"/>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1C340C">
      <w:pPr>
        <w:pStyle w:val="a0"/>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1C340C">
      <w:pPr>
        <w:pStyle w:val="a0"/>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C340C">
      <w:pPr>
        <w:spacing w:line="240" w:lineRule="auto"/>
      </w:pPr>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427F9">
      <w:pPr>
        <w:spacing w:line="240" w:lineRule="auto"/>
        <w:rPr>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C340C">
      <w:pPr>
        <w:spacing w:line="240" w:lineRule="auto"/>
        <w:rPr>
          <w:b/>
          <w:lang w:eastAsia="ru-RU"/>
        </w:rPr>
      </w:pPr>
      <w:r w:rsidRPr="00873E1C">
        <w:rPr>
          <w:b/>
          <w:lang w:eastAsia="ru-RU"/>
        </w:rPr>
        <w:t>Общая характеристика основной образовательной программы</w:t>
      </w:r>
    </w:p>
    <w:p w:rsidR="00164D74" w:rsidRPr="00873E1C" w:rsidRDefault="00164D74" w:rsidP="001C340C">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00C777F4">
        <w:rPr>
          <w:rFonts w:eastAsia="@Arial Unicode MS"/>
          <w:bCs/>
          <w:noProof/>
          <w:lang w:eastAsia="ru-RU"/>
        </w:rPr>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C340C">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B1FAE" w:rsidRDefault="00164D74" w:rsidP="001427F9">
      <w:pPr>
        <w:spacing w:line="240" w:lineRule="auto"/>
        <w:ind w:firstLine="708"/>
        <w:rPr>
          <w:b/>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1427F9">
        <w:rPr>
          <w:rStyle w:val="aff6"/>
        </w:rPr>
        <w:t>.</w:t>
      </w:r>
    </w:p>
    <w:p w:rsidR="00164D74" w:rsidRPr="00873E1C" w:rsidRDefault="00164D74" w:rsidP="001C340C">
      <w:pPr>
        <w:spacing w:line="240" w:lineRule="auto"/>
        <w:rPr>
          <w:b/>
          <w:lang w:eastAsia="ru-RU"/>
        </w:rPr>
      </w:pPr>
      <w:r w:rsidRPr="00873E1C">
        <w:rPr>
          <w:b/>
          <w:lang w:eastAsia="ru-RU"/>
        </w:rPr>
        <w:lastRenderedPageBreak/>
        <w:t>Общие подходы к организации внеурочной деятельности</w:t>
      </w:r>
    </w:p>
    <w:p w:rsidR="00164D74" w:rsidRPr="00873E1C" w:rsidRDefault="00164D74" w:rsidP="001C340C">
      <w:pPr>
        <w:spacing w:line="240" w:lineRule="auto"/>
        <w:rPr>
          <w:lang w:eastAsia="ru-RU"/>
        </w:rPr>
      </w:pPr>
      <w:r w:rsidRPr="00873E1C">
        <w:rPr>
          <w:lang w:eastAsia="ru-RU"/>
        </w:rPr>
        <w:t>Система</w:t>
      </w:r>
      <w:r w:rsidR="00C777F4">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C340C">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00C777F4">
        <w:rPr>
          <w:lang w:eastAsia="ru-RU"/>
        </w:rPr>
        <w:t xml:space="preserve"> </w:t>
      </w:r>
      <w:r w:rsidR="008E529E" w:rsidRPr="00873E1C">
        <w:rPr>
          <w:lang w:eastAsia="ru-RU"/>
        </w:rPr>
        <w:t>использовани</w:t>
      </w:r>
      <w:r w:rsidR="008E529E">
        <w:rPr>
          <w:lang w:eastAsia="ru-RU"/>
        </w:rPr>
        <w:t>я</w:t>
      </w:r>
      <w:r w:rsidR="00C777F4">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1C340C">
      <w:pPr>
        <w:spacing w:line="240" w:lineRule="auto"/>
        <w:rPr>
          <w:rStyle w:val="aff6"/>
        </w:rPr>
      </w:pPr>
      <w:r w:rsidRPr="007B1FAE">
        <w:t>Вариативность содержания внеурочной деятельности определяется профилями обучения (естественно</w:t>
      </w:r>
      <w:r w:rsidR="00947413">
        <w:t xml:space="preserve"> </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C340C">
      <w:pPr>
        <w:spacing w:line="240" w:lineRule="auto"/>
      </w:pPr>
    </w:p>
    <w:p w:rsidR="006C5291" w:rsidRPr="00CD6335" w:rsidRDefault="00577B58" w:rsidP="001C340C">
      <w:pPr>
        <w:pStyle w:val="2a"/>
        <w:spacing w:line="240" w:lineRule="auto"/>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947413">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Default="00F06350" w:rsidP="001C340C">
      <w:pPr>
        <w:pStyle w:val="3a"/>
        <w:spacing w:line="240" w:lineRule="auto"/>
      </w:pPr>
      <w:bookmarkStart w:id="8" w:name="_Toc435412672"/>
      <w:bookmarkStart w:id="9" w:name="_Toc453968145"/>
    </w:p>
    <w:p w:rsidR="006C5291" w:rsidRPr="002F349D" w:rsidRDefault="00577B58" w:rsidP="001C340C">
      <w:pPr>
        <w:pStyle w:val="3a"/>
        <w:spacing w:line="240" w:lineRule="auto"/>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1C340C">
      <w:pPr>
        <w:spacing w:line="240" w:lineRule="auto"/>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C777F4">
      <w:pPr>
        <w:pStyle w:val="a0"/>
        <w:spacing w:line="240" w:lineRule="auto"/>
        <w:ind w:left="0" w:firstLine="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C777F4">
      <w:pPr>
        <w:pStyle w:val="a0"/>
        <w:spacing w:line="240" w:lineRule="auto"/>
        <w:ind w:left="0" w:firstLine="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C777F4">
      <w:pPr>
        <w:pStyle w:val="a0"/>
        <w:spacing w:line="240" w:lineRule="auto"/>
        <w:ind w:left="0" w:firstLine="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C777F4">
      <w:pPr>
        <w:pStyle w:val="a0"/>
        <w:spacing w:line="240" w:lineRule="auto"/>
        <w:ind w:left="0" w:firstLine="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C777F4">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C777F4">
      <w:pPr>
        <w:pStyle w:val="a0"/>
        <w:spacing w:line="240" w:lineRule="auto"/>
        <w:ind w:left="0" w:firstLine="0"/>
      </w:pPr>
      <w:r w:rsidRPr="00873E1C">
        <w:t xml:space="preserve">принятие и </w:t>
      </w:r>
      <w:r w:rsidR="00F06350" w:rsidRPr="00873E1C">
        <w:t>реализаци</w:t>
      </w:r>
      <w:r w:rsidR="00F06350">
        <w:t>я</w:t>
      </w:r>
      <w:r w:rsidR="00C777F4">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C777F4">
      <w:pPr>
        <w:pStyle w:val="a0"/>
        <w:spacing w:line="240" w:lineRule="auto"/>
        <w:ind w:left="0" w:firstLine="0"/>
      </w:pPr>
      <w:r w:rsidRPr="00873E1C">
        <w:t>неприятие вредных привычек: курения, употребления алкоголя, наркотиков.</w:t>
      </w:r>
    </w:p>
    <w:p w:rsidR="00CF354C" w:rsidRPr="00873E1C" w:rsidRDefault="00CF354C" w:rsidP="001C340C">
      <w:pPr>
        <w:spacing w:line="240" w:lineRule="auto"/>
        <w:rPr>
          <w:b/>
          <w:szCs w:val="28"/>
          <w:lang w:eastAsia="ru-RU"/>
        </w:rPr>
      </w:pPr>
      <w:r w:rsidRPr="00873E1C">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873E1C" w:rsidRDefault="00CF354C" w:rsidP="00C777F4">
      <w:pPr>
        <w:pStyle w:val="a0"/>
        <w:spacing w:line="240" w:lineRule="auto"/>
        <w:ind w:left="0" w:firstLine="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C777F4">
      <w:pPr>
        <w:pStyle w:val="a0"/>
        <w:spacing w:line="240" w:lineRule="auto"/>
        <w:ind w:left="0" w:firstLine="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Pr="00873E1C">
        <w:t>(герб, флаг, гимн);</w:t>
      </w:r>
    </w:p>
    <w:p w:rsidR="00CF354C" w:rsidRPr="00873E1C" w:rsidRDefault="00CF354C" w:rsidP="00C777F4">
      <w:pPr>
        <w:pStyle w:val="a0"/>
        <w:spacing w:line="240" w:lineRule="auto"/>
        <w:ind w:left="0" w:firstLine="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1427F9" w:rsidRDefault="00CF354C" w:rsidP="00C777F4">
      <w:pPr>
        <w:pStyle w:val="a0"/>
        <w:spacing w:line="240" w:lineRule="auto"/>
        <w:ind w:left="0" w:firstLine="0"/>
        <w:rPr>
          <w:szCs w:val="28"/>
        </w:rPr>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1C340C">
      <w:pPr>
        <w:pStyle w:val="a0"/>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1C340C">
      <w:pPr>
        <w:pStyle w:val="a0"/>
        <w:spacing w:line="240" w:lineRule="auto"/>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1C340C">
      <w:pPr>
        <w:pStyle w:val="a0"/>
        <w:spacing w:line="240" w:lineRule="auto"/>
      </w:pPr>
      <w:r w:rsidRPr="00873E1C">
        <w:t xml:space="preserve">мировоззрение, </w:t>
      </w:r>
      <w:r w:rsidR="00F06350" w:rsidRPr="00873E1C">
        <w:t>соответствующе</w:t>
      </w:r>
      <w:r w:rsidR="00F06350">
        <w:t>е</w:t>
      </w:r>
      <w:r w:rsidR="00947413">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947413">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1C340C">
      <w:pPr>
        <w:pStyle w:val="a0"/>
        <w:spacing w:line="240" w:lineRule="auto"/>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947413">
        <w:t xml:space="preserve"> </w:t>
      </w:r>
      <w:r w:rsidRPr="00873E1C">
        <w:t>отношений в группе или социальной организации</w:t>
      </w:r>
      <w:r w:rsidR="00EA52E1">
        <w:t>;</w:t>
      </w:r>
    </w:p>
    <w:p w:rsidR="00CF354C" w:rsidRPr="00873E1C" w:rsidRDefault="00CF354C" w:rsidP="001C340C">
      <w:pPr>
        <w:pStyle w:val="a0"/>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1C340C">
      <w:pPr>
        <w:pStyle w:val="a0"/>
        <w:spacing w:line="240" w:lineRule="auto"/>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1427F9" w:rsidRDefault="00CF354C" w:rsidP="001C340C">
      <w:pPr>
        <w:pStyle w:val="a0"/>
        <w:spacing w:line="240" w:lineRule="auto"/>
        <w:rPr>
          <w:szCs w:val="28"/>
        </w:rPr>
      </w:pPr>
      <w:r w:rsidRPr="00873E1C">
        <w:lastRenderedPageBreak/>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1C340C">
      <w:pPr>
        <w:pStyle w:val="a0"/>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1C340C">
      <w:pPr>
        <w:pStyle w:val="a0"/>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1C340C">
      <w:pPr>
        <w:pStyle w:val="a0"/>
        <w:spacing w:line="240" w:lineRule="auto"/>
      </w:pPr>
      <w:r w:rsidRPr="00873E1C">
        <w:t>способност</w:t>
      </w:r>
      <w:r>
        <w:t>ь</w:t>
      </w:r>
      <w:r w:rsidR="00947413">
        <w:t xml:space="preserve"> </w:t>
      </w:r>
      <w:r w:rsidR="00CF354C" w:rsidRPr="00873E1C">
        <w:t xml:space="preserve">к сопереживанию и </w:t>
      </w:r>
      <w:r w:rsidRPr="00873E1C">
        <w:t>формировани</w:t>
      </w:r>
      <w:r>
        <w:t>е</w:t>
      </w:r>
      <w:r w:rsidR="00947413">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1C340C">
      <w:pPr>
        <w:pStyle w:val="a0"/>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1427F9" w:rsidRDefault="00EA52E1" w:rsidP="001C340C">
      <w:pPr>
        <w:pStyle w:val="a0"/>
        <w:spacing w:line="240" w:lineRule="auto"/>
        <w:rPr>
          <w:szCs w:val="28"/>
        </w:rPr>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1C340C">
      <w:pPr>
        <w:pStyle w:val="a0"/>
        <w:spacing w:line="240"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947413">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1C340C">
      <w:pPr>
        <w:pStyle w:val="a0"/>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1C340C">
      <w:pPr>
        <w:pStyle w:val="a0"/>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00947413">
        <w:t xml:space="preserve"> </w:t>
      </w:r>
      <w:r w:rsidR="00BF11AA" w:rsidRPr="00873E1C">
        <w:t>умени</w:t>
      </w:r>
      <w:r w:rsidR="00BF11AA">
        <w:t>я</w:t>
      </w:r>
      <w:r w:rsidR="00947413">
        <w:t xml:space="preserve"> </w:t>
      </w:r>
      <w:r w:rsidRPr="00873E1C">
        <w:t xml:space="preserve">и </w:t>
      </w:r>
      <w:r w:rsidR="00BF11AA" w:rsidRPr="00873E1C">
        <w:t>навык</w:t>
      </w:r>
      <w:r w:rsidR="00BF11AA">
        <w:t>и</w:t>
      </w:r>
      <w:r w:rsidR="00947413">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947413">
        <w:t xml:space="preserve"> </w:t>
      </w:r>
      <w:r w:rsidRPr="00873E1C">
        <w:t xml:space="preserve">к действиям, </w:t>
      </w:r>
      <w:r w:rsidRPr="00873E1C">
        <w:lastRenderedPageBreak/>
        <w:t>приносящим вред экологии; приобретение опыта эколого-направленной деятельности;</w:t>
      </w:r>
    </w:p>
    <w:p w:rsidR="00CF354C" w:rsidRPr="001427F9" w:rsidRDefault="00CF354C" w:rsidP="001C340C">
      <w:pPr>
        <w:pStyle w:val="a0"/>
        <w:spacing w:line="240" w:lineRule="auto"/>
        <w:rPr>
          <w:szCs w:val="28"/>
        </w:rPr>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1C340C">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1C340C">
      <w:pPr>
        <w:pStyle w:val="a0"/>
        <w:spacing w:line="240" w:lineRule="auto"/>
      </w:pPr>
      <w:r w:rsidRPr="00873E1C">
        <w:t>ответственное отношение к созданию семьи на основе осознанного принятия ценностей семейной жизни</w:t>
      </w:r>
      <w:r w:rsidR="00BF11AA">
        <w:t>;</w:t>
      </w:r>
    </w:p>
    <w:p w:rsidR="00CF354C" w:rsidRPr="001427F9" w:rsidRDefault="00CF354C" w:rsidP="001C340C">
      <w:pPr>
        <w:pStyle w:val="a0"/>
        <w:spacing w:line="240" w:lineRule="auto"/>
        <w:rPr>
          <w:szCs w:val="28"/>
        </w:rPr>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1C340C">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947413">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1C340C">
      <w:pPr>
        <w:pStyle w:val="a0"/>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1C340C">
      <w:pPr>
        <w:pStyle w:val="a0"/>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1C340C">
      <w:pPr>
        <w:pStyle w:val="a0"/>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1C340C">
      <w:pPr>
        <w:pStyle w:val="a0"/>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B03A9C" w:rsidRPr="001427F9" w:rsidRDefault="00CF354C" w:rsidP="001C340C">
      <w:pPr>
        <w:pStyle w:val="a0"/>
        <w:spacing w:line="240" w:lineRule="auto"/>
        <w:rPr>
          <w:b/>
          <w:szCs w:val="28"/>
        </w:rPr>
      </w:pPr>
      <w:r w:rsidRPr="00873E1C">
        <w:t>готовность к самообслуживанию, включая обучение и выполнение домашних обязанностей.</w:t>
      </w:r>
    </w:p>
    <w:p w:rsidR="00CF354C" w:rsidRPr="00873E1C" w:rsidRDefault="00CF354C" w:rsidP="001C340C">
      <w:pPr>
        <w:spacing w:line="240" w:lineRule="auto"/>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1C340C">
      <w:pPr>
        <w:pStyle w:val="a0"/>
        <w:spacing w:line="240" w:lineRule="auto"/>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Default="00CD6335" w:rsidP="001C340C">
      <w:pPr>
        <w:pStyle w:val="3a"/>
        <w:spacing w:line="240" w:lineRule="auto"/>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1C340C">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324CA5">
      <w:pPr>
        <w:numPr>
          <w:ilvl w:val="0"/>
          <w:numId w:val="134"/>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1C340C">
      <w:pPr>
        <w:spacing w:line="240" w:lineRule="auto"/>
        <w:rPr>
          <w:b/>
          <w:lang w:eastAsia="ru-RU"/>
        </w:rPr>
      </w:pPr>
      <w:r w:rsidRPr="00873E1C">
        <w:rPr>
          <w:b/>
          <w:lang w:eastAsia="ru-RU"/>
        </w:rPr>
        <w:t>Выпускник научится:</w:t>
      </w:r>
    </w:p>
    <w:p w:rsidR="00F31F74" w:rsidRPr="00873E1C" w:rsidRDefault="00F31F74" w:rsidP="001C340C">
      <w:pPr>
        <w:pStyle w:val="a0"/>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1C340C">
      <w:pPr>
        <w:pStyle w:val="a0"/>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1C340C">
      <w:pPr>
        <w:pStyle w:val="a0"/>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1C340C">
      <w:pPr>
        <w:pStyle w:val="a0"/>
        <w:spacing w:line="240" w:lineRule="auto"/>
      </w:pPr>
      <w:r w:rsidRPr="00873E1C">
        <w:lastRenderedPageBreak/>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1C340C">
      <w:pPr>
        <w:pStyle w:val="a0"/>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F31F74" w:rsidRPr="00873E1C" w:rsidRDefault="00F31F74" w:rsidP="001C340C">
      <w:pPr>
        <w:pStyle w:val="a0"/>
        <w:spacing w:line="240" w:lineRule="auto"/>
      </w:pPr>
      <w:r w:rsidRPr="00873E1C">
        <w:t>организовывать эффективный поиск ресурсов, необходимых для достижения поставленной цели;</w:t>
      </w:r>
    </w:p>
    <w:p w:rsidR="00F31F74" w:rsidRPr="00F31F74" w:rsidRDefault="00F31F74" w:rsidP="001C340C">
      <w:pPr>
        <w:pStyle w:val="a0"/>
        <w:spacing w:line="240" w:lineRule="auto"/>
      </w:pPr>
      <w:r w:rsidRPr="00873E1C">
        <w:t>сопоставлять полученный результат деятельности с поставленной заранее целью</w:t>
      </w:r>
      <w:r>
        <w:t>.</w:t>
      </w:r>
    </w:p>
    <w:p w:rsidR="00F16B1E" w:rsidRPr="00873E1C" w:rsidRDefault="00293309" w:rsidP="001C340C">
      <w:pPr>
        <w:spacing w:line="240" w:lineRule="auto"/>
        <w:rPr>
          <w:b/>
          <w:szCs w:val="28"/>
          <w:lang w:eastAsia="ru-RU"/>
        </w:rPr>
      </w:pPr>
      <w:r>
        <w:rPr>
          <w:b/>
          <w:szCs w:val="28"/>
          <w:lang w:eastAsia="ru-RU"/>
        </w:rPr>
        <w:t>2.</w:t>
      </w:r>
      <w:r w:rsidR="00F16B1E" w:rsidRPr="00873E1C">
        <w:rPr>
          <w:b/>
          <w:szCs w:val="28"/>
          <w:lang w:eastAsia="ru-RU"/>
        </w:rPr>
        <w:t>Познавательные универсальные учебные действия</w:t>
      </w:r>
    </w:p>
    <w:p w:rsidR="00F16B1E" w:rsidRPr="00873E1C" w:rsidRDefault="00F16B1E" w:rsidP="001C340C">
      <w:pPr>
        <w:spacing w:line="240" w:lineRule="auto"/>
        <w:rPr>
          <w:b/>
          <w:lang w:eastAsia="ru-RU"/>
        </w:rPr>
      </w:pPr>
      <w:r w:rsidRPr="00873E1C">
        <w:rPr>
          <w:b/>
          <w:lang w:eastAsia="ru-RU"/>
        </w:rPr>
        <w:t xml:space="preserve">Выпускник научится: </w:t>
      </w:r>
    </w:p>
    <w:p w:rsidR="00F31F74" w:rsidRPr="00873E1C" w:rsidRDefault="00F31F74" w:rsidP="001C340C">
      <w:pPr>
        <w:pStyle w:val="a0"/>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1C340C">
      <w:pPr>
        <w:pStyle w:val="a0"/>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1C340C">
      <w:pPr>
        <w:pStyle w:val="a0"/>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rsidR="00947413">
        <w:t xml:space="preserve"> </w:t>
      </w:r>
      <w:r w:rsidRPr="00873E1C">
        <w:t>выявленных в информационных источниках;</w:t>
      </w:r>
    </w:p>
    <w:p w:rsidR="00F31F74" w:rsidRPr="00873E1C" w:rsidRDefault="00F31F74" w:rsidP="001C340C">
      <w:pPr>
        <w:pStyle w:val="a0"/>
        <w:spacing w:line="240" w:lineRule="auto"/>
      </w:pPr>
      <w:r>
        <w:t xml:space="preserve">находить и </w:t>
      </w:r>
      <w:r w:rsidRPr="00873E1C">
        <w:t>приводить критические аргументы в отношении действий и суждений другого</w:t>
      </w:r>
      <w:r>
        <w:t>;</w:t>
      </w:r>
      <w:r w:rsidR="00947413">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1C340C">
      <w:pPr>
        <w:pStyle w:val="a0"/>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Pr="00873E1C">
        <w:t>широкого переноса средств и способов действия;</w:t>
      </w:r>
    </w:p>
    <w:p w:rsidR="00F31F74" w:rsidRPr="00873E1C" w:rsidRDefault="00F31F74" w:rsidP="001C340C">
      <w:pPr>
        <w:pStyle w:val="a0"/>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1C340C">
      <w:pPr>
        <w:pStyle w:val="a0"/>
        <w:spacing w:line="240" w:lineRule="auto"/>
      </w:pPr>
      <w:r w:rsidRPr="00873E1C">
        <w:t>менять и удерживать разные позиции в познавательной деятельности</w:t>
      </w:r>
      <w:r>
        <w:t>.</w:t>
      </w:r>
    </w:p>
    <w:p w:rsidR="00F16B1E" w:rsidRPr="00873E1C" w:rsidRDefault="00F16B1E" w:rsidP="00324CA5">
      <w:pPr>
        <w:numPr>
          <w:ilvl w:val="0"/>
          <w:numId w:val="135"/>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1C340C">
      <w:pPr>
        <w:spacing w:line="240" w:lineRule="auto"/>
        <w:rPr>
          <w:b/>
          <w:lang w:eastAsia="ru-RU"/>
        </w:rPr>
      </w:pPr>
      <w:r w:rsidRPr="00873E1C">
        <w:rPr>
          <w:b/>
          <w:lang w:eastAsia="ru-RU"/>
        </w:rPr>
        <w:t>Выпускник научится:</w:t>
      </w:r>
    </w:p>
    <w:p w:rsidR="00F31F74" w:rsidRPr="00873E1C" w:rsidRDefault="00F31F74" w:rsidP="001C340C">
      <w:pPr>
        <w:pStyle w:val="a0"/>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1C340C">
      <w:pPr>
        <w:pStyle w:val="a0"/>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1C340C">
      <w:pPr>
        <w:pStyle w:val="a0"/>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1C340C">
      <w:pPr>
        <w:pStyle w:val="a0"/>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16B1E" w:rsidRPr="001427F9" w:rsidRDefault="00F31F74" w:rsidP="001C340C">
      <w:pPr>
        <w:pStyle w:val="a0"/>
        <w:spacing w:line="240" w:lineRule="auto"/>
        <w:rPr>
          <w:szCs w:val="28"/>
        </w:rPr>
      </w:pPr>
      <w:r w:rsidRPr="00873E1C">
        <w:lastRenderedPageBreak/>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6C5291" w:rsidRPr="00CD6335" w:rsidRDefault="00CD6335" w:rsidP="001C340C">
      <w:pPr>
        <w:pStyle w:val="3a"/>
        <w:spacing w:line="240" w:lineRule="auto"/>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p>
    <w:p w:rsidR="00F825A7" w:rsidRPr="00951A2B" w:rsidRDefault="00BC4F2E" w:rsidP="001C340C">
      <w:pPr>
        <w:spacing w:line="240" w:lineRule="auto"/>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p>
    <w:p w:rsidR="00BC4F2E" w:rsidRPr="00951A2B" w:rsidRDefault="00BC4F2E" w:rsidP="001C340C">
      <w:pPr>
        <w:spacing w:line="240" w:lineRule="auto"/>
        <w:ind w:firstLine="0"/>
        <w:rPr>
          <w:szCs w:val="28"/>
        </w:rPr>
      </w:pPr>
      <w:r w:rsidRPr="00951A2B">
        <w:rPr>
          <w:szCs w:val="28"/>
        </w:rPr>
        <w:t>представлен</w:t>
      </w:r>
      <w:r w:rsidR="00F825A7">
        <w:rPr>
          <w:szCs w:val="28"/>
        </w:rPr>
        <w:t>ы</w:t>
      </w:r>
      <w:r w:rsidRPr="00951A2B">
        <w:rPr>
          <w:szCs w:val="28"/>
        </w:rPr>
        <w:t xml:space="preserve"> результат</w:t>
      </w:r>
      <w:r w:rsidR="00F825A7">
        <w:rPr>
          <w:szCs w:val="28"/>
        </w:rPr>
        <w:t>ы</w:t>
      </w:r>
      <w:r w:rsidR="00947413">
        <w:rPr>
          <w:szCs w:val="28"/>
        </w:rPr>
        <w:t xml:space="preserve">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sidR="00F825A7">
        <w:rPr>
          <w:szCs w:val="28"/>
        </w:rPr>
        <w:t>.</w:t>
      </w:r>
    </w:p>
    <w:p w:rsidR="00BC4F2E" w:rsidRPr="00951A2B" w:rsidRDefault="00F825A7" w:rsidP="001C340C">
      <w:pPr>
        <w:spacing w:line="240" w:lineRule="auto"/>
        <w:ind w:firstLine="567"/>
        <w:rPr>
          <w:szCs w:val="28"/>
        </w:rPr>
      </w:pPr>
      <w:r>
        <w:rPr>
          <w:szCs w:val="28"/>
        </w:rPr>
        <w:t>Г</w:t>
      </w:r>
      <w:r w:rsidR="00BC4F2E" w:rsidRPr="00951A2B">
        <w:rPr>
          <w:szCs w:val="28"/>
        </w:rPr>
        <w:t>руппа результатов «</w:t>
      </w:r>
      <w:r w:rsidR="00320A88">
        <w:rPr>
          <w:szCs w:val="28"/>
        </w:rPr>
        <w:t>В</w:t>
      </w:r>
      <w:r w:rsidR="00320A88" w:rsidRPr="00951A2B">
        <w:rPr>
          <w:szCs w:val="28"/>
        </w:rPr>
        <w:t xml:space="preserve">ыпускник </w:t>
      </w:r>
      <w:r w:rsidR="00BC4F2E"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00BC4F2E"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00BC4F2E" w:rsidRPr="00951A2B">
        <w:rPr>
          <w:szCs w:val="28"/>
        </w:rPr>
        <w:t xml:space="preserve">получит возможность научиться», </w:t>
      </w:r>
      <w:r w:rsidR="00BC4F2E" w:rsidRPr="00C0756B">
        <w:rPr>
          <w:bCs/>
          <w:szCs w:val="28"/>
        </w:rPr>
        <w:t>может</w:t>
      </w:r>
      <w:r w:rsidR="00BC4F2E"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00BC4F2E"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1C340C">
      <w:pPr>
        <w:spacing w:line="240"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1C340C">
      <w:pPr>
        <w:spacing w:line="240"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1C340C">
      <w:pPr>
        <w:spacing w:line="240" w:lineRule="auto"/>
        <w:rPr>
          <w:szCs w:val="28"/>
        </w:rPr>
      </w:pPr>
      <w:r>
        <w:rPr>
          <w:szCs w:val="28"/>
        </w:rPr>
        <w:t>–</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1C340C">
      <w:pPr>
        <w:spacing w:line="240" w:lineRule="auto"/>
        <w:rPr>
          <w:szCs w:val="28"/>
        </w:rPr>
      </w:pPr>
      <w:r>
        <w:rPr>
          <w:szCs w:val="28"/>
        </w:rPr>
        <w:t>–</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1C340C">
      <w:pPr>
        <w:pStyle w:val="-310"/>
        <w:spacing w:line="240"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1C340C">
      <w:pPr>
        <w:spacing w:line="240" w:lineRule="auto"/>
        <w:rPr>
          <w:szCs w:val="28"/>
        </w:rPr>
      </w:pPr>
      <w:r>
        <w:rPr>
          <w:szCs w:val="28"/>
        </w:rPr>
        <w:t>–</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1C340C">
      <w:pPr>
        <w:spacing w:line="240" w:lineRule="auto"/>
        <w:rPr>
          <w:szCs w:val="28"/>
        </w:rPr>
      </w:pPr>
      <w:r>
        <w:rPr>
          <w:szCs w:val="28"/>
        </w:rPr>
        <w:lastRenderedPageBreak/>
        <w:t>–</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1C340C">
      <w:pPr>
        <w:spacing w:line="240" w:lineRule="auto"/>
        <w:rPr>
          <w:szCs w:val="28"/>
        </w:rPr>
      </w:pPr>
      <w:r>
        <w:rPr>
          <w:szCs w:val="28"/>
        </w:rPr>
        <w:t>–</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06286B" w:rsidP="001C340C">
      <w:pPr>
        <w:spacing w:line="240" w:lineRule="auto"/>
      </w:pPr>
      <w:r>
        <w:t xml:space="preserve">Рабочие программы </w:t>
      </w:r>
      <w:r w:rsidR="00BC4F2E">
        <w:t xml:space="preserve">учебных предметов </w:t>
      </w:r>
      <w:r w:rsidR="00731841">
        <w:t>построен</w:t>
      </w:r>
      <w:r w:rsidR="00BC4F2E">
        <w:t>ы</w:t>
      </w:r>
      <w:r w:rsidR="00731841">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EE533A" w:rsidRDefault="00EE533A" w:rsidP="001C340C">
      <w:pPr>
        <w:spacing w:line="240" w:lineRule="auto"/>
      </w:pPr>
    </w:p>
    <w:p w:rsidR="00B05D89" w:rsidRDefault="00B05D89" w:rsidP="001C340C">
      <w:pPr>
        <w:pStyle w:val="4a"/>
        <w:spacing w:line="240" w:lineRule="auto"/>
      </w:pPr>
      <w:bookmarkStart w:id="18" w:name="_Toc453968148"/>
      <w:r w:rsidRPr="00947413">
        <w:t>Русский язык</w:t>
      </w:r>
      <w:bookmarkEnd w:id="18"/>
    </w:p>
    <w:p w:rsidR="0006406A" w:rsidRPr="00947413" w:rsidRDefault="00E330F9" w:rsidP="001C340C">
      <w:pPr>
        <w:spacing w:line="240" w:lineRule="auto"/>
        <w:rPr>
          <w:b/>
        </w:rPr>
      </w:pPr>
      <w:r w:rsidRPr="00947413">
        <w:rPr>
          <w:b/>
        </w:rPr>
        <w:t>В результате изучения учебного предмета «Русский язык» на уровне среднего общего образования</w:t>
      </w:r>
      <w:r w:rsidR="0080564F" w:rsidRPr="00947413">
        <w:rPr>
          <w:b/>
        </w:rPr>
        <w:t>:</w:t>
      </w:r>
    </w:p>
    <w:p w:rsidR="0006406A" w:rsidRPr="00E330F9" w:rsidRDefault="0080564F" w:rsidP="001C340C">
      <w:pPr>
        <w:spacing w:line="240" w:lineRule="auto"/>
        <w:rPr>
          <w:b/>
        </w:rPr>
      </w:pPr>
      <w:r w:rsidRPr="00947413">
        <w:rPr>
          <w:b/>
        </w:rPr>
        <w:t>В</w:t>
      </w:r>
      <w:r w:rsidR="0006406A" w:rsidRPr="00947413">
        <w:rPr>
          <w:b/>
        </w:rPr>
        <w:t>ыпускник на базовом уровне научится:</w:t>
      </w:r>
    </w:p>
    <w:p w:rsidR="00747270" w:rsidRPr="00074024" w:rsidRDefault="00747270" w:rsidP="001C340C">
      <w:pPr>
        <w:pStyle w:val="a0"/>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1C340C">
      <w:pPr>
        <w:pStyle w:val="a0"/>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1C340C">
      <w:pPr>
        <w:pStyle w:val="a0"/>
        <w:spacing w:line="240" w:lineRule="auto"/>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1C340C">
      <w:pPr>
        <w:pStyle w:val="a0"/>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1C340C">
      <w:pPr>
        <w:pStyle w:val="a0"/>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1C340C">
      <w:pPr>
        <w:pStyle w:val="a0"/>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1C340C">
      <w:pPr>
        <w:pStyle w:val="a0"/>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1C340C">
      <w:pPr>
        <w:pStyle w:val="a0"/>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1C340C">
      <w:pPr>
        <w:pStyle w:val="a0"/>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1C340C">
      <w:pPr>
        <w:pStyle w:val="a0"/>
        <w:spacing w:line="240" w:lineRule="auto"/>
        <w:rPr>
          <w:rFonts w:ascii="Arial" w:hAnsi="Arial" w:cs="Arial"/>
        </w:rPr>
      </w:pPr>
      <w:r w:rsidRPr="00074024">
        <w:lastRenderedPageBreak/>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1C340C">
      <w:pPr>
        <w:pStyle w:val="a0"/>
        <w:spacing w:line="240"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1C340C">
      <w:pPr>
        <w:pStyle w:val="a0"/>
        <w:spacing w:line="240" w:lineRule="auto"/>
        <w:rPr>
          <w:rFonts w:ascii="Arial" w:hAnsi="Arial" w:cs="Arial"/>
        </w:rPr>
      </w:pPr>
      <w:r>
        <w:t>преобразовывать текст в другие виды передачи информации;</w:t>
      </w:r>
    </w:p>
    <w:p w:rsidR="00747270" w:rsidRPr="00074024" w:rsidRDefault="00747270" w:rsidP="001C340C">
      <w:pPr>
        <w:pStyle w:val="a0"/>
        <w:spacing w:line="240" w:lineRule="auto"/>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1C340C">
      <w:pPr>
        <w:pStyle w:val="a0"/>
        <w:spacing w:line="240" w:lineRule="auto"/>
        <w:rPr>
          <w:rFonts w:ascii="Arial" w:hAnsi="Arial" w:cs="Arial"/>
        </w:rPr>
      </w:pPr>
      <w:r w:rsidRPr="00074024">
        <w:t>соблюдать культуру публичной речи;</w:t>
      </w:r>
    </w:p>
    <w:p w:rsidR="00747270" w:rsidRPr="00074024" w:rsidRDefault="00747270" w:rsidP="001C340C">
      <w:pPr>
        <w:pStyle w:val="a0"/>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1C340C">
      <w:pPr>
        <w:pStyle w:val="a0"/>
        <w:spacing w:line="240" w:lineRule="auto"/>
        <w:rPr>
          <w:rFonts w:ascii="Arial" w:hAnsi="Arial" w:cs="Arial"/>
        </w:rPr>
      </w:pPr>
      <w:r w:rsidRPr="00074024">
        <w:t>оценивать собственную и чужую речь с позиции соответствия языковым нормам;</w:t>
      </w:r>
    </w:p>
    <w:p w:rsidR="00D76BF2" w:rsidRDefault="00747270" w:rsidP="001C340C">
      <w:pPr>
        <w:pStyle w:val="a0"/>
        <w:spacing w:line="240" w:lineRule="auto"/>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E11839" w:rsidRDefault="0006406A" w:rsidP="001C340C">
      <w:pPr>
        <w:spacing w:line="240" w:lineRule="auto"/>
        <w:rPr>
          <w:b/>
        </w:rPr>
      </w:pPr>
      <w:r w:rsidRPr="00E11839">
        <w:rPr>
          <w:b/>
        </w:rPr>
        <w:t>Выпускник на базовом уровне получит возможность научиться:</w:t>
      </w:r>
    </w:p>
    <w:p w:rsidR="00747270" w:rsidRPr="007E17AD" w:rsidRDefault="00896E95" w:rsidP="001C340C">
      <w:pPr>
        <w:pStyle w:val="a0"/>
        <w:spacing w:line="240" w:lineRule="auto"/>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1C340C">
      <w:pPr>
        <w:pStyle w:val="a0"/>
        <w:spacing w:line="240" w:lineRule="auto"/>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1C340C">
      <w:pPr>
        <w:pStyle w:val="a0"/>
        <w:spacing w:line="240" w:lineRule="auto"/>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1C340C">
      <w:pPr>
        <w:pStyle w:val="a0"/>
        <w:spacing w:line="240" w:lineRule="auto"/>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1C340C">
      <w:pPr>
        <w:pStyle w:val="a0"/>
        <w:spacing w:line="240" w:lineRule="auto"/>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1C340C">
      <w:pPr>
        <w:pStyle w:val="a0"/>
        <w:spacing w:line="240" w:lineRule="auto"/>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1C340C">
      <w:pPr>
        <w:pStyle w:val="a0"/>
        <w:spacing w:line="240" w:lineRule="auto"/>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1C340C">
      <w:pPr>
        <w:pStyle w:val="a0"/>
        <w:spacing w:line="240" w:lineRule="auto"/>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947413">
        <w:rPr>
          <w:i/>
        </w:rPr>
        <w:t xml:space="preserve">прослушано </w:t>
      </w:r>
      <w:r w:rsidR="00A8605A">
        <w:rPr>
          <w:i/>
        </w:rPr>
        <w:t>м</w:t>
      </w:r>
      <w:r w:rsidRPr="007E17AD">
        <w:rPr>
          <w:i/>
        </w:rPr>
        <w:t>текст</w:t>
      </w:r>
      <w:r w:rsidR="00A8605A">
        <w:rPr>
          <w:i/>
        </w:rPr>
        <w:t>е</w:t>
      </w:r>
      <w:r w:rsidRPr="007E17AD">
        <w:rPr>
          <w:i/>
        </w:rPr>
        <w:t>;</w:t>
      </w:r>
    </w:p>
    <w:p w:rsidR="00747270" w:rsidRPr="007E17AD" w:rsidRDefault="00896E95" w:rsidP="001C340C">
      <w:pPr>
        <w:pStyle w:val="a0"/>
        <w:spacing w:line="240" w:lineRule="auto"/>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1C340C">
      <w:pPr>
        <w:pStyle w:val="a0"/>
        <w:spacing w:line="240" w:lineRule="auto"/>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1C340C">
      <w:pPr>
        <w:pStyle w:val="a0"/>
        <w:spacing w:line="240" w:lineRule="auto"/>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947413">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1C340C">
      <w:pPr>
        <w:pStyle w:val="a0"/>
        <w:spacing w:line="240" w:lineRule="auto"/>
        <w:rPr>
          <w:rFonts w:ascii="Arial" w:hAnsi="Arial" w:cs="Arial"/>
          <w:i/>
        </w:rPr>
      </w:pPr>
      <w:r w:rsidRPr="007E17AD">
        <w:rPr>
          <w:i/>
        </w:rPr>
        <w:t>создавать отзывы и рецензии на предложенный текст;</w:t>
      </w:r>
    </w:p>
    <w:p w:rsidR="00747270" w:rsidRPr="007E17AD" w:rsidRDefault="00896E95" w:rsidP="001C340C">
      <w:pPr>
        <w:pStyle w:val="a0"/>
        <w:spacing w:line="240" w:lineRule="auto"/>
        <w:rPr>
          <w:rFonts w:ascii="Arial" w:hAnsi="Arial" w:cs="Arial"/>
          <w:i/>
        </w:rPr>
      </w:pPr>
      <w:r w:rsidRPr="007E17AD">
        <w:rPr>
          <w:i/>
        </w:rPr>
        <w:t>соблюдать культуру чтения, говорения, аудирования и письма;</w:t>
      </w:r>
    </w:p>
    <w:p w:rsidR="00747270" w:rsidRPr="007E17AD" w:rsidRDefault="00896E95" w:rsidP="001C340C">
      <w:pPr>
        <w:pStyle w:val="a0"/>
        <w:spacing w:line="240" w:lineRule="auto"/>
        <w:rPr>
          <w:rFonts w:ascii="Arial" w:hAnsi="Arial" w:cs="Arial"/>
          <w:i/>
        </w:rPr>
      </w:pPr>
      <w:r w:rsidRPr="007E17AD">
        <w:rPr>
          <w:i/>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1C340C">
      <w:pPr>
        <w:pStyle w:val="a0"/>
        <w:spacing w:line="240" w:lineRule="auto"/>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1C340C">
      <w:pPr>
        <w:pStyle w:val="a0"/>
        <w:spacing w:line="240" w:lineRule="auto"/>
        <w:rPr>
          <w:rFonts w:ascii="Arial" w:hAnsi="Arial" w:cs="Arial"/>
          <w:i/>
        </w:rPr>
      </w:pPr>
      <w:r w:rsidRPr="007E17AD">
        <w:rPr>
          <w:i/>
        </w:rPr>
        <w:t>осуществлять речевой самоконтроль;</w:t>
      </w:r>
    </w:p>
    <w:p w:rsidR="00747270" w:rsidRPr="007E17AD" w:rsidRDefault="00896E95" w:rsidP="001C340C">
      <w:pPr>
        <w:pStyle w:val="a0"/>
        <w:spacing w:line="240" w:lineRule="auto"/>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1C340C">
      <w:pPr>
        <w:pStyle w:val="a0"/>
        <w:spacing w:line="240" w:lineRule="auto"/>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1C340C">
      <w:pPr>
        <w:pStyle w:val="a0"/>
        <w:spacing w:line="240" w:lineRule="auto"/>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6C5291" w:rsidRPr="00947413" w:rsidRDefault="00FA278B" w:rsidP="001C340C">
      <w:pPr>
        <w:pStyle w:val="4a"/>
        <w:spacing w:line="240" w:lineRule="auto"/>
      </w:pPr>
      <w:bookmarkStart w:id="19" w:name="_Toc453968149"/>
      <w:r w:rsidRPr="00947413">
        <w:t>Литература</w:t>
      </w:r>
      <w:bookmarkEnd w:id="16"/>
      <w:bookmarkEnd w:id="19"/>
    </w:p>
    <w:p w:rsidR="007D1B05" w:rsidRPr="00947413" w:rsidRDefault="00FA278B" w:rsidP="001C340C">
      <w:pPr>
        <w:spacing w:line="240" w:lineRule="auto"/>
        <w:rPr>
          <w:b/>
          <w:szCs w:val="28"/>
        </w:rPr>
      </w:pPr>
      <w:r w:rsidRPr="00947413">
        <w:rPr>
          <w:b/>
          <w:szCs w:val="28"/>
        </w:rPr>
        <w:t>В результате изучения учебного предмета «Литература» на уровне среднего общего обр</w:t>
      </w:r>
      <w:r w:rsidR="007D1B05" w:rsidRPr="00947413">
        <w:rPr>
          <w:b/>
          <w:szCs w:val="28"/>
        </w:rPr>
        <w:t>азования</w:t>
      </w:r>
      <w:r w:rsidR="0080564F" w:rsidRPr="00947413">
        <w:rPr>
          <w:b/>
          <w:szCs w:val="28"/>
        </w:rPr>
        <w:t>:</w:t>
      </w:r>
    </w:p>
    <w:p w:rsidR="007D1B05" w:rsidRPr="00E97FC5" w:rsidRDefault="0080564F" w:rsidP="001C340C">
      <w:pPr>
        <w:spacing w:line="240" w:lineRule="auto"/>
        <w:rPr>
          <w:b/>
          <w:szCs w:val="28"/>
        </w:rPr>
      </w:pPr>
      <w:r w:rsidRPr="00947413">
        <w:rPr>
          <w:b/>
          <w:szCs w:val="28"/>
        </w:rPr>
        <w:t>В</w:t>
      </w:r>
      <w:r w:rsidR="007D1B05" w:rsidRPr="00947413">
        <w:rPr>
          <w:b/>
          <w:szCs w:val="28"/>
        </w:rPr>
        <w:t>ыпускник на базовом уровне научится:</w:t>
      </w:r>
    </w:p>
    <w:p w:rsidR="007D1B05" w:rsidRPr="00E97FC5" w:rsidRDefault="007D1B05" w:rsidP="001C340C">
      <w:pPr>
        <w:pStyle w:val="a0"/>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1C340C">
      <w:pPr>
        <w:pStyle w:val="a0"/>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1C340C">
      <w:pPr>
        <w:pStyle w:val="a5"/>
        <w:numPr>
          <w:ilvl w:val="0"/>
          <w:numId w:val="0"/>
        </w:numPr>
        <w:spacing w:line="240" w:lineRule="auto"/>
        <w:ind w:left="709"/>
      </w:pPr>
      <w:r>
        <w:rPr>
          <w:rFonts w:ascii="Arial Rounded MT Bold" w:hAnsi="Arial Rounded MT Bold"/>
        </w:rPr>
        <w:t>•</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1C340C">
      <w:pPr>
        <w:pStyle w:val="a5"/>
        <w:numPr>
          <w:ilvl w:val="0"/>
          <w:numId w:val="0"/>
        </w:numPr>
        <w:spacing w:line="240" w:lineRule="auto"/>
        <w:ind w:left="709"/>
      </w:pPr>
      <w:r>
        <w:rPr>
          <w:rFonts w:ascii="Arial Rounded MT Bold" w:hAnsi="Arial Rounded MT Bold"/>
        </w:rPr>
        <w:t>•</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1C340C">
      <w:pPr>
        <w:pStyle w:val="a5"/>
        <w:numPr>
          <w:ilvl w:val="0"/>
          <w:numId w:val="0"/>
        </w:numPr>
        <w:spacing w:line="240" w:lineRule="auto"/>
        <w:ind w:left="709"/>
      </w:pPr>
      <w:r>
        <w:rPr>
          <w:rFonts w:ascii="Arial Rounded MT Bold" w:hAnsi="Arial Rounded MT Bold"/>
        </w:rPr>
        <w:t>•</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1C340C">
      <w:pPr>
        <w:pStyle w:val="a5"/>
        <w:numPr>
          <w:ilvl w:val="0"/>
          <w:numId w:val="0"/>
        </w:numPr>
        <w:spacing w:line="240" w:lineRule="auto"/>
        <w:ind w:left="709"/>
      </w:pPr>
      <w:r>
        <w:rPr>
          <w:rFonts w:ascii="Arial Rounded MT Bold" w:hAnsi="Arial Rounded MT Bold"/>
        </w:rPr>
        <w:t>•</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1C340C">
      <w:pPr>
        <w:pStyle w:val="a5"/>
        <w:numPr>
          <w:ilvl w:val="0"/>
          <w:numId w:val="0"/>
        </w:numPr>
        <w:spacing w:line="240" w:lineRule="auto"/>
        <w:ind w:left="709"/>
      </w:pPr>
      <w:r>
        <w:rPr>
          <w:rFonts w:ascii="Arial Rounded MT Bold" w:hAnsi="Arial Rounded MT Bold"/>
        </w:rPr>
        <w:t>•</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1C340C">
      <w:pPr>
        <w:pStyle w:val="a5"/>
        <w:numPr>
          <w:ilvl w:val="0"/>
          <w:numId w:val="0"/>
        </w:numPr>
        <w:spacing w:line="240" w:lineRule="auto"/>
        <w:ind w:left="709"/>
      </w:pPr>
      <w:r>
        <w:rPr>
          <w:rFonts w:ascii="Arial Rounded MT Bold" w:hAnsi="Arial Rounded MT Bold"/>
        </w:rPr>
        <w:t>•</w:t>
      </w:r>
      <w:r w:rsidR="007D1B05" w:rsidRPr="0084167E">
        <w:t xml:space="preserve">анализировать авторский выбор определенных композиционных решений в произведении, раскрывая, как взаиморасположение и </w:t>
      </w:r>
      <w:r w:rsidR="007D1B05" w:rsidRPr="0084167E">
        <w:lastRenderedPageBreak/>
        <w:t>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1C340C">
      <w:pPr>
        <w:pStyle w:val="a5"/>
        <w:numPr>
          <w:ilvl w:val="0"/>
          <w:numId w:val="0"/>
        </w:numPr>
        <w:spacing w:line="240" w:lineRule="auto"/>
        <w:ind w:left="709"/>
      </w:pPr>
      <w:r w:rsidRPr="003E674E">
        <w:rPr>
          <w:rFonts w:ascii="Arial Rounded MT Bold" w:hAnsi="Arial Rounded MT Bold"/>
        </w:rPr>
        <w:t>•</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1C340C">
      <w:pPr>
        <w:pStyle w:val="a0"/>
        <w:spacing w:line="240" w:lineRule="auto"/>
      </w:pPr>
      <w:r w:rsidRPr="00E97FC5">
        <w:t>осуществлять следующую продуктивную деятельность:</w:t>
      </w:r>
    </w:p>
    <w:p w:rsidR="00A44D45" w:rsidRPr="001741E1" w:rsidRDefault="003E674E" w:rsidP="001C340C">
      <w:pPr>
        <w:pStyle w:val="a5"/>
        <w:numPr>
          <w:ilvl w:val="0"/>
          <w:numId w:val="0"/>
        </w:numPr>
        <w:spacing w:line="240" w:lineRule="auto"/>
        <w:ind w:left="709"/>
      </w:pPr>
      <w:r>
        <w:rPr>
          <w:rFonts w:ascii="Arial Rounded MT Bold" w:hAnsi="Arial Rounded MT Bold"/>
        </w:rPr>
        <w:t>•</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1C340C">
      <w:pPr>
        <w:pStyle w:val="a5"/>
        <w:numPr>
          <w:ilvl w:val="0"/>
          <w:numId w:val="0"/>
        </w:numPr>
        <w:spacing w:line="240" w:lineRule="auto"/>
        <w:ind w:left="709"/>
      </w:pPr>
      <w:r>
        <w:rPr>
          <w:rFonts w:ascii="Arial Rounded MT Bold" w:hAnsi="Arial Rounded MT Bold"/>
        </w:rPr>
        <w:t>•</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1C340C">
      <w:pPr>
        <w:spacing w:line="240" w:lineRule="auto"/>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1C340C">
      <w:pPr>
        <w:pStyle w:val="a0"/>
        <w:spacing w:line="240"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1C340C">
      <w:pPr>
        <w:pStyle w:val="a0"/>
        <w:spacing w:line="240"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1C340C">
      <w:pPr>
        <w:pStyle w:val="a0"/>
        <w:spacing w:line="240"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1C340C">
      <w:pPr>
        <w:pStyle w:val="a0"/>
        <w:spacing w:line="240" w:lineRule="auto"/>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340C">
      <w:pPr>
        <w:spacing w:line="240" w:lineRule="auto"/>
        <w:rPr>
          <w:i/>
        </w:rPr>
      </w:pPr>
      <w:r w:rsidRPr="00E865B3">
        <w:rPr>
          <w:b/>
          <w:i/>
          <w:szCs w:val="28"/>
        </w:rPr>
        <w:t>Выпускник на базовом уровне получит возможность узнать:</w:t>
      </w:r>
    </w:p>
    <w:p w:rsidR="007D1B05" w:rsidRPr="00E865B3" w:rsidRDefault="007D1B05" w:rsidP="001C340C">
      <w:pPr>
        <w:pStyle w:val="a0"/>
        <w:spacing w:line="240" w:lineRule="auto"/>
        <w:rPr>
          <w:i/>
        </w:rPr>
      </w:pPr>
      <w:r w:rsidRPr="00E865B3">
        <w:rPr>
          <w:i/>
        </w:rPr>
        <w:t>о месте и значении русской литературы в мировой литературе;</w:t>
      </w:r>
    </w:p>
    <w:p w:rsidR="007D1B05" w:rsidRPr="00E865B3" w:rsidRDefault="007D1B05" w:rsidP="001C340C">
      <w:pPr>
        <w:pStyle w:val="a0"/>
        <w:spacing w:line="240" w:lineRule="auto"/>
        <w:rPr>
          <w:i/>
        </w:rPr>
      </w:pPr>
      <w:r w:rsidRPr="00E865B3">
        <w:rPr>
          <w:i/>
        </w:rPr>
        <w:t>о произведениях новейшей отечественной и мировой литературы;</w:t>
      </w:r>
    </w:p>
    <w:p w:rsidR="007D1B05" w:rsidRPr="00E865B3" w:rsidRDefault="007D1B05" w:rsidP="001C340C">
      <w:pPr>
        <w:pStyle w:val="a0"/>
        <w:spacing w:line="240" w:lineRule="auto"/>
        <w:rPr>
          <w:i/>
        </w:rPr>
      </w:pPr>
      <w:r w:rsidRPr="00E865B3">
        <w:rPr>
          <w:i/>
        </w:rPr>
        <w:t>о важнейших литературных ресурсах, в том числе в сети Интернет;</w:t>
      </w:r>
    </w:p>
    <w:p w:rsidR="007D1B05" w:rsidRPr="00E865B3" w:rsidRDefault="007D1B05" w:rsidP="001C340C">
      <w:pPr>
        <w:pStyle w:val="a0"/>
        <w:spacing w:line="240"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1C340C">
      <w:pPr>
        <w:pStyle w:val="a0"/>
        <w:spacing w:line="240" w:lineRule="auto"/>
        <w:rPr>
          <w:i/>
        </w:rPr>
      </w:pPr>
      <w:r w:rsidRPr="00E865B3">
        <w:rPr>
          <w:i/>
        </w:rPr>
        <w:t>об историко-литературном процессе XIX и XX веков</w:t>
      </w:r>
      <w:r w:rsidR="009155CC" w:rsidRPr="00E865B3">
        <w:rPr>
          <w:i/>
        </w:rPr>
        <w:t>;</w:t>
      </w:r>
    </w:p>
    <w:p w:rsidR="007D1B05" w:rsidRPr="00E865B3" w:rsidRDefault="007D1B05" w:rsidP="001C340C">
      <w:pPr>
        <w:pStyle w:val="a0"/>
        <w:spacing w:line="240" w:lineRule="auto"/>
        <w:rPr>
          <w:i/>
        </w:rPr>
      </w:pPr>
      <w:r w:rsidRPr="00E865B3">
        <w:rPr>
          <w:i/>
        </w:rPr>
        <w:t>о наиболее ярких или характерных чертах литературных направлений или течений</w:t>
      </w:r>
      <w:r w:rsidR="009155CC" w:rsidRPr="00E865B3">
        <w:rPr>
          <w:i/>
        </w:rPr>
        <w:t>;</w:t>
      </w:r>
    </w:p>
    <w:p w:rsidR="007D1B05" w:rsidRPr="00E865B3" w:rsidRDefault="007D1B05" w:rsidP="001C340C">
      <w:pPr>
        <w:pStyle w:val="a0"/>
        <w:spacing w:line="240" w:lineRule="auto"/>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w:t>
      </w:r>
      <w:r w:rsidRPr="00E865B3">
        <w:rPr>
          <w:i/>
        </w:rPr>
        <w:lastRenderedPageBreak/>
        <w:t>образами» или именами нарицательными в общемировой и отечественной культуре;</w:t>
      </w:r>
    </w:p>
    <w:p w:rsidR="007D1B05" w:rsidRPr="00E865B3" w:rsidRDefault="007D1B05" w:rsidP="001C340C">
      <w:pPr>
        <w:pStyle w:val="a0"/>
        <w:spacing w:line="240" w:lineRule="auto"/>
        <w:rPr>
          <w:i/>
        </w:rPr>
      </w:pPr>
      <w:r w:rsidRPr="00E865B3">
        <w:rPr>
          <w:i/>
        </w:rPr>
        <w:t>о соотношении и взаимосвязях литературы с историческим периодом, эпохой.</w:t>
      </w:r>
    </w:p>
    <w:p w:rsidR="007D1B05" w:rsidRDefault="007D1B05" w:rsidP="001C340C">
      <w:pPr>
        <w:spacing w:line="240" w:lineRule="auto"/>
      </w:pPr>
    </w:p>
    <w:p w:rsidR="006C5291" w:rsidRPr="00947413" w:rsidRDefault="006C5291" w:rsidP="001C340C">
      <w:pPr>
        <w:pStyle w:val="4a"/>
        <w:spacing w:line="240" w:lineRule="auto"/>
      </w:pPr>
      <w:bookmarkStart w:id="20" w:name="_Toc434850657"/>
      <w:bookmarkStart w:id="21" w:name="_Toc435412678"/>
      <w:bookmarkStart w:id="22" w:name="_Toc453968150"/>
      <w:bookmarkEnd w:id="17"/>
      <w:r w:rsidRPr="00947413">
        <w:t>Иностранный язык</w:t>
      </w:r>
      <w:bookmarkEnd w:id="20"/>
      <w:bookmarkEnd w:id="21"/>
      <w:bookmarkEnd w:id="22"/>
    </w:p>
    <w:p w:rsidR="001976B6" w:rsidRPr="00947413" w:rsidRDefault="001976B6" w:rsidP="001C340C">
      <w:pPr>
        <w:spacing w:line="240" w:lineRule="auto"/>
      </w:pPr>
      <w:r w:rsidRPr="00947413">
        <w:rPr>
          <w:b/>
        </w:rPr>
        <w:t>В результате изучения учебного предмета «Иностранный язык» (английский) на уровне среднего общего образования</w:t>
      </w:r>
      <w:r w:rsidR="0080564F" w:rsidRPr="00947413">
        <w:rPr>
          <w:b/>
        </w:rPr>
        <w:t>:</w:t>
      </w:r>
    </w:p>
    <w:p w:rsidR="006D1CE9" w:rsidRDefault="0080564F" w:rsidP="001C340C">
      <w:pPr>
        <w:spacing w:line="240" w:lineRule="auto"/>
        <w:rPr>
          <w:b/>
        </w:rPr>
      </w:pPr>
      <w:r w:rsidRPr="00947413">
        <w:rPr>
          <w:b/>
        </w:rPr>
        <w:t>В</w:t>
      </w:r>
      <w:r w:rsidR="001976B6" w:rsidRPr="00947413">
        <w:rPr>
          <w:b/>
        </w:rPr>
        <w:t>ыпускник на базовом уровне научится:</w:t>
      </w:r>
    </w:p>
    <w:p w:rsidR="001976B6" w:rsidRPr="001976B6" w:rsidRDefault="001976B6" w:rsidP="001C340C">
      <w:pPr>
        <w:spacing w:line="240" w:lineRule="auto"/>
      </w:pPr>
      <w:r w:rsidRPr="001976B6">
        <w:rPr>
          <w:b/>
        </w:rPr>
        <w:t>Коммуникативные умения</w:t>
      </w:r>
    </w:p>
    <w:p w:rsidR="001976B6" w:rsidRPr="00C0756B" w:rsidRDefault="001976B6" w:rsidP="001C340C">
      <w:pPr>
        <w:spacing w:line="240" w:lineRule="auto"/>
      </w:pPr>
      <w:r w:rsidRPr="00C0756B">
        <w:rPr>
          <w:b/>
        </w:rPr>
        <w:t>Говорение, диалогическая речь</w:t>
      </w:r>
    </w:p>
    <w:p w:rsidR="001976B6" w:rsidRPr="001976B6" w:rsidRDefault="00773BAF" w:rsidP="001C340C">
      <w:pPr>
        <w:pStyle w:val="a0"/>
        <w:spacing w:line="240" w:lineRule="auto"/>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1C340C">
      <w:pPr>
        <w:pStyle w:val="a0"/>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1C340C">
      <w:pPr>
        <w:pStyle w:val="a0"/>
        <w:spacing w:line="240" w:lineRule="auto"/>
      </w:pPr>
      <w:r>
        <w:t>в</w:t>
      </w:r>
      <w:r w:rsidR="001976B6" w:rsidRPr="001976B6">
        <w:t>ыражать и аргументировать личную точку зрения</w:t>
      </w:r>
      <w:r>
        <w:t>;</w:t>
      </w:r>
    </w:p>
    <w:p w:rsidR="001976B6" w:rsidRPr="001976B6" w:rsidRDefault="00E17CED" w:rsidP="001C340C">
      <w:pPr>
        <w:pStyle w:val="a0"/>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1C340C">
      <w:pPr>
        <w:pStyle w:val="a0"/>
        <w:spacing w:line="240" w:lineRule="auto"/>
      </w:pPr>
      <w:r>
        <w:t>о</w:t>
      </w:r>
      <w:r w:rsidR="001976B6" w:rsidRPr="001976B6">
        <w:t>бращаться за разъяснениями, уточняя интересующую информацию.</w:t>
      </w:r>
    </w:p>
    <w:p w:rsidR="001976B6" w:rsidRPr="00C0756B" w:rsidRDefault="001976B6" w:rsidP="001C340C">
      <w:pPr>
        <w:spacing w:line="240" w:lineRule="auto"/>
      </w:pPr>
      <w:r w:rsidRPr="00C0756B">
        <w:rPr>
          <w:b/>
        </w:rPr>
        <w:t>Говорение, монологическая речь</w:t>
      </w:r>
    </w:p>
    <w:p w:rsidR="001976B6" w:rsidRPr="001976B6" w:rsidRDefault="00866ED7" w:rsidP="001C340C">
      <w:pPr>
        <w:pStyle w:val="a0"/>
        <w:spacing w:line="240" w:lineRule="auto"/>
      </w:pPr>
      <w:r>
        <w:t>Ф</w:t>
      </w:r>
      <w:r w:rsidRPr="001976B6">
        <w:t xml:space="preserve">ормулировать </w:t>
      </w:r>
      <w:r w:rsidR="001D10A3">
        <w:t>несложные</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1C340C">
      <w:pPr>
        <w:pStyle w:val="a0"/>
        <w:spacing w:line="240" w:lineRule="auto"/>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1C340C">
      <w:pPr>
        <w:pStyle w:val="a0"/>
        <w:spacing w:line="240" w:lineRule="auto"/>
      </w:pPr>
      <w:r>
        <w:t>давать краткие описания и/или комментарии</w:t>
      </w:r>
      <w:r w:rsidR="001976B6" w:rsidRPr="001976B6">
        <w:t>с опорой на нелинейный текст (таблицы, графики)</w:t>
      </w:r>
      <w:r w:rsidR="0067643A">
        <w:t>;</w:t>
      </w:r>
    </w:p>
    <w:p w:rsidR="001976B6" w:rsidRPr="001976B6" w:rsidRDefault="0067643A" w:rsidP="001C340C">
      <w:pPr>
        <w:pStyle w:val="a0"/>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340C">
      <w:pPr>
        <w:spacing w:line="240" w:lineRule="auto"/>
      </w:pPr>
      <w:r w:rsidRPr="00C0756B">
        <w:rPr>
          <w:b/>
        </w:rPr>
        <w:t>Аудирование</w:t>
      </w:r>
    </w:p>
    <w:p w:rsidR="001976B6" w:rsidRPr="001976B6" w:rsidRDefault="00866ED7" w:rsidP="001C340C">
      <w:pPr>
        <w:pStyle w:val="a0"/>
        <w:spacing w:line="240" w:lineRule="auto"/>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1C340C">
      <w:pPr>
        <w:pStyle w:val="a0"/>
        <w:spacing w:line="240" w:lineRule="auto"/>
      </w:pPr>
      <w:r>
        <w:t>в</w:t>
      </w:r>
      <w:r w:rsidR="001976B6" w:rsidRPr="001976B6">
        <w:t>ыборочно</w:t>
      </w:r>
      <w:r w:rsidR="001D10A3">
        <w:t>е</w:t>
      </w:r>
      <w:r w:rsidR="001D10A3" w:rsidRPr="001976B6">
        <w:t>понима</w:t>
      </w:r>
      <w:r w:rsidR="001D10A3">
        <w:t>ние</w:t>
      </w:r>
      <w:r w:rsidR="00D57CE8">
        <w:t>запрашиваемой информации из</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340C">
      <w:pPr>
        <w:spacing w:line="240" w:lineRule="auto"/>
      </w:pPr>
      <w:r w:rsidRPr="00C0756B">
        <w:rPr>
          <w:b/>
        </w:rPr>
        <w:t>Чтение</w:t>
      </w:r>
    </w:p>
    <w:p w:rsidR="001976B6" w:rsidRPr="001976B6" w:rsidRDefault="0004151C" w:rsidP="001C340C">
      <w:pPr>
        <w:pStyle w:val="a0"/>
        <w:spacing w:line="240" w:lineRule="auto"/>
      </w:pPr>
      <w:r>
        <w:t>Ч</w:t>
      </w:r>
      <w:r w:rsidR="001976B6" w:rsidRPr="001976B6">
        <w:t xml:space="preserve">итать и понимать </w:t>
      </w:r>
      <w:r w:rsidR="00D57CE8">
        <w:t>несложные</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1C340C">
      <w:pPr>
        <w:pStyle w:val="a0"/>
        <w:spacing w:line="240" w:lineRule="auto"/>
      </w:pPr>
      <w:r>
        <w:lastRenderedPageBreak/>
        <w:t>о</w:t>
      </w:r>
      <w:r w:rsidR="001976B6" w:rsidRPr="001976B6">
        <w:t xml:space="preserve">тделять в </w:t>
      </w:r>
      <w:r w:rsidR="00D57CE8">
        <w:t>несложных</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427F9" w:rsidRDefault="001427F9" w:rsidP="001C340C">
      <w:pPr>
        <w:spacing w:line="240" w:lineRule="auto"/>
      </w:pPr>
    </w:p>
    <w:p w:rsidR="001976B6" w:rsidRPr="001976B6" w:rsidRDefault="001976B6" w:rsidP="001C340C">
      <w:pPr>
        <w:spacing w:line="240" w:lineRule="auto"/>
      </w:pPr>
      <w:r w:rsidRPr="00C0756B">
        <w:rPr>
          <w:b/>
        </w:rPr>
        <w:t>Письмо</w:t>
      </w:r>
    </w:p>
    <w:p w:rsidR="001976B6" w:rsidRPr="001976B6" w:rsidRDefault="0004151C" w:rsidP="001C340C">
      <w:pPr>
        <w:pStyle w:val="a0"/>
        <w:spacing w:line="240" w:lineRule="auto"/>
      </w:pPr>
      <w:r>
        <w:t>П</w:t>
      </w:r>
      <w:r w:rsidRPr="001976B6">
        <w:t xml:space="preserve">исать </w:t>
      </w:r>
      <w:r w:rsidR="00D57CE8">
        <w:t>несложные</w:t>
      </w:r>
      <w:r w:rsidR="0067643A" w:rsidRPr="001976B6">
        <w:t>связные тексты по изученной тематике</w:t>
      </w:r>
      <w:r w:rsidR="0067643A">
        <w:t>;</w:t>
      </w:r>
    </w:p>
    <w:p w:rsidR="001976B6" w:rsidRPr="001976B6" w:rsidRDefault="0067643A" w:rsidP="001C340C">
      <w:pPr>
        <w:pStyle w:val="a0"/>
        <w:spacing w:line="240" w:lineRule="auto"/>
      </w:pPr>
      <w:r w:rsidRPr="001976B6">
        <w:t xml:space="preserve">писать </w:t>
      </w:r>
      <w:r w:rsidR="00D57CE8">
        <w:t xml:space="preserve">личное </w:t>
      </w:r>
      <w:r w:rsidR="00D16ED0">
        <w:t>(</w:t>
      </w:r>
      <w:r w:rsidRPr="001976B6">
        <w:t>электронное</w:t>
      </w:r>
      <w:r w:rsidR="00D16ED0">
        <w:t>)</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1C340C">
      <w:pPr>
        <w:pStyle w:val="a0"/>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1976B6" w:rsidRPr="001976B6">
        <w:t xml:space="preserve">в форме рассуждения, приводя аргументы и примеры. </w:t>
      </w:r>
    </w:p>
    <w:p w:rsidR="001976B6" w:rsidRPr="001976B6" w:rsidRDefault="001976B6" w:rsidP="001C340C">
      <w:pPr>
        <w:spacing w:line="240" w:lineRule="auto"/>
      </w:pPr>
      <w:r w:rsidRPr="001976B6">
        <w:rPr>
          <w:b/>
        </w:rPr>
        <w:t>Языковые навыки</w:t>
      </w:r>
    </w:p>
    <w:p w:rsidR="001976B6" w:rsidRPr="00C0756B" w:rsidRDefault="001976B6" w:rsidP="001C340C">
      <w:pPr>
        <w:spacing w:line="240" w:lineRule="auto"/>
      </w:pPr>
      <w:r w:rsidRPr="00C0756B">
        <w:rPr>
          <w:b/>
        </w:rPr>
        <w:t>Орфография и пунктуация</w:t>
      </w:r>
    </w:p>
    <w:p w:rsidR="001B1C7C" w:rsidRDefault="0004151C" w:rsidP="001C340C">
      <w:pPr>
        <w:pStyle w:val="a0"/>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D76BF2" w:rsidRPr="00405334" w:rsidRDefault="0067643A" w:rsidP="001C340C">
      <w:pPr>
        <w:pStyle w:val="a0"/>
        <w:spacing w:line="240" w:lineRule="auto"/>
        <w:rPr>
          <w:b/>
        </w:rPr>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1C340C">
      <w:pPr>
        <w:spacing w:line="240" w:lineRule="auto"/>
      </w:pPr>
      <w:r w:rsidRPr="00C0756B">
        <w:rPr>
          <w:b/>
        </w:rPr>
        <w:t>Фонетическая сторона речи</w:t>
      </w:r>
    </w:p>
    <w:p w:rsidR="0098271C" w:rsidRPr="001976B6" w:rsidRDefault="0004151C" w:rsidP="001C340C">
      <w:pPr>
        <w:pStyle w:val="a0"/>
        <w:spacing w:line="240" w:lineRule="auto"/>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1C340C">
      <w:pPr>
        <w:pStyle w:val="a0"/>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340C">
      <w:pPr>
        <w:spacing w:line="240" w:lineRule="auto"/>
      </w:pPr>
      <w:r w:rsidRPr="00C0756B">
        <w:rPr>
          <w:b/>
        </w:rPr>
        <w:t>Лексическая сторона речи</w:t>
      </w:r>
    </w:p>
    <w:p w:rsidR="001976B6" w:rsidRPr="001976B6" w:rsidRDefault="0004151C" w:rsidP="001C340C">
      <w:pPr>
        <w:pStyle w:val="a0"/>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1C340C">
      <w:pPr>
        <w:pStyle w:val="a0"/>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1C340C">
      <w:pPr>
        <w:pStyle w:val="a0"/>
        <w:spacing w:line="240" w:lineRule="auto"/>
      </w:pPr>
      <w:r>
        <w:t>о</w:t>
      </w:r>
      <w:r w:rsidR="001976B6" w:rsidRPr="001976B6">
        <w:t>пределять принадлежность слов к частям речи по аффиксам</w:t>
      </w:r>
      <w:r>
        <w:t>;</w:t>
      </w:r>
    </w:p>
    <w:p w:rsidR="001976B6" w:rsidRPr="001976B6" w:rsidRDefault="0067643A" w:rsidP="001C340C">
      <w:pPr>
        <w:pStyle w:val="a0"/>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1C340C">
      <w:pPr>
        <w:pStyle w:val="a0"/>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340C">
      <w:pPr>
        <w:spacing w:line="240" w:lineRule="auto"/>
      </w:pPr>
      <w:r w:rsidRPr="00C0756B">
        <w:rPr>
          <w:b/>
        </w:rPr>
        <w:t>Грамматическая сторона речи</w:t>
      </w:r>
    </w:p>
    <w:p w:rsidR="001976B6" w:rsidRPr="001976B6" w:rsidRDefault="0004151C" w:rsidP="001C340C">
      <w:pPr>
        <w:pStyle w:val="a0"/>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1C340C">
      <w:pPr>
        <w:pStyle w:val="a0"/>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1C340C">
      <w:pPr>
        <w:pStyle w:val="a0"/>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w:t>
      </w:r>
      <w:r w:rsidR="001976B6" w:rsidRPr="001976B6">
        <w:lastRenderedPageBreak/>
        <w:t xml:space="preserve">следующими в определенном порядке </w:t>
      </w:r>
      <w:r w:rsidR="001976B6" w:rsidRPr="00C0756B">
        <w:t>(We moved to a new house last year)</w:t>
      </w:r>
      <w:r w:rsidRPr="00C0756B">
        <w:t>;</w:t>
      </w:r>
    </w:p>
    <w:p w:rsidR="001976B6" w:rsidRPr="001976B6" w:rsidRDefault="0067643A" w:rsidP="001C340C">
      <w:pPr>
        <w:pStyle w:val="a0"/>
        <w:spacing w:line="240" w:lineRule="auto"/>
        <w:rPr>
          <w:lang w:val="en-US"/>
        </w:rPr>
      </w:pPr>
      <w:r>
        <w:t>у</w:t>
      </w:r>
      <w:r w:rsidR="001976B6" w:rsidRPr="001976B6">
        <w:t>потреблятьвречисложноподчиненныепредложенияссоюзамиисоюзнымисловами</w:t>
      </w:r>
      <w:r w:rsidR="001976B6" w:rsidRPr="00C0756B">
        <w:rPr>
          <w:lang w:val="en-US"/>
        </w:rPr>
        <w:t>what, when, why, which, that, who, if, because, that’s why, than, so, for, since, during, so that, unless</w:t>
      </w:r>
      <w:r>
        <w:rPr>
          <w:lang w:val="en-US"/>
        </w:rPr>
        <w:t>;</w:t>
      </w:r>
    </w:p>
    <w:p w:rsidR="001976B6" w:rsidRPr="001976B6" w:rsidRDefault="0067643A" w:rsidP="001C340C">
      <w:pPr>
        <w:pStyle w:val="a0"/>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1C340C">
      <w:pPr>
        <w:pStyle w:val="a0"/>
        <w:spacing w:line="240" w:lineRule="auto"/>
        <w:rPr>
          <w:lang w:val="en-US"/>
        </w:rPr>
      </w:pPr>
      <w:r>
        <w:t>у</w:t>
      </w:r>
      <w:r w:rsidR="001976B6" w:rsidRPr="001976B6">
        <w:t>потреблятьвречиусловныепредложенияреального</w:t>
      </w:r>
      <w:r w:rsidR="001976B6" w:rsidRPr="00C0756B">
        <w:rPr>
          <w:lang w:val="en-US"/>
        </w:rPr>
        <w:t>(Conditional I – If I see Jim, I’ll invite him to our school party)</w:t>
      </w:r>
      <w:r w:rsidR="001976B6" w:rsidRPr="001976B6">
        <w:t>инереальногохарактера</w:t>
      </w:r>
      <w:r w:rsidR="001976B6" w:rsidRPr="00C0756B">
        <w:rPr>
          <w:lang w:val="en-US"/>
        </w:rPr>
        <w:t>(Conditional II – If I were you, I would start learning French)</w:t>
      </w:r>
      <w:r w:rsidR="0054038D" w:rsidRPr="00421E37">
        <w:rPr>
          <w:lang w:val="en-US"/>
        </w:rPr>
        <w:t>;</w:t>
      </w:r>
    </w:p>
    <w:p w:rsidR="001976B6" w:rsidRPr="001976B6" w:rsidRDefault="0067643A" w:rsidP="001C340C">
      <w:pPr>
        <w:pStyle w:val="a0"/>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1C340C">
      <w:pPr>
        <w:pStyle w:val="a0"/>
        <w:spacing w:line="240" w:lineRule="auto"/>
        <w:rPr>
          <w:lang w:val="en-US"/>
        </w:rPr>
      </w:pPr>
      <w:r>
        <w:t>у</w:t>
      </w:r>
      <w:r w:rsidR="001976B6" w:rsidRPr="001976B6">
        <w:t>потреблятьвречипредложениясконструкцией</w:t>
      </w:r>
      <w:r w:rsidR="001976B6" w:rsidRPr="00C0756B">
        <w:rPr>
          <w:lang w:val="en-US"/>
        </w:rPr>
        <w:t>so/such (I was so busy that I forgot to phone my parents)</w:t>
      </w:r>
      <w:r w:rsidRPr="00C0756B">
        <w:rPr>
          <w:lang w:val="en-US"/>
        </w:rPr>
        <w:t>;</w:t>
      </w:r>
    </w:p>
    <w:p w:rsidR="001976B6" w:rsidRPr="00C0756B" w:rsidRDefault="0067643A" w:rsidP="001C340C">
      <w:pPr>
        <w:pStyle w:val="a0"/>
        <w:spacing w:line="240" w:lineRule="auto"/>
        <w:rPr>
          <w:lang w:val="en-US"/>
        </w:rPr>
      </w:pPr>
      <w:r>
        <w:t>у</w:t>
      </w:r>
      <w:r w:rsidR="001976B6" w:rsidRPr="001976B6">
        <w:t>потреблятьвречиконструкциисгерундием</w:t>
      </w:r>
      <w:r w:rsidR="001976B6" w:rsidRPr="00C0756B">
        <w:rPr>
          <w:lang w:val="en-US"/>
        </w:rPr>
        <w:t>: to love/hate doing something; stop talking</w:t>
      </w:r>
      <w:r w:rsidRPr="00C0756B">
        <w:rPr>
          <w:lang w:val="en-US"/>
        </w:rPr>
        <w:t>;</w:t>
      </w:r>
    </w:p>
    <w:p w:rsidR="001976B6" w:rsidRPr="00C0756B" w:rsidRDefault="0067643A" w:rsidP="001C340C">
      <w:pPr>
        <w:pStyle w:val="a0"/>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1C340C">
      <w:pPr>
        <w:pStyle w:val="a0"/>
        <w:spacing w:line="240" w:lineRule="auto"/>
        <w:rPr>
          <w:lang w:val="en-US"/>
        </w:rPr>
      </w:pPr>
      <w:r>
        <w:t>у</w:t>
      </w:r>
      <w:r w:rsidR="001976B6" w:rsidRPr="001976B6">
        <w:t>потреблятьвречиинфинитивцели</w:t>
      </w:r>
      <w:r w:rsidR="001976B6" w:rsidRPr="002F7471">
        <w:rPr>
          <w:lang w:val="en-US"/>
        </w:rPr>
        <w:t>(I called to cancel our lesson)</w:t>
      </w:r>
      <w:r>
        <w:rPr>
          <w:lang w:val="en-US"/>
        </w:rPr>
        <w:t>;</w:t>
      </w:r>
    </w:p>
    <w:p w:rsidR="001976B6" w:rsidRPr="001976B6" w:rsidRDefault="0067643A" w:rsidP="001C340C">
      <w:pPr>
        <w:pStyle w:val="a0"/>
        <w:spacing w:line="240" w:lineRule="auto"/>
        <w:rPr>
          <w:lang w:val="en-US"/>
        </w:rPr>
      </w:pPr>
      <w:r>
        <w:t>у</w:t>
      </w:r>
      <w:r w:rsidR="001976B6" w:rsidRPr="001976B6">
        <w:t>потреблятьвречиконструкцию</w:t>
      </w:r>
      <w:r w:rsidR="001976B6" w:rsidRPr="002F7471">
        <w:rPr>
          <w:lang w:val="en-US"/>
        </w:rPr>
        <w:t>it takes me … to do something</w:t>
      </w:r>
      <w:r>
        <w:rPr>
          <w:lang w:val="en-US"/>
        </w:rPr>
        <w:t>;</w:t>
      </w:r>
    </w:p>
    <w:p w:rsidR="001976B6" w:rsidRPr="001976B6" w:rsidRDefault="0067643A" w:rsidP="001C340C">
      <w:pPr>
        <w:pStyle w:val="a0"/>
        <w:spacing w:line="240" w:lineRule="auto"/>
        <w:rPr>
          <w:lang w:val="en-US"/>
        </w:rPr>
      </w:pPr>
      <w:r>
        <w:t>и</w:t>
      </w:r>
      <w:r w:rsidR="001976B6" w:rsidRPr="001976B6">
        <w:t>спользоватькосвеннуюречь</w:t>
      </w:r>
      <w:r>
        <w:rPr>
          <w:lang w:val="en-US"/>
        </w:rPr>
        <w:t>;</w:t>
      </w:r>
    </w:p>
    <w:p w:rsidR="001976B6" w:rsidRPr="002F7471" w:rsidRDefault="0067643A" w:rsidP="001C340C">
      <w:pPr>
        <w:pStyle w:val="a0"/>
        <w:spacing w:line="240" w:lineRule="auto"/>
        <w:rPr>
          <w:lang w:val="en-US"/>
        </w:rPr>
      </w:pPr>
      <w:r>
        <w:t>и</w:t>
      </w:r>
      <w:r w:rsidR="001976B6" w:rsidRPr="001976B6">
        <w:t>спользоватьвречиглаголывнаиболееупотребляемыхвременныхформах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1C340C">
      <w:pPr>
        <w:pStyle w:val="a0"/>
        <w:spacing w:line="240" w:lineRule="auto"/>
        <w:rPr>
          <w:lang w:val="en-US"/>
        </w:rPr>
      </w:pPr>
      <w:r>
        <w:t>у</w:t>
      </w:r>
      <w:r w:rsidR="001976B6" w:rsidRPr="001976B6">
        <w:t>потреблятьвречистрадательныйзалогвформахнаиболееиспользуемыхвремен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1C340C">
      <w:pPr>
        <w:pStyle w:val="a0"/>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2F7471">
        <w:t>to be going to, Present Continuous; Present Simple</w:t>
      </w:r>
      <w:r>
        <w:t>;</w:t>
      </w:r>
    </w:p>
    <w:p w:rsidR="001976B6" w:rsidRPr="00EB03B6" w:rsidRDefault="0067643A" w:rsidP="001C340C">
      <w:pPr>
        <w:pStyle w:val="a0"/>
        <w:spacing w:line="240" w:lineRule="auto"/>
        <w:rPr>
          <w:lang w:val="en-US"/>
        </w:rPr>
      </w:pPr>
      <w:r w:rsidRPr="00EB03B6">
        <w:t>у</w:t>
      </w:r>
      <w:r w:rsidR="001976B6" w:rsidRPr="00EB03B6">
        <w:t>потреблятьвречимодальныеглаголыиихэквиваленты</w:t>
      </w:r>
      <w:r w:rsidR="001976B6" w:rsidRPr="00EB03B6">
        <w:rPr>
          <w:lang w:val="en-US"/>
        </w:rPr>
        <w:t xml:space="preserve"> (may, can/be able to, must/have to/should; need, shall, could, might, would)</w:t>
      </w:r>
      <w:r w:rsidRPr="00EB03B6">
        <w:rPr>
          <w:lang w:val="en-US"/>
        </w:rPr>
        <w:t>;</w:t>
      </w:r>
    </w:p>
    <w:p w:rsidR="001976B6" w:rsidRPr="00EB03B6" w:rsidRDefault="0067643A" w:rsidP="001C340C">
      <w:pPr>
        <w:pStyle w:val="a0"/>
        <w:spacing w:line="240" w:lineRule="auto"/>
      </w:pPr>
      <w:r w:rsidRPr="00EB03B6">
        <w:t>с</w:t>
      </w:r>
      <w:r w:rsidR="001976B6" w:rsidRPr="00EB03B6">
        <w:t>огласовывать времена в рамках сложного предложения в плане настоящего и прошлого</w:t>
      </w:r>
      <w:r w:rsidRPr="00EB03B6">
        <w:t>;</w:t>
      </w:r>
    </w:p>
    <w:p w:rsidR="001976B6" w:rsidRPr="00EB03B6" w:rsidRDefault="0067643A" w:rsidP="001C340C">
      <w:pPr>
        <w:pStyle w:val="a0"/>
        <w:spacing w:line="240" w:lineRule="auto"/>
      </w:pPr>
      <w:r w:rsidRPr="00EB03B6">
        <w:t>у</w:t>
      </w:r>
      <w:r w:rsidR="001976B6" w:rsidRPr="00EB03B6">
        <w:t>потреблять в речи имена существительные в единственном числе и во множественном числе, образованные по правилу, и исключения</w:t>
      </w:r>
      <w:r w:rsidRPr="00EB03B6">
        <w:t>;</w:t>
      </w:r>
    </w:p>
    <w:p w:rsidR="001976B6" w:rsidRPr="00EB03B6" w:rsidRDefault="0067643A" w:rsidP="001C340C">
      <w:pPr>
        <w:pStyle w:val="a0"/>
        <w:spacing w:line="240" w:lineRule="auto"/>
      </w:pPr>
      <w:r w:rsidRPr="00EB03B6">
        <w:t>у</w:t>
      </w:r>
      <w:r w:rsidR="001976B6" w:rsidRPr="00EB03B6">
        <w:t>потреблять в речи определенный/неопределенный/нулевой артикль</w:t>
      </w:r>
      <w:r w:rsidRPr="00EB03B6">
        <w:t>;</w:t>
      </w:r>
    </w:p>
    <w:p w:rsidR="001976B6" w:rsidRPr="00EB03B6" w:rsidRDefault="0067643A" w:rsidP="001C340C">
      <w:pPr>
        <w:pStyle w:val="a0"/>
        <w:spacing w:line="240" w:lineRule="auto"/>
      </w:pPr>
      <w:r w:rsidRPr="00EB03B6">
        <w:t>у</w:t>
      </w:r>
      <w:r w:rsidR="001976B6" w:rsidRPr="00EB03B6">
        <w:t>потреблять в речи личные, притяжательные, указательные, неопределенные, относительные, вопросительные местоимения</w:t>
      </w:r>
      <w:r w:rsidRPr="00EB03B6">
        <w:t>;</w:t>
      </w:r>
    </w:p>
    <w:p w:rsidR="001976B6" w:rsidRPr="00EB03B6" w:rsidRDefault="0067643A" w:rsidP="001C340C">
      <w:pPr>
        <w:pStyle w:val="a0"/>
        <w:spacing w:line="240" w:lineRule="auto"/>
      </w:pPr>
      <w:r w:rsidRPr="00EB03B6">
        <w:t>у</w:t>
      </w:r>
      <w:r w:rsidR="001976B6" w:rsidRPr="00EB03B6">
        <w:t>потреблять в речи имена прилагательные в положительной, сравнительной и превосходной степенях, образованные по правилу, и исключения</w:t>
      </w:r>
      <w:r w:rsidRPr="00EB03B6">
        <w:t>;</w:t>
      </w:r>
    </w:p>
    <w:p w:rsidR="001976B6" w:rsidRPr="00EB03B6" w:rsidRDefault="0067643A" w:rsidP="001C340C">
      <w:pPr>
        <w:pStyle w:val="a0"/>
        <w:spacing w:line="240" w:lineRule="auto"/>
      </w:pPr>
      <w:r w:rsidRPr="00EB03B6">
        <w:t>у</w:t>
      </w:r>
      <w:r w:rsidR="001976B6" w:rsidRPr="00EB03B6">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EB03B6">
        <w:t>;</w:t>
      </w:r>
    </w:p>
    <w:p w:rsidR="001976B6" w:rsidRPr="00EB03B6" w:rsidRDefault="0067643A" w:rsidP="001C340C">
      <w:pPr>
        <w:pStyle w:val="a0"/>
        <w:spacing w:line="240" w:lineRule="auto"/>
      </w:pPr>
      <w:r w:rsidRPr="00EB03B6">
        <w:lastRenderedPageBreak/>
        <w:t>у</w:t>
      </w:r>
      <w:r w:rsidR="001976B6" w:rsidRPr="00EB03B6">
        <w:t>потреблять предлоги, выражающие направление движения, время и место действия.</w:t>
      </w:r>
    </w:p>
    <w:p w:rsidR="001976B6" w:rsidRPr="00EB03B6" w:rsidRDefault="001976B6" w:rsidP="001C340C">
      <w:pPr>
        <w:spacing w:line="240" w:lineRule="auto"/>
      </w:pPr>
      <w:r w:rsidRPr="00EB03B6">
        <w:rPr>
          <w:b/>
        </w:rPr>
        <w:t>Выпускник на базовом уровне получит возможность научиться:</w:t>
      </w:r>
    </w:p>
    <w:p w:rsidR="001976B6" w:rsidRPr="00EB03B6" w:rsidRDefault="001976B6" w:rsidP="001C340C">
      <w:pPr>
        <w:spacing w:line="240" w:lineRule="auto"/>
      </w:pPr>
      <w:r w:rsidRPr="00EB03B6">
        <w:rPr>
          <w:b/>
        </w:rPr>
        <w:t>Коммуникативные умения</w:t>
      </w:r>
    </w:p>
    <w:p w:rsidR="001976B6" w:rsidRPr="00BD6289" w:rsidRDefault="001976B6" w:rsidP="001C340C">
      <w:pPr>
        <w:spacing w:line="240" w:lineRule="auto"/>
        <w:rPr>
          <w:i/>
        </w:rPr>
      </w:pPr>
      <w:r w:rsidRPr="00BD6289">
        <w:rPr>
          <w:b/>
          <w:i/>
        </w:rPr>
        <w:t>Говорение, диалогическая речь</w:t>
      </w:r>
    </w:p>
    <w:p w:rsidR="001976B6" w:rsidRPr="00BD6289" w:rsidRDefault="00CE11F1" w:rsidP="001C340C">
      <w:pPr>
        <w:pStyle w:val="a0"/>
        <w:spacing w:line="240" w:lineRule="auto"/>
        <w:rPr>
          <w:i/>
        </w:rPr>
      </w:pPr>
      <w:r w:rsidRPr="00BD6289">
        <w:rPr>
          <w:i/>
        </w:rPr>
        <w:t>В</w:t>
      </w:r>
      <w:r w:rsidR="0098271C" w:rsidRPr="00BD6289">
        <w:rPr>
          <w:i/>
        </w:rPr>
        <w:t xml:space="preserve">ести диалог/полилог в ситуациях официального </w:t>
      </w:r>
      <w:r w:rsidR="00D16ED0" w:rsidRPr="00BD6289">
        <w:rPr>
          <w:i/>
        </w:rPr>
        <w:t xml:space="preserve">общения </w:t>
      </w:r>
      <w:r w:rsidR="0098271C" w:rsidRPr="00BD6289">
        <w:rPr>
          <w:i/>
        </w:rPr>
        <w:t xml:space="preserve">в рамках изученной тематики; </w:t>
      </w:r>
      <w:r w:rsidR="0067643A" w:rsidRPr="00BD6289">
        <w:rPr>
          <w:i/>
        </w:rPr>
        <w:t>к</w:t>
      </w:r>
      <w:r w:rsidR="001976B6" w:rsidRPr="00BD6289">
        <w:rPr>
          <w:i/>
        </w:rPr>
        <w:t>ратко комментировать точку зрения другого человека</w:t>
      </w:r>
      <w:r w:rsidR="0067643A" w:rsidRPr="00BD6289">
        <w:rPr>
          <w:i/>
        </w:rPr>
        <w:t>;</w:t>
      </w:r>
    </w:p>
    <w:p w:rsidR="001976B6" w:rsidRPr="00BD6289" w:rsidRDefault="0067643A" w:rsidP="001C340C">
      <w:pPr>
        <w:pStyle w:val="a0"/>
        <w:spacing w:line="240" w:lineRule="auto"/>
        <w:rPr>
          <w:i/>
        </w:rPr>
      </w:pPr>
      <w:r w:rsidRPr="00BD6289">
        <w:rPr>
          <w:i/>
        </w:rPr>
        <w:t>п</w:t>
      </w:r>
      <w:r w:rsidR="001976B6" w:rsidRPr="00BD6289">
        <w:rPr>
          <w:i/>
        </w:rPr>
        <w:t>роводить подготовленное интервью, проверяя и получая подтверждение какой-либо информации</w:t>
      </w:r>
      <w:r w:rsidRPr="00BD6289">
        <w:rPr>
          <w:i/>
        </w:rPr>
        <w:t>;</w:t>
      </w:r>
    </w:p>
    <w:p w:rsidR="001976B6" w:rsidRPr="00BD6289" w:rsidRDefault="001976B6" w:rsidP="001C340C">
      <w:pPr>
        <w:pStyle w:val="a0"/>
        <w:spacing w:line="240" w:lineRule="auto"/>
        <w:rPr>
          <w:i/>
        </w:rPr>
      </w:pPr>
      <w:r w:rsidRPr="00BD6289">
        <w:rPr>
          <w:i/>
        </w:rPr>
        <w:t>обмениваться</w:t>
      </w:r>
      <w:r w:rsidR="0098271C" w:rsidRPr="00BD6289">
        <w:rPr>
          <w:i/>
        </w:rPr>
        <w:t xml:space="preserve"> информацией</w:t>
      </w:r>
      <w:r w:rsidRPr="00BD6289">
        <w:rPr>
          <w:i/>
        </w:rPr>
        <w:t>, проверять и подтверждать собранную фактическую информацию.</w:t>
      </w:r>
    </w:p>
    <w:p w:rsidR="001976B6" w:rsidRPr="00BD6289" w:rsidRDefault="001976B6" w:rsidP="001C340C">
      <w:pPr>
        <w:spacing w:line="240" w:lineRule="auto"/>
        <w:rPr>
          <w:i/>
        </w:rPr>
      </w:pPr>
      <w:r w:rsidRPr="00BD6289">
        <w:rPr>
          <w:b/>
          <w:i/>
        </w:rPr>
        <w:t>Говорение, монологическая речь</w:t>
      </w:r>
    </w:p>
    <w:p w:rsidR="001976B6" w:rsidRPr="00BD6289" w:rsidRDefault="00CE11F1" w:rsidP="001C340C">
      <w:pPr>
        <w:pStyle w:val="a0"/>
        <w:spacing w:line="240" w:lineRule="auto"/>
        <w:rPr>
          <w:i/>
        </w:rPr>
      </w:pPr>
      <w:r w:rsidRPr="00BD6289">
        <w:rPr>
          <w:i/>
        </w:rPr>
        <w:t xml:space="preserve">Резюмировать </w:t>
      </w:r>
      <w:r w:rsidR="0067643A" w:rsidRPr="00BD6289">
        <w:rPr>
          <w:i/>
        </w:rPr>
        <w:t>прослушанный/прочитанный текст;</w:t>
      </w:r>
    </w:p>
    <w:p w:rsidR="001976B6" w:rsidRPr="00BD6289" w:rsidRDefault="0067643A" w:rsidP="001C340C">
      <w:pPr>
        <w:pStyle w:val="a0"/>
        <w:spacing w:line="240" w:lineRule="auto"/>
        <w:rPr>
          <w:i/>
        </w:rPr>
      </w:pPr>
      <w:r w:rsidRPr="00BD6289">
        <w:rPr>
          <w:i/>
        </w:rPr>
        <w:t>обобщать информацию на основе прочитанного/прослушанного текста</w:t>
      </w:r>
      <w:r w:rsidR="00A055EC" w:rsidRPr="00BD6289">
        <w:rPr>
          <w:i/>
        </w:rPr>
        <w:t>.</w:t>
      </w:r>
    </w:p>
    <w:p w:rsidR="001976B6" w:rsidRPr="00BD6289" w:rsidRDefault="001976B6" w:rsidP="001C340C">
      <w:pPr>
        <w:spacing w:line="240" w:lineRule="auto"/>
        <w:rPr>
          <w:i/>
        </w:rPr>
      </w:pPr>
      <w:r w:rsidRPr="00BD6289">
        <w:rPr>
          <w:b/>
          <w:i/>
        </w:rPr>
        <w:t>Аудирование</w:t>
      </w:r>
    </w:p>
    <w:p w:rsidR="00517171" w:rsidRPr="00BD6289" w:rsidRDefault="00522C41" w:rsidP="001C340C">
      <w:pPr>
        <w:pStyle w:val="a0"/>
        <w:spacing w:line="240" w:lineRule="auto"/>
        <w:rPr>
          <w:i/>
        </w:rPr>
      </w:pPr>
      <w:r w:rsidRPr="00BD6289">
        <w:rPr>
          <w:i/>
        </w:rPr>
        <w:t xml:space="preserve">Полно </w:t>
      </w:r>
      <w:r w:rsidR="00896E95" w:rsidRPr="00BD6289">
        <w:rPr>
          <w:i/>
        </w:rPr>
        <w:t>и точно воспринимать информацию в распространенных коммуникативных ситуациях;</w:t>
      </w:r>
    </w:p>
    <w:p w:rsidR="001976B6" w:rsidRPr="00BD6289" w:rsidRDefault="0098271C" w:rsidP="001C340C">
      <w:pPr>
        <w:pStyle w:val="a0"/>
        <w:spacing w:line="240" w:lineRule="auto"/>
        <w:rPr>
          <w:i/>
        </w:rPr>
      </w:pPr>
      <w:r w:rsidRPr="00BD6289">
        <w:rPr>
          <w:i/>
        </w:rPr>
        <w:t>обобщать прослушанную информацию и выявлять факты в соответствии с поставленной задачей/вопросом.</w:t>
      </w:r>
    </w:p>
    <w:p w:rsidR="001976B6" w:rsidRPr="00BD6289" w:rsidRDefault="001976B6" w:rsidP="001C340C">
      <w:pPr>
        <w:spacing w:line="240" w:lineRule="auto"/>
        <w:rPr>
          <w:i/>
        </w:rPr>
      </w:pPr>
      <w:r w:rsidRPr="00BD6289">
        <w:rPr>
          <w:b/>
          <w:i/>
        </w:rPr>
        <w:t>Чтение</w:t>
      </w:r>
    </w:p>
    <w:p w:rsidR="001976B6" w:rsidRPr="00BD6289" w:rsidRDefault="0055368D" w:rsidP="001C340C">
      <w:pPr>
        <w:pStyle w:val="a0"/>
        <w:spacing w:line="240" w:lineRule="auto"/>
        <w:rPr>
          <w:i/>
        </w:rPr>
      </w:pPr>
      <w:r w:rsidRPr="00BD6289">
        <w:rPr>
          <w:i/>
        </w:rPr>
        <w:t xml:space="preserve">Читать </w:t>
      </w:r>
      <w:r w:rsidR="001976B6" w:rsidRPr="00BD6289">
        <w:rPr>
          <w:i/>
        </w:rPr>
        <w:t xml:space="preserve">и понимать </w:t>
      </w:r>
      <w:r w:rsidR="001561BD" w:rsidRPr="00BD6289">
        <w:rPr>
          <w:i/>
        </w:rPr>
        <w:t xml:space="preserve">несложные </w:t>
      </w:r>
      <w:r w:rsidR="001976B6" w:rsidRPr="00BD6289">
        <w:rPr>
          <w:i/>
        </w:rPr>
        <w:t xml:space="preserve">аутентичные тексты различных стилей </w:t>
      </w:r>
      <w:r w:rsidR="001561BD" w:rsidRPr="00BD6289">
        <w:rPr>
          <w:i/>
        </w:rPr>
        <w:t xml:space="preserve">и жанров </w:t>
      </w:r>
      <w:r w:rsidR="001976B6" w:rsidRPr="00BD6289">
        <w:rPr>
          <w:i/>
        </w:rPr>
        <w:t>и отвечать на ряд уточняющих вопросов.</w:t>
      </w:r>
    </w:p>
    <w:p w:rsidR="001976B6" w:rsidRPr="00BD6289" w:rsidRDefault="001976B6" w:rsidP="001C340C">
      <w:pPr>
        <w:spacing w:line="240" w:lineRule="auto"/>
        <w:rPr>
          <w:i/>
        </w:rPr>
      </w:pPr>
      <w:r w:rsidRPr="00BD6289">
        <w:rPr>
          <w:b/>
          <w:i/>
        </w:rPr>
        <w:t>Письмо</w:t>
      </w:r>
    </w:p>
    <w:p w:rsidR="001976B6" w:rsidRPr="00BD6289" w:rsidRDefault="0055368D" w:rsidP="001C340C">
      <w:pPr>
        <w:pStyle w:val="a0"/>
        <w:spacing w:line="240" w:lineRule="auto"/>
        <w:rPr>
          <w:i/>
        </w:rPr>
      </w:pPr>
      <w:r w:rsidRPr="00BD6289">
        <w:rPr>
          <w:i/>
        </w:rPr>
        <w:t xml:space="preserve">Писать </w:t>
      </w:r>
      <w:r w:rsidR="0087022C" w:rsidRPr="00BD6289">
        <w:rPr>
          <w:i/>
        </w:rPr>
        <w:t>краткий отзыв на фильм, книгу или пьесу</w:t>
      </w:r>
      <w:r w:rsidR="001561BD" w:rsidRPr="00BD6289">
        <w:rPr>
          <w:i/>
        </w:rPr>
        <w:t>.</w:t>
      </w:r>
    </w:p>
    <w:p w:rsidR="001976B6" w:rsidRPr="00BD6289" w:rsidRDefault="001976B6" w:rsidP="001C340C">
      <w:pPr>
        <w:spacing w:line="240" w:lineRule="auto"/>
        <w:rPr>
          <w:i/>
        </w:rPr>
      </w:pPr>
      <w:r w:rsidRPr="00BD6289">
        <w:rPr>
          <w:b/>
          <w:i/>
        </w:rPr>
        <w:t>Языковые навыки</w:t>
      </w:r>
    </w:p>
    <w:p w:rsidR="001976B6" w:rsidRPr="00BD6289" w:rsidRDefault="001976B6" w:rsidP="001C340C">
      <w:pPr>
        <w:spacing w:line="240" w:lineRule="auto"/>
        <w:rPr>
          <w:i/>
        </w:rPr>
      </w:pPr>
      <w:r w:rsidRPr="00BD6289">
        <w:rPr>
          <w:b/>
          <w:i/>
        </w:rPr>
        <w:t>Фонетическая сторона речи</w:t>
      </w:r>
    </w:p>
    <w:p w:rsidR="001976B6" w:rsidRPr="00BD6289" w:rsidRDefault="0055368D" w:rsidP="001C340C">
      <w:pPr>
        <w:pStyle w:val="a0"/>
        <w:spacing w:line="240" w:lineRule="auto"/>
        <w:rPr>
          <w:i/>
        </w:rPr>
      </w:pPr>
      <w:r w:rsidRPr="00BD6289">
        <w:rPr>
          <w:i/>
        </w:rPr>
        <w:t xml:space="preserve">Произносить </w:t>
      </w:r>
      <w:r w:rsidR="001976B6" w:rsidRPr="00BD6289">
        <w:rPr>
          <w:i/>
        </w:rPr>
        <w:t xml:space="preserve">звуки английского языка </w:t>
      </w:r>
      <w:r w:rsidR="00A055EC" w:rsidRPr="00BD6289">
        <w:rPr>
          <w:i/>
        </w:rPr>
        <w:t>четк</w:t>
      </w:r>
      <w:r w:rsidRPr="00BD6289">
        <w:rPr>
          <w:i/>
        </w:rPr>
        <w:t>о,</w:t>
      </w:r>
      <w:r w:rsidR="001976B6" w:rsidRPr="00BD6289">
        <w:rPr>
          <w:i/>
        </w:rPr>
        <w:t xml:space="preserve"> естественным произношением, не допуская ярко выраженного акцента.</w:t>
      </w:r>
    </w:p>
    <w:p w:rsidR="001976B6" w:rsidRPr="00BD6289" w:rsidRDefault="001976B6" w:rsidP="001C340C">
      <w:pPr>
        <w:spacing w:line="240" w:lineRule="auto"/>
        <w:rPr>
          <w:i/>
        </w:rPr>
      </w:pPr>
      <w:r w:rsidRPr="00BD6289">
        <w:rPr>
          <w:b/>
          <w:i/>
        </w:rPr>
        <w:t>Орфография и пунктуация</w:t>
      </w:r>
    </w:p>
    <w:p w:rsidR="001561BD" w:rsidRPr="00BD6289" w:rsidRDefault="0055368D" w:rsidP="001C340C">
      <w:pPr>
        <w:pStyle w:val="a0"/>
        <w:spacing w:line="240" w:lineRule="auto"/>
        <w:rPr>
          <w:i/>
        </w:rPr>
      </w:pPr>
      <w:r w:rsidRPr="00BD6289">
        <w:rPr>
          <w:i/>
        </w:rPr>
        <w:t xml:space="preserve">Владеть </w:t>
      </w:r>
      <w:r w:rsidR="00896E95" w:rsidRPr="00BD6289">
        <w:rPr>
          <w:i/>
        </w:rPr>
        <w:t>орфографическими навыками;</w:t>
      </w:r>
    </w:p>
    <w:p w:rsidR="001561BD" w:rsidRPr="00BD6289" w:rsidRDefault="00896E95" w:rsidP="001C340C">
      <w:pPr>
        <w:pStyle w:val="a0"/>
        <w:spacing w:line="240" w:lineRule="auto"/>
        <w:rPr>
          <w:i/>
        </w:rPr>
      </w:pPr>
      <w:r w:rsidRPr="00BD6289">
        <w:rPr>
          <w:i/>
        </w:rPr>
        <w:t>расставлять в тексте знаки препинания в соответствии с нормами пунктуации.</w:t>
      </w:r>
    </w:p>
    <w:p w:rsidR="001976B6" w:rsidRPr="00BD6289" w:rsidRDefault="001976B6" w:rsidP="001C340C">
      <w:pPr>
        <w:pStyle w:val="a0"/>
        <w:numPr>
          <w:ilvl w:val="0"/>
          <w:numId w:val="0"/>
        </w:numPr>
        <w:spacing w:line="240" w:lineRule="auto"/>
        <w:ind w:left="709"/>
        <w:rPr>
          <w:i/>
        </w:rPr>
      </w:pPr>
      <w:r w:rsidRPr="00BD6289">
        <w:rPr>
          <w:b/>
          <w:i/>
        </w:rPr>
        <w:t>Лексическая сторона речи</w:t>
      </w:r>
    </w:p>
    <w:p w:rsidR="001976B6" w:rsidRPr="00BD6289" w:rsidRDefault="00226973" w:rsidP="001C340C">
      <w:pPr>
        <w:pStyle w:val="a0"/>
        <w:spacing w:line="240" w:lineRule="auto"/>
        <w:rPr>
          <w:i/>
        </w:rPr>
      </w:pPr>
      <w:r w:rsidRPr="00BD6289">
        <w:rPr>
          <w:i/>
        </w:rPr>
        <w:t xml:space="preserve">Использовать </w:t>
      </w:r>
      <w:r w:rsidR="00226C61" w:rsidRPr="00BD6289">
        <w:rPr>
          <w:i/>
        </w:rPr>
        <w:t xml:space="preserve">фразовые глаголы </w:t>
      </w:r>
      <w:r w:rsidRPr="00BD6289">
        <w:rPr>
          <w:i/>
        </w:rPr>
        <w:t xml:space="preserve">по </w:t>
      </w:r>
      <w:r w:rsidR="00226C61" w:rsidRPr="00BD6289">
        <w:rPr>
          <w:i/>
        </w:rPr>
        <w:t>широк</w:t>
      </w:r>
      <w:r w:rsidRPr="00BD6289">
        <w:rPr>
          <w:i/>
        </w:rPr>
        <w:t>ому</w:t>
      </w:r>
      <w:r w:rsidR="00226C61" w:rsidRPr="00BD6289">
        <w:rPr>
          <w:i/>
        </w:rPr>
        <w:t xml:space="preserve"> спектр</w:t>
      </w:r>
      <w:r w:rsidRPr="00BD6289">
        <w:rPr>
          <w:i/>
        </w:rPr>
        <w:t>у</w:t>
      </w:r>
      <w:r w:rsidR="00226C61" w:rsidRPr="00BD6289">
        <w:rPr>
          <w:i/>
        </w:rPr>
        <w:t xml:space="preserve"> тем, уместно употребляя их в соответствии со стилем речи;</w:t>
      </w:r>
    </w:p>
    <w:p w:rsidR="001976B6" w:rsidRPr="00BD6289" w:rsidRDefault="00226C61" w:rsidP="001C340C">
      <w:pPr>
        <w:pStyle w:val="a0"/>
        <w:spacing w:line="240" w:lineRule="auto"/>
        <w:rPr>
          <w:i/>
        </w:rPr>
      </w:pPr>
      <w:r w:rsidRPr="00BD6289">
        <w:rPr>
          <w:i/>
        </w:rPr>
        <w:t xml:space="preserve">узнавать и использовать в речи </w:t>
      </w:r>
      <w:r w:rsidR="001976B6" w:rsidRPr="00BD6289">
        <w:rPr>
          <w:i/>
        </w:rPr>
        <w:t>устойчивые выражения и фразы (collocations).</w:t>
      </w:r>
    </w:p>
    <w:p w:rsidR="001976B6" w:rsidRPr="00BD6289" w:rsidRDefault="001976B6" w:rsidP="001C340C">
      <w:pPr>
        <w:spacing w:line="240" w:lineRule="auto"/>
        <w:rPr>
          <w:i/>
        </w:rPr>
      </w:pPr>
      <w:r w:rsidRPr="00BD6289">
        <w:rPr>
          <w:b/>
          <w:i/>
        </w:rPr>
        <w:t>Грамматическая сторона речи</w:t>
      </w:r>
    </w:p>
    <w:p w:rsidR="001976B6" w:rsidRPr="00BD6289" w:rsidRDefault="00226973" w:rsidP="001C340C">
      <w:pPr>
        <w:pStyle w:val="a0"/>
        <w:spacing w:line="240" w:lineRule="auto"/>
        <w:rPr>
          <w:i/>
        </w:rPr>
      </w:pPr>
      <w:r w:rsidRPr="00BD6289">
        <w:rPr>
          <w:i/>
        </w:rPr>
        <w:t xml:space="preserve">Использовать </w:t>
      </w:r>
      <w:r w:rsidR="001976B6" w:rsidRPr="00BD6289">
        <w:rPr>
          <w:i/>
        </w:rPr>
        <w:t>в речи модальные глаголы для выражения возможности или вероятности в прошедшем време</w:t>
      </w:r>
      <w:r w:rsidR="006A4AA8" w:rsidRPr="00BD6289">
        <w:rPr>
          <w:i/>
        </w:rPr>
        <w:t>н</w:t>
      </w:r>
      <w:r w:rsidR="001976B6" w:rsidRPr="00BD6289">
        <w:rPr>
          <w:i/>
        </w:rPr>
        <w:t>и (could + have done; might + have done)</w:t>
      </w:r>
      <w:r w:rsidR="00F000D9" w:rsidRPr="00BD6289">
        <w:rPr>
          <w:i/>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структуру have/get + something + Participle II (causative form) как эквивалент страдательного залога</w:t>
      </w:r>
      <w:r w:rsidRPr="00BD6289">
        <w:rPr>
          <w:i/>
        </w:rPr>
        <w:t>;</w:t>
      </w:r>
    </w:p>
    <w:p w:rsidR="001976B6" w:rsidRPr="00BD6289" w:rsidRDefault="00F000D9" w:rsidP="001C340C">
      <w:pPr>
        <w:pStyle w:val="a0"/>
        <w:spacing w:line="240" w:lineRule="auto"/>
        <w:rPr>
          <w:i/>
          <w:lang w:val="en-US"/>
        </w:rPr>
      </w:pPr>
      <w:r w:rsidRPr="00BD6289">
        <w:rPr>
          <w:i/>
        </w:rPr>
        <w:lastRenderedPageBreak/>
        <w:t>у</w:t>
      </w:r>
      <w:r w:rsidR="001976B6" w:rsidRPr="00BD6289">
        <w:rPr>
          <w:i/>
        </w:rPr>
        <w:t xml:space="preserve">потреблять в речи эмфатические конструкции типа It’s him who… </w:t>
      </w:r>
      <w:r w:rsidR="001976B6" w:rsidRPr="00BD6289">
        <w:rPr>
          <w:i/>
          <w:lang w:val="en-US"/>
        </w:rPr>
        <w:t>It’s time you did smth</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все формы страдательного залога</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потреблятьвречивремена</w:t>
      </w:r>
      <w:r w:rsidR="001976B6" w:rsidRPr="00BD6289">
        <w:rPr>
          <w:i/>
          <w:lang w:val="en-US"/>
        </w:rPr>
        <w:t xml:space="preserve"> Past Perfect </w:t>
      </w:r>
      <w:r w:rsidR="001976B6" w:rsidRPr="00BD6289">
        <w:rPr>
          <w:i/>
        </w:rPr>
        <w:t>и</w:t>
      </w:r>
      <w:r w:rsidR="001976B6" w:rsidRPr="00BD6289">
        <w:rPr>
          <w:i/>
          <w:lang w:val="en-US"/>
        </w:rPr>
        <w:t xml:space="preserve"> Past Perfect Continuous</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условные предложения нереального характера (Conditional 3)</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потреблятьвречиструктуру</w:t>
      </w:r>
      <w:r w:rsidR="001976B6" w:rsidRPr="00BD6289">
        <w:rPr>
          <w:i/>
          <w:lang w:val="en-US"/>
        </w:rPr>
        <w:t xml:space="preserve"> to be/get + used to + verb</w:t>
      </w:r>
      <w:r w:rsidRPr="00BD6289">
        <w:rPr>
          <w:i/>
          <w:lang w:val="en-US"/>
        </w:rPr>
        <w:t>;</w:t>
      </w:r>
    </w:p>
    <w:p w:rsidR="001976B6" w:rsidRPr="00BD6289" w:rsidRDefault="00F000D9" w:rsidP="001C340C">
      <w:pPr>
        <w:pStyle w:val="a0"/>
        <w:spacing w:line="240" w:lineRule="auto"/>
        <w:rPr>
          <w:i/>
        </w:rPr>
      </w:pPr>
      <w:r w:rsidRPr="00BD6289">
        <w:rPr>
          <w:i/>
        </w:rPr>
        <w:t>у</w:t>
      </w:r>
      <w:r w:rsidR="001976B6" w:rsidRPr="00BD6289">
        <w:rPr>
          <w:i/>
        </w:rPr>
        <w:t>потреблять в речи структуру used to/ would + verb для обозначения регулярных действий в прошлом</w:t>
      </w:r>
      <w:r w:rsidRPr="00BD6289">
        <w:rPr>
          <w:i/>
        </w:rPr>
        <w:t>;</w:t>
      </w:r>
    </w:p>
    <w:p w:rsidR="001976B6" w:rsidRPr="00BD6289" w:rsidRDefault="00F000D9" w:rsidP="001C340C">
      <w:pPr>
        <w:pStyle w:val="a0"/>
        <w:spacing w:line="240" w:lineRule="auto"/>
        <w:rPr>
          <w:i/>
          <w:lang w:val="en-US"/>
        </w:rPr>
      </w:pPr>
      <w:r w:rsidRPr="00BD6289">
        <w:rPr>
          <w:i/>
        </w:rPr>
        <w:t>у</w:t>
      </w:r>
      <w:r w:rsidR="001976B6" w:rsidRPr="00BD6289">
        <w:rPr>
          <w:i/>
        </w:rPr>
        <w:t>потреблятьвречипредложениясконструкциями</w:t>
      </w:r>
      <w:r w:rsidR="001976B6" w:rsidRPr="00BD6289">
        <w:rPr>
          <w:i/>
          <w:lang w:val="en-US"/>
        </w:rPr>
        <w:t xml:space="preserve"> as … as; not so …</w:t>
      </w:r>
      <w:r w:rsidRPr="00BD6289">
        <w:rPr>
          <w:i/>
          <w:lang w:val="en-US"/>
        </w:rPr>
        <w:t xml:space="preserve"> as; either … or; neither … nor;</w:t>
      </w:r>
    </w:p>
    <w:p w:rsidR="001E1E10" w:rsidRPr="00BD6289" w:rsidRDefault="00F000D9" w:rsidP="001C340C">
      <w:pPr>
        <w:pStyle w:val="a0"/>
        <w:spacing w:line="240" w:lineRule="auto"/>
        <w:rPr>
          <w:i/>
        </w:rPr>
      </w:pPr>
      <w:r w:rsidRPr="00BD6289">
        <w:rPr>
          <w:i/>
        </w:rPr>
        <w:t>и</w:t>
      </w:r>
      <w:r w:rsidR="001976B6" w:rsidRPr="00BD6289">
        <w:rPr>
          <w:i/>
        </w:rPr>
        <w:t>спользовать широкий спектр союзов для выражения противопоставления и различия в сложных предложениях.</w:t>
      </w:r>
    </w:p>
    <w:p w:rsidR="00EB03B6" w:rsidRPr="00BD6289" w:rsidRDefault="00EB03B6" w:rsidP="001C340C">
      <w:pPr>
        <w:pStyle w:val="4a"/>
        <w:spacing w:line="240" w:lineRule="auto"/>
        <w:rPr>
          <w:i/>
        </w:rPr>
      </w:pPr>
      <w:bookmarkStart w:id="23" w:name="_Toc434850660"/>
      <w:bookmarkStart w:id="24" w:name="_Toc435412679"/>
      <w:bookmarkStart w:id="25" w:name="_Toc453968151"/>
    </w:p>
    <w:p w:rsidR="006C5291" w:rsidRPr="00947413" w:rsidRDefault="00FA278B" w:rsidP="001C340C">
      <w:pPr>
        <w:pStyle w:val="4a"/>
        <w:spacing w:line="240" w:lineRule="auto"/>
      </w:pPr>
      <w:r w:rsidRPr="00947413">
        <w:t>История</w:t>
      </w:r>
      <w:bookmarkEnd w:id="23"/>
      <w:bookmarkEnd w:id="24"/>
      <w:bookmarkEnd w:id="25"/>
    </w:p>
    <w:p w:rsidR="006A0202" w:rsidRPr="00947413" w:rsidRDefault="00FA278B" w:rsidP="001C340C">
      <w:pPr>
        <w:spacing w:line="240" w:lineRule="auto"/>
        <w:rPr>
          <w:b/>
        </w:rPr>
      </w:pPr>
      <w:r w:rsidRPr="00947413">
        <w:rPr>
          <w:b/>
        </w:rPr>
        <w:t>В результате изучения учебного предмета «История»</w:t>
      </w:r>
      <w:r w:rsidR="00021B6E" w:rsidRPr="00947413">
        <w:rPr>
          <w:b/>
        </w:rPr>
        <w:t xml:space="preserve"> на уровне среднего общего образования</w:t>
      </w:r>
      <w:r w:rsidR="0080564F" w:rsidRPr="00947413">
        <w:rPr>
          <w:b/>
        </w:rPr>
        <w:t>:</w:t>
      </w:r>
    </w:p>
    <w:p w:rsidR="00021B6E" w:rsidRDefault="0080564F" w:rsidP="001C340C">
      <w:pPr>
        <w:spacing w:line="240" w:lineRule="auto"/>
        <w:rPr>
          <w:b/>
        </w:rPr>
      </w:pPr>
      <w:r w:rsidRPr="00947413">
        <w:rPr>
          <w:b/>
        </w:rPr>
        <w:t>В</w:t>
      </w:r>
      <w:r w:rsidR="00021B6E" w:rsidRPr="00947413">
        <w:rPr>
          <w:b/>
        </w:rPr>
        <w:t>ыпускник на базовом уровне научится:</w:t>
      </w:r>
    </w:p>
    <w:p w:rsidR="00021B6E" w:rsidRPr="00417051" w:rsidRDefault="006A0202" w:rsidP="001C340C">
      <w:pPr>
        <w:pStyle w:val="a0"/>
        <w:spacing w:line="240"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1C340C">
      <w:pPr>
        <w:pStyle w:val="a0"/>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1C340C">
      <w:pPr>
        <w:pStyle w:val="a0"/>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1C340C">
      <w:pPr>
        <w:pStyle w:val="a0"/>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1C340C">
      <w:pPr>
        <w:pStyle w:val="a0"/>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p>
    <w:p w:rsidR="006A0202" w:rsidRDefault="006A0202" w:rsidP="001C340C">
      <w:pPr>
        <w:pStyle w:val="a0"/>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1C340C">
      <w:pPr>
        <w:pStyle w:val="a0"/>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1C340C">
      <w:pPr>
        <w:pStyle w:val="a0"/>
        <w:spacing w:line="240" w:lineRule="auto"/>
        <w:rPr>
          <w:shd w:val="clear" w:color="auto" w:fill="FFFFFF"/>
        </w:rPr>
      </w:pPr>
      <w:r w:rsidRPr="00417051">
        <w:t>использовать аудиовизуальный ряд как источник информации</w:t>
      </w:r>
      <w:r>
        <w:t>;</w:t>
      </w:r>
    </w:p>
    <w:p w:rsidR="006A0202" w:rsidRDefault="006A0202" w:rsidP="001C340C">
      <w:pPr>
        <w:pStyle w:val="a0"/>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1C340C">
      <w:pPr>
        <w:pStyle w:val="a0"/>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1C340C">
      <w:pPr>
        <w:pStyle w:val="a0"/>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p>
    <w:p w:rsidR="006A0202" w:rsidRDefault="006A0202" w:rsidP="001C340C">
      <w:pPr>
        <w:pStyle w:val="a0"/>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p>
    <w:p w:rsidR="00021B6E" w:rsidRPr="00417051" w:rsidRDefault="006A0202" w:rsidP="001C340C">
      <w:pPr>
        <w:pStyle w:val="a0"/>
        <w:spacing w:line="240" w:lineRule="auto"/>
        <w:rPr>
          <w:shd w:val="clear" w:color="auto" w:fill="FFFFFF"/>
        </w:rPr>
      </w:pPr>
      <w:r w:rsidRPr="00417051">
        <w:rPr>
          <w:shd w:val="clear" w:color="auto" w:fill="FFFFFF"/>
        </w:rPr>
        <w:lastRenderedPageBreak/>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1C340C">
      <w:pPr>
        <w:pStyle w:val="a0"/>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1C340C">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1C340C">
      <w:pPr>
        <w:pStyle w:val="a0"/>
        <w:spacing w:line="240"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1C340C">
      <w:pPr>
        <w:pStyle w:val="a0"/>
        <w:spacing w:line="240"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1C340C">
      <w:pPr>
        <w:pStyle w:val="a0"/>
        <w:spacing w:line="240" w:lineRule="auto"/>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1C340C">
      <w:pPr>
        <w:pStyle w:val="a0"/>
        <w:spacing w:line="240" w:lineRule="auto"/>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1C340C">
      <w:pPr>
        <w:pStyle w:val="a0"/>
        <w:spacing w:line="240"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1C340C">
      <w:pPr>
        <w:pStyle w:val="a0"/>
        <w:spacing w:line="240"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1C340C">
      <w:pPr>
        <w:pStyle w:val="a0"/>
        <w:spacing w:line="240"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1C340C">
      <w:pPr>
        <w:pStyle w:val="a0"/>
        <w:spacing w:line="240"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1C340C">
      <w:pPr>
        <w:pStyle w:val="a0"/>
        <w:spacing w:line="240" w:lineRule="auto"/>
        <w:rPr>
          <w:i/>
        </w:rPr>
      </w:pPr>
      <w:r w:rsidRPr="00AC3ADE">
        <w:rPr>
          <w:i/>
        </w:rPr>
        <w:t>в</w:t>
      </w:r>
      <w:r w:rsidR="00021B6E" w:rsidRPr="00AC3ADE">
        <w:rPr>
          <w:i/>
        </w:rPr>
        <w:t>ладеть элементами проектной деятельности.</w:t>
      </w:r>
    </w:p>
    <w:p w:rsidR="00021B6E" w:rsidRPr="00FD2BF0" w:rsidRDefault="00021B6E" w:rsidP="001C340C">
      <w:pPr>
        <w:spacing w:line="240" w:lineRule="auto"/>
        <w:rPr>
          <w:rStyle w:val="apple-converted-space"/>
          <w:szCs w:val="28"/>
        </w:rPr>
      </w:pPr>
    </w:p>
    <w:p w:rsidR="006C5291" w:rsidRPr="00947413" w:rsidRDefault="006C5291" w:rsidP="001C340C">
      <w:pPr>
        <w:pStyle w:val="4a"/>
        <w:spacing w:line="240" w:lineRule="auto"/>
      </w:pPr>
      <w:bookmarkStart w:id="26" w:name="_Toc434850663"/>
      <w:bookmarkStart w:id="27" w:name="_Toc435412680"/>
      <w:bookmarkStart w:id="28" w:name="_Toc453968152"/>
      <w:r w:rsidRPr="00947413">
        <w:t>География</w:t>
      </w:r>
      <w:bookmarkEnd w:id="26"/>
      <w:bookmarkEnd w:id="27"/>
      <w:bookmarkEnd w:id="28"/>
    </w:p>
    <w:p w:rsidR="00F17AEF" w:rsidRPr="00947413" w:rsidRDefault="00F17AEF" w:rsidP="001C340C">
      <w:pPr>
        <w:spacing w:line="240" w:lineRule="auto"/>
        <w:rPr>
          <w:b/>
        </w:rPr>
      </w:pPr>
      <w:r w:rsidRPr="00947413">
        <w:rPr>
          <w:b/>
        </w:rPr>
        <w:t>В результате изучения учебного предмета «География» на уровне среднего общего образования</w:t>
      </w:r>
      <w:r w:rsidR="0080564F" w:rsidRPr="00947413">
        <w:rPr>
          <w:b/>
        </w:rPr>
        <w:t>:</w:t>
      </w:r>
    </w:p>
    <w:p w:rsidR="00F17AEF" w:rsidRPr="00F17AEF" w:rsidRDefault="0080564F" w:rsidP="001C340C">
      <w:pPr>
        <w:spacing w:line="240" w:lineRule="auto"/>
        <w:rPr>
          <w:b/>
        </w:rPr>
      </w:pPr>
      <w:r w:rsidRPr="00947413">
        <w:rPr>
          <w:b/>
        </w:rPr>
        <w:t>В</w:t>
      </w:r>
      <w:r w:rsidR="00F17AEF" w:rsidRPr="00947413">
        <w:rPr>
          <w:b/>
        </w:rPr>
        <w:t>ыпускник на базовом уровне научится:</w:t>
      </w:r>
    </w:p>
    <w:p w:rsidR="00F17AEF" w:rsidRDefault="00B421C1" w:rsidP="001C340C">
      <w:pPr>
        <w:pStyle w:val="a0"/>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1C340C">
      <w:pPr>
        <w:pStyle w:val="a0"/>
        <w:spacing w:line="240" w:lineRule="auto"/>
      </w:pPr>
      <w:r>
        <w:lastRenderedPageBreak/>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1C340C">
      <w:pPr>
        <w:pStyle w:val="a0"/>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1C340C">
      <w:pPr>
        <w:pStyle w:val="a0"/>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1C340C">
      <w:pPr>
        <w:pStyle w:val="a0"/>
        <w:spacing w:line="240" w:lineRule="auto"/>
      </w:pPr>
      <w:r>
        <w:t>сравнивать географические объекты между собой по заданным критериям;</w:t>
      </w:r>
    </w:p>
    <w:p w:rsidR="00F17AEF" w:rsidRDefault="00F17AEF" w:rsidP="001C340C">
      <w:pPr>
        <w:pStyle w:val="a0"/>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1C340C">
      <w:pPr>
        <w:pStyle w:val="a0"/>
        <w:spacing w:line="240" w:lineRule="auto"/>
      </w:pPr>
      <w:r>
        <w:t>раскрывать причинно-следственные связи природно-хозяйственных явлений и процессов;</w:t>
      </w:r>
    </w:p>
    <w:p w:rsidR="00F17AEF" w:rsidRDefault="00F17AEF" w:rsidP="001C340C">
      <w:pPr>
        <w:pStyle w:val="a0"/>
        <w:spacing w:line="240" w:lineRule="auto"/>
      </w:pPr>
      <w:r>
        <w:t>выделять и объяснять существенные признаки географических объектов и явлений;</w:t>
      </w:r>
    </w:p>
    <w:p w:rsidR="00F17AEF" w:rsidRDefault="00F17AEF" w:rsidP="001C340C">
      <w:pPr>
        <w:pStyle w:val="a0"/>
        <w:spacing w:line="240" w:lineRule="auto"/>
      </w:pPr>
      <w:r>
        <w:t>выявлять и объяснять географические аспекты различных текущих событий и ситуаций;</w:t>
      </w:r>
    </w:p>
    <w:p w:rsidR="00F17AEF" w:rsidRDefault="00F17AEF" w:rsidP="001C340C">
      <w:pPr>
        <w:pStyle w:val="a0"/>
        <w:spacing w:line="240" w:lineRule="auto"/>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1C340C">
      <w:pPr>
        <w:pStyle w:val="a0"/>
        <w:spacing w:line="240" w:lineRule="auto"/>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1C340C">
      <w:pPr>
        <w:pStyle w:val="a0"/>
        <w:spacing w:line="240" w:lineRule="auto"/>
      </w:pPr>
      <w:r>
        <w:t>оценивать демографическую ситуацию, процессы урбанизации, миграции в странах и регионах мира;</w:t>
      </w:r>
    </w:p>
    <w:p w:rsidR="00F17AEF" w:rsidRDefault="00F17AEF" w:rsidP="001C340C">
      <w:pPr>
        <w:pStyle w:val="a0"/>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1C340C">
      <w:pPr>
        <w:pStyle w:val="a0"/>
        <w:spacing w:line="240" w:lineRule="auto"/>
      </w:pPr>
      <w:r>
        <w:t>характеризовать географию рынка труда;</w:t>
      </w:r>
    </w:p>
    <w:p w:rsidR="00F17AEF" w:rsidRDefault="00F17AEF" w:rsidP="001C340C">
      <w:pPr>
        <w:pStyle w:val="a0"/>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1C340C">
      <w:pPr>
        <w:pStyle w:val="a0"/>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1C340C">
      <w:pPr>
        <w:pStyle w:val="a0"/>
        <w:spacing w:line="240" w:lineRule="auto"/>
      </w:pPr>
      <w:r>
        <w:t>характеризовать отраслевую структуру хозяйства отдельных стран и регионов мира;</w:t>
      </w:r>
    </w:p>
    <w:p w:rsidR="00F17AEF" w:rsidRDefault="00F17AEF" w:rsidP="001C340C">
      <w:pPr>
        <w:pStyle w:val="a0"/>
        <w:spacing w:line="240" w:lineRule="auto"/>
      </w:pPr>
      <w:r>
        <w:t>приводить примеры, объясняющие географическое разделение труда;</w:t>
      </w:r>
    </w:p>
    <w:p w:rsidR="00F17AEF" w:rsidRDefault="00F17AEF" w:rsidP="001C340C">
      <w:pPr>
        <w:pStyle w:val="a0"/>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1C340C">
      <w:pPr>
        <w:pStyle w:val="a0"/>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1C340C">
      <w:pPr>
        <w:pStyle w:val="a0"/>
        <w:spacing w:line="240" w:lineRule="auto"/>
      </w:pPr>
      <w:r>
        <w:t>оценивать место отдельных стран и регионов в мировом хозяйстве;</w:t>
      </w:r>
    </w:p>
    <w:p w:rsidR="00F17AEF" w:rsidRDefault="00F17AEF" w:rsidP="001C340C">
      <w:pPr>
        <w:pStyle w:val="a0"/>
        <w:spacing w:line="240"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1C340C">
      <w:pPr>
        <w:pStyle w:val="a0"/>
        <w:spacing w:line="240" w:lineRule="auto"/>
        <w:ind w:firstLine="0"/>
      </w:pPr>
      <w:r>
        <w:lastRenderedPageBreak/>
        <w:t>объяснять влияние глобальных проблем человечества на жизнь населения и развитие мирового хозяйства.</w:t>
      </w:r>
    </w:p>
    <w:p w:rsidR="00F17AEF" w:rsidRPr="00421E37" w:rsidRDefault="00F17AEF" w:rsidP="001C340C">
      <w:pPr>
        <w:spacing w:line="240" w:lineRule="auto"/>
        <w:rPr>
          <w:b/>
        </w:rPr>
      </w:pPr>
      <w:r w:rsidRPr="00421E37">
        <w:rPr>
          <w:b/>
        </w:rPr>
        <w:t>Выпускник на базовом уровне получит возможность научиться:</w:t>
      </w:r>
    </w:p>
    <w:p w:rsidR="00F17AEF" w:rsidRPr="00AC3ADE" w:rsidRDefault="00F17AEF" w:rsidP="001C340C">
      <w:pPr>
        <w:pStyle w:val="a0"/>
        <w:spacing w:line="240" w:lineRule="auto"/>
        <w:rPr>
          <w:i/>
        </w:rPr>
      </w:pP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1C340C">
      <w:pPr>
        <w:pStyle w:val="a0"/>
        <w:spacing w:line="240"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1C340C">
      <w:pPr>
        <w:pStyle w:val="a0"/>
        <w:spacing w:line="240"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1C340C">
      <w:pPr>
        <w:pStyle w:val="a0"/>
        <w:spacing w:line="240" w:lineRule="auto"/>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1C340C">
      <w:pPr>
        <w:pStyle w:val="a0"/>
        <w:spacing w:line="240" w:lineRule="auto"/>
        <w:rPr>
          <w:i/>
        </w:rPr>
      </w:pPr>
      <w:r w:rsidRPr="00AC3ADE">
        <w:rPr>
          <w:i/>
        </w:rPr>
        <w:t>выделять наиболее важные экологические, социально-экономические проблемы;</w:t>
      </w:r>
    </w:p>
    <w:p w:rsidR="00F17AEF" w:rsidRPr="00AC3ADE" w:rsidRDefault="00F17AEF" w:rsidP="001C340C">
      <w:pPr>
        <w:pStyle w:val="a0"/>
        <w:spacing w:line="240" w:lineRule="auto"/>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1C340C">
      <w:pPr>
        <w:pStyle w:val="a0"/>
        <w:spacing w:line="240"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1C340C">
      <w:pPr>
        <w:pStyle w:val="a0"/>
        <w:spacing w:line="240" w:lineRule="auto"/>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1C340C">
      <w:pPr>
        <w:pStyle w:val="a0"/>
        <w:spacing w:line="240" w:lineRule="auto"/>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1C340C">
      <w:pPr>
        <w:pStyle w:val="a0"/>
        <w:spacing w:line="240" w:lineRule="auto"/>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1C340C">
      <w:pPr>
        <w:pStyle w:val="a0"/>
        <w:spacing w:line="240" w:lineRule="auto"/>
        <w:rPr>
          <w:i/>
        </w:rPr>
      </w:pP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1C340C">
      <w:pPr>
        <w:pStyle w:val="a0"/>
        <w:spacing w:line="240" w:lineRule="auto"/>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1C340C">
      <w:pPr>
        <w:pStyle w:val="a0"/>
        <w:spacing w:line="240" w:lineRule="auto"/>
        <w:rPr>
          <w:i/>
        </w:rPr>
      </w:pPr>
      <w:r w:rsidRPr="00AC3ADE">
        <w:rPr>
          <w:i/>
        </w:rPr>
        <w:t>оценивать изменение отраслевой структуры отдельных стран и регионов мира;</w:t>
      </w:r>
    </w:p>
    <w:p w:rsidR="00F17AEF" w:rsidRPr="00AC3ADE" w:rsidRDefault="00F17AEF" w:rsidP="001C340C">
      <w:pPr>
        <w:pStyle w:val="a0"/>
        <w:spacing w:line="240" w:lineRule="auto"/>
        <w:rPr>
          <w:i/>
        </w:rPr>
      </w:pPr>
      <w:r w:rsidRPr="00AC3ADE">
        <w:rPr>
          <w:i/>
        </w:rPr>
        <w:t>оценивать влияние отдельных стран и регионов на мировое хозяйство;</w:t>
      </w:r>
    </w:p>
    <w:p w:rsidR="00F17AEF" w:rsidRPr="00AC3ADE" w:rsidRDefault="00F17AEF" w:rsidP="001C340C">
      <w:pPr>
        <w:pStyle w:val="a0"/>
        <w:spacing w:line="240" w:lineRule="auto"/>
        <w:rPr>
          <w:i/>
        </w:rPr>
      </w:pPr>
      <w:r w:rsidRPr="00AC3ADE">
        <w:rPr>
          <w:i/>
        </w:rPr>
        <w:t>анализировать региональную политику отдельных стран и регионов;</w:t>
      </w:r>
    </w:p>
    <w:p w:rsidR="00F17AEF" w:rsidRPr="00AC3ADE" w:rsidRDefault="00F17AEF" w:rsidP="001C340C">
      <w:pPr>
        <w:pStyle w:val="a0"/>
        <w:spacing w:line="240" w:lineRule="auto"/>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1C340C">
      <w:pPr>
        <w:pStyle w:val="a0"/>
        <w:spacing w:line="240"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1C340C">
      <w:pPr>
        <w:pStyle w:val="a0"/>
        <w:spacing w:line="240"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1C340C">
      <w:pPr>
        <w:pStyle w:val="a0"/>
        <w:spacing w:line="240" w:lineRule="auto"/>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1C340C">
      <w:pPr>
        <w:pStyle w:val="4f4"/>
        <w:spacing w:line="240" w:lineRule="auto"/>
        <w:ind w:firstLine="0"/>
      </w:pPr>
      <w:bookmarkStart w:id="32" w:name="h.msinstug8ch5" w:colFirst="0" w:colLast="0"/>
      <w:bookmarkEnd w:id="32"/>
    </w:p>
    <w:p w:rsidR="006C5291" w:rsidRPr="00947413" w:rsidRDefault="006C5291" w:rsidP="001C340C">
      <w:pPr>
        <w:pStyle w:val="4a"/>
        <w:spacing w:line="240" w:lineRule="auto"/>
      </w:pPr>
      <w:bookmarkStart w:id="33" w:name="_Toc434850666"/>
      <w:bookmarkStart w:id="34" w:name="_Toc435412681"/>
      <w:bookmarkStart w:id="35" w:name="_Toc453968153"/>
      <w:r w:rsidRPr="00947413">
        <w:lastRenderedPageBreak/>
        <w:t>Экономика</w:t>
      </w:r>
      <w:bookmarkEnd w:id="33"/>
      <w:bookmarkEnd w:id="34"/>
      <w:bookmarkEnd w:id="35"/>
    </w:p>
    <w:p w:rsidR="002A301A" w:rsidRPr="00947413" w:rsidRDefault="002A301A" w:rsidP="001C340C">
      <w:pPr>
        <w:spacing w:line="240" w:lineRule="auto"/>
        <w:rPr>
          <w:rFonts w:eastAsia="Times New Roman"/>
          <w:b/>
          <w:szCs w:val="28"/>
        </w:rPr>
      </w:pPr>
      <w:r w:rsidRPr="00947413">
        <w:rPr>
          <w:rFonts w:eastAsia="Times New Roman"/>
          <w:b/>
          <w:szCs w:val="28"/>
        </w:rPr>
        <w:t xml:space="preserve">В результате изучения </w:t>
      </w:r>
      <w:r w:rsidR="008B5BA4" w:rsidRPr="00947413">
        <w:rPr>
          <w:rFonts w:eastAsia="Times New Roman"/>
          <w:b/>
          <w:szCs w:val="28"/>
        </w:rPr>
        <w:t>учебного предмета</w:t>
      </w:r>
      <w:r w:rsidRPr="00947413">
        <w:rPr>
          <w:rFonts w:eastAsia="Times New Roman"/>
          <w:b/>
          <w:szCs w:val="28"/>
        </w:rPr>
        <w:t xml:space="preserve"> «Экономика» на уровне среднего общего образования</w:t>
      </w:r>
      <w:r w:rsidR="0080564F" w:rsidRPr="00947413">
        <w:rPr>
          <w:rFonts w:eastAsia="Times New Roman"/>
          <w:b/>
          <w:szCs w:val="28"/>
        </w:rPr>
        <w:t>:</w:t>
      </w:r>
    </w:p>
    <w:p w:rsidR="002A301A" w:rsidRDefault="002A301A" w:rsidP="001C340C">
      <w:pPr>
        <w:spacing w:line="240" w:lineRule="auto"/>
      </w:pPr>
      <w:r w:rsidRPr="00947413">
        <w:rPr>
          <w:rFonts w:eastAsia="Times New Roman"/>
          <w:b/>
          <w:szCs w:val="28"/>
        </w:rPr>
        <w:t>Выпускник на углубленном уровне научится:</w:t>
      </w:r>
    </w:p>
    <w:p w:rsidR="002A301A" w:rsidRDefault="002A301A" w:rsidP="001C340C">
      <w:pPr>
        <w:spacing w:line="240" w:lineRule="auto"/>
      </w:pPr>
      <w:r>
        <w:rPr>
          <w:rFonts w:eastAsia="Times New Roman"/>
          <w:b/>
          <w:szCs w:val="28"/>
        </w:rPr>
        <w:t>Основные концепции экономики</w:t>
      </w:r>
    </w:p>
    <w:p w:rsidR="002A301A" w:rsidRDefault="00C76D22" w:rsidP="001C340C">
      <w:pPr>
        <w:pStyle w:val="a0"/>
        <w:spacing w:line="240" w:lineRule="auto"/>
      </w:pPr>
      <w:r>
        <w:t>О</w:t>
      </w:r>
      <w:r w:rsidR="00875340">
        <w:t>пределять границы применимости методов экономической теории;</w:t>
      </w:r>
    </w:p>
    <w:p w:rsidR="002A301A" w:rsidRDefault="00875340" w:rsidP="001C340C">
      <w:pPr>
        <w:pStyle w:val="a0"/>
        <w:spacing w:line="240" w:lineRule="auto"/>
      </w:pPr>
      <w:r>
        <w:t>анализировать проблему альтернативной стоимости;</w:t>
      </w:r>
    </w:p>
    <w:p w:rsidR="002A301A" w:rsidRDefault="00875340" w:rsidP="001C340C">
      <w:pPr>
        <w:pStyle w:val="a0"/>
        <w:spacing w:line="240" w:lineRule="auto"/>
      </w:pPr>
      <w:r>
        <w:t>объяснять проблему ограниченности экономических ресурсов;</w:t>
      </w:r>
    </w:p>
    <w:p w:rsidR="002A301A" w:rsidRDefault="00875340" w:rsidP="001C340C">
      <w:pPr>
        <w:pStyle w:val="a0"/>
        <w:spacing w:line="240" w:lineRule="auto"/>
      </w:pPr>
      <w:r>
        <w:t>представлять в виде инфографики кривую производственных возможностей и характеризовать ее;</w:t>
      </w:r>
    </w:p>
    <w:p w:rsidR="002A301A" w:rsidRDefault="00875340" w:rsidP="001C340C">
      <w:pPr>
        <w:pStyle w:val="a0"/>
        <w:spacing w:line="240" w:lineRule="auto"/>
      </w:pPr>
      <w:r>
        <w:t>иллюстрировать примерами факторы производства;</w:t>
      </w:r>
    </w:p>
    <w:p w:rsidR="002A301A" w:rsidRDefault="00875340" w:rsidP="001C340C">
      <w:pPr>
        <w:pStyle w:val="a0"/>
        <w:spacing w:line="240" w:lineRule="auto"/>
      </w:pPr>
      <w:r>
        <w:t>характеризовать типы экономических систем;</w:t>
      </w:r>
    </w:p>
    <w:p w:rsidR="00875340" w:rsidRDefault="00875340" w:rsidP="001C340C">
      <w:pPr>
        <w:pStyle w:val="a0"/>
        <w:spacing w:line="240" w:lineRule="auto"/>
      </w:pPr>
      <w:r>
        <w:t>различать абсолютные и сравнительные преимущества в издержках производства.</w:t>
      </w:r>
    </w:p>
    <w:p w:rsidR="002A301A" w:rsidRDefault="002A301A" w:rsidP="001C340C">
      <w:pPr>
        <w:spacing w:line="240" w:lineRule="auto"/>
      </w:pPr>
      <w:r>
        <w:rPr>
          <w:rFonts w:eastAsia="Times New Roman"/>
          <w:b/>
          <w:szCs w:val="28"/>
        </w:rPr>
        <w:t>Микроэкономика</w:t>
      </w:r>
    </w:p>
    <w:p w:rsidR="002A301A" w:rsidRDefault="00C76D22" w:rsidP="001C340C">
      <w:pPr>
        <w:pStyle w:val="a0"/>
        <w:spacing w:line="240" w:lineRule="auto"/>
      </w:pPr>
      <w:r>
        <w:t>А</w:t>
      </w:r>
      <w:r w:rsidR="00767AD6">
        <w:t xml:space="preserve">нализировать </w:t>
      </w:r>
      <w:r w:rsidR="00875340">
        <w:t>структуру бюджета собственной семьи;</w:t>
      </w:r>
    </w:p>
    <w:p w:rsidR="002A301A" w:rsidRDefault="00875340" w:rsidP="001C340C">
      <w:pPr>
        <w:pStyle w:val="a0"/>
        <w:spacing w:line="240" w:lineRule="auto"/>
      </w:pPr>
      <w:r>
        <w:t>строить личный финансовый план;</w:t>
      </w:r>
    </w:p>
    <w:p w:rsidR="002A301A" w:rsidRDefault="00875340" w:rsidP="001C340C">
      <w:pPr>
        <w:pStyle w:val="a0"/>
        <w:spacing w:line="240" w:lineRule="auto"/>
      </w:pPr>
      <w:r>
        <w:t>анализировать ситуацию на реальных рынках с точки зрения продавцов и покупателей;</w:t>
      </w:r>
    </w:p>
    <w:p w:rsidR="002A301A" w:rsidRDefault="00875340" w:rsidP="001C340C">
      <w:pPr>
        <w:pStyle w:val="a0"/>
        <w:spacing w:line="240" w:lineRule="auto"/>
      </w:pPr>
      <w:r>
        <w:t>принимать рациональные решения в условиях относительной ограниченности доступных ресурсов;</w:t>
      </w:r>
    </w:p>
    <w:p w:rsidR="002A301A" w:rsidRDefault="00875340" w:rsidP="001C340C">
      <w:pPr>
        <w:pStyle w:val="a0"/>
        <w:spacing w:line="240" w:lineRule="auto"/>
      </w:pPr>
      <w:r>
        <w:t>анализировать собственное потребительское поведение;</w:t>
      </w:r>
    </w:p>
    <w:p w:rsidR="002A301A" w:rsidRDefault="00875340" w:rsidP="001C340C">
      <w:pPr>
        <w:pStyle w:val="a0"/>
        <w:spacing w:line="240" w:lineRule="auto"/>
      </w:pPr>
      <w:r>
        <w:t>определять роль кредита в современной экономике;</w:t>
      </w:r>
    </w:p>
    <w:p w:rsidR="002A301A" w:rsidRDefault="00875340" w:rsidP="001C340C">
      <w:pPr>
        <w:pStyle w:val="a0"/>
        <w:spacing w:line="240" w:lineRule="auto"/>
      </w:pPr>
      <w:r>
        <w:t>применять навыки расчета сумм кредита и ипотеки в реальной жизни;</w:t>
      </w:r>
    </w:p>
    <w:p w:rsidR="002A301A" w:rsidRDefault="00875340" w:rsidP="001C340C">
      <w:pPr>
        <w:pStyle w:val="a0"/>
        <w:spacing w:line="240" w:lineRule="auto"/>
      </w:pPr>
      <w:r>
        <w:t>объяснять на примерах и представлять в виде инфографики законы спроса и предложения;</w:t>
      </w:r>
    </w:p>
    <w:p w:rsidR="002A301A" w:rsidRDefault="00875340" w:rsidP="001C340C">
      <w:pPr>
        <w:pStyle w:val="a0"/>
        <w:spacing w:line="240" w:lineRule="auto"/>
      </w:pPr>
      <w:r>
        <w:t>определять значимость и классифицировать условия, влияющие на спрос и предложение;</w:t>
      </w:r>
    </w:p>
    <w:p w:rsidR="002A301A" w:rsidRDefault="00875340" w:rsidP="001C340C">
      <w:pPr>
        <w:pStyle w:val="a0"/>
        <w:spacing w:line="240" w:lineRule="auto"/>
      </w:pPr>
      <w:r>
        <w:t xml:space="preserve">приводить примеры </w:t>
      </w:r>
      <w:r w:rsidR="002A301A">
        <w:t>товаров Гиффена</w:t>
      </w:r>
      <w:r>
        <w:t>;</w:t>
      </w:r>
    </w:p>
    <w:p w:rsidR="002A301A" w:rsidRDefault="00875340" w:rsidP="001C340C">
      <w:pPr>
        <w:pStyle w:val="a0"/>
        <w:spacing w:line="240" w:lineRule="auto"/>
      </w:pPr>
      <w:r>
        <w:t>объяснять на примерах эластичность спроса и предложения;</w:t>
      </w:r>
    </w:p>
    <w:p w:rsidR="002A301A" w:rsidRDefault="00875340" w:rsidP="001C340C">
      <w:pPr>
        <w:pStyle w:val="a0"/>
        <w:spacing w:line="240" w:lineRule="auto"/>
      </w:pPr>
      <w:r>
        <w:t>объяснять и отличать организационно-правовые формы предпринимательской деятельности;</w:t>
      </w:r>
    </w:p>
    <w:p w:rsidR="002A301A" w:rsidRDefault="00875340" w:rsidP="001C340C">
      <w:pPr>
        <w:pStyle w:val="a0"/>
        <w:spacing w:line="240" w:lineRule="auto"/>
      </w:pPr>
      <w:r>
        <w:t>приводить примеры российских предприятий разных организационно-правовых форм;</w:t>
      </w:r>
    </w:p>
    <w:p w:rsidR="002A301A" w:rsidRDefault="00875340" w:rsidP="001C340C">
      <w:pPr>
        <w:pStyle w:val="a0"/>
        <w:spacing w:line="240" w:lineRule="auto"/>
      </w:pPr>
      <w:r>
        <w:t>объяснять практическое назначение франчайзинга и сферы его применения;</w:t>
      </w:r>
    </w:p>
    <w:p w:rsidR="002A301A" w:rsidRDefault="00875340" w:rsidP="001C340C">
      <w:pPr>
        <w:pStyle w:val="a0"/>
        <w:spacing w:line="240" w:lineRule="auto"/>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1C340C">
      <w:pPr>
        <w:pStyle w:val="a0"/>
        <w:spacing w:line="240" w:lineRule="auto"/>
      </w:pPr>
      <w:r>
        <w:t>анализировать издержки, выручку и прибыль фирмы;</w:t>
      </w:r>
    </w:p>
    <w:p w:rsidR="002A301A" w:rsidRDefault="00875340" w:rsidP="001C340C">
      <w:pPr>
        <w:pStyle w:val="a0"/>
        <w:spacing w:line="240" w:lineRule="auto"/>
      </w:pPr>
      <w:r>
        <w:t>объяснять эффект масштабирования и мультиплицирования для экономики государства;</w:t>
      </w:r>
    </w:p>
    <w:p w:rsidR="002A301A" w:rsidRDefault="00875340" w:rsidP="001C340C">
      <w:pPr>
        <w:pStyle w:val="a0"/>
        <w:spacing w:line="240" w:lineRule="auto"/>
      </w:pPr>
      <w:r>
        <w:t>объяснять социально-экономическую роль и функции предпринимательства;</w:t>
      </w:r>
    </w:p>
    <w:p w:rsidR="002A301A" w:rsidRDefault="00875340" w:rsidP="001C340C">
      <w:pPr>
        <w:pStyle w:val="a0"/>
        <w:spacing w:line="240" w:lineRule="auto"/>
      </w:pPr>
      <w:r>
        <w:t>сравнивать виды ценных бумаг;</w:t>
      </w:r>
    </w:p>
    <w:p w:rsidR="002A301A" w:rsidRDefault="00875340" w:rsidP="001C340C">
      <w:pPr>
        <w:pStyle w:val="a0"/>
        <w:spacing w:line="240" w:lineRule="auto"/>
      </w:pPr>
      <w:r>
        <w:lastRenderedPageBreak/>
        <w:t>анализировать страховые услуги;</w:t>
      </w:r>
    </w:p>
    <w:p w:rsidR="002A301A" w:rsidRDefault="00875340" w:rsidP="001C340C">
      <w:pPr>
        <w:pStyle w:val="a0"/>
        <w:spacing w:line="240" w:lineRule="auto"/>
      </w:pPr>
      <w:r>
        <w:t>определять практическое назначение основных функций менеджмента;</w:t>
      </w:r>
    </w:p>
    <w:p w:rsidR="002A301A" w:rsidRDefault="00875340" w:rsidP="001C340C">
      <w:pPr>
        <w:pStyle w:val="a0"/>
        <w:spacing w:line="240" w:lineRule="auto"/>
      </w:pPr>
      <w:r>
        <w:t>определять место маркетинга в деятельности организации;</w:t>
      </w:r>
    </w:p>
    <w:p w:rsidR="002A301A" w:rsidRDefault="00875340" w:rsidP="001C340C">
      <w:pPr>
        <w:pStyle w:val="a0"/>
        <w:spacing w:line="240" w:lineRule="auto"/>
      </w:pPr>
      <w:r>
        <w:t>приводить примеры эффективной рекламы;</w:t>
      </w:r>
    </w:p>
    <w:p w:rsidR="002A301A" w:rsidRDefault="00875340" w:rsidP="001C340C">
      <w:pPr>
        <w:pStyle w:val="a0"/>
        <w:spacing w:line="240" w:lineRule="auto"/>
      </w:pPr>
      <w:r>
        <w:t>разрабатывать бизнес-план;</w:t>
      </w:r>
    </w:p>
    <w:p w:rsidR="002A301A" w:rsidRDefault="00875340" w:rsidP="001C340C">
      <w:pPr>
        <w:pStyle w:val="a0"/>
        <w:spacing w:line="240" w:lineRule="auto"/>
      </w:pPr>
      <w:r>
        <w:t>сравнивать рынки с интенсивной и несовершенной конкуренцией;</w:t>
      </w:r>
    </w:p>
    <w:p w:rsidR="002A301A" w:rsidRDefault="00875340" w:rsidP="001C340C">
      <w:pPr>
        <w:pStyle w:val="a0"/>
        <w:spacing w:line="240" w:lineRule="auto"/>
      </w:pPr>
      <w:r>
        <w:t>называть цели антимонопольной политики государства;</w:t>
      </w:r>
    </w:p>
    <w:p w:rsidR="002A301A" w:rsidRDefault="00875340" w:rsidP="001C340C">
      <w:pPr>
        <w:pStyle w:val="a0"/>
        <w:spacing w:line="240" w:lineRule="auto"/>
      </w:pPr>
      <w:r>
        <w:t>объяснять взаимосвязь факторов производства и факторов дохода;</w:t>
      </w:r>
    </w:p>
    <w:p w:rsidR="002A301A" w:rsidRDefault="00875340" w:rsidP="001C340C">
      <w:pPr>
        <w:pStyle w:val="a0"/>
        <w:spacing w:line="240" w:lineRule="auto"/>
      </w:pPr>
      <w:r>
        <w:t xml:space="preserve">приводить примеры факторов, влияющих на производительность </w:t>
      </w:r>
      <w:r w:rsidR="002A301A">
        <w:t>труда</w:t>
      </w:r>
      <w:r>
        <w:t>.</w:t>
      </w:r>
    </w:p>
    <w:p w:rsidR="001427F9" w:rsidRDefault="001427F9" w:rsidP="001C340C">
      <w:pPr>
        <w:spacing w:line="240" w:lineRule="auto"/>
        <w:rPr>
          <w:rFonts w:eastAsia="Times New Roman"/>
          <w:b/>
          <w:szCs w:val="28"/>
        </w:rPr>
      </w:pPr>
    </w:p>
    <w:p w:rsidR="001427F9" w:rsidRDefault="001427F9" w:rsidP="001C340C">
      <w:pPr>
        <w:spacing w:line="240" w:lineRule="auto"/>
        <w:rPr>
          <w:rFonts w:eastAsia="Times New Roman"/>
          <w:b/>
          <w:szCs w:val="28"/>
        </w:rPr>
      </w:pPr>
    </w:p>
    <w:p w:rsidR="002A301A" w:rsidRDefault="002A301A" w:rsidP="001C340C">
      <w:pPr>
        <w:spacing w:line="240" w:lineRule="auto"/>
      </w:pPr>
      <w:r>
        <w:rPr>
          <w:rFonts w:eastAsia="Times New Roman"/>
          <w:b/>
          <w:szCs w:val="28"/>
        </w:rPr>
        <w:t>Макроэкономика</w:t>
      </w:r>
    </w:p>
    <w:p w:rsidR="002A301A" w:rsidRDefault="00C76D22" w:rsidP="001C340C">
      <w:pPr>
        <w:pStyle w:val="a0"/>
        <w:spacing w:line="240" w:lineRule="auto"/>
      </w:pPr>
      <w:r>
        <w:t>О</w:t>
      </w:r>
      <w:r w:rsidR="00767AD6">
        <w:t xml:space="preserve">бъяснять </w:t>
      </w:r>
      <w:r w:rsidR="00875340">
        <w:t>на примерах различные роли государства в рыночной экономике;</w:t>
      </w:r>
    </w:p>
    <w:p w:rsidR="002A301A" w:rsidRDefault="00875340" w:rsidP="001C340C">
      <w:pPr>
        <w:pStyle w:val="a0"/>
        <w:spacing w:line="240" w:lineRule="auto"/>
      </w:pPr>
      <w:r>
        <w:t>характеризовать доходную и расходную части государственного бюджета;</w:t>
      </w:r>
    </w:p>
    <w:p w:rsidR="002A301A" w:rsidRDefault="00875340" w:rsidP="001C340C">
      <w:pPr>
        <w:pStyle w:val="a0"/>
        <w:spacing w:line="240" w:lineRule="auto"/>
      </w:pPr>
      <w:r>
        <w:t>определять основные виды налогов для различных субъектов и экономических моделей;</w:t>
      </w:r>
    </w:p>
    <w:p w:rsidR="002A301A" w:rsidRDefault="00875340" w:rsidP="001C340C">
      <w:pPr>
        <w:pStyle w:val="a0"/>
        <w:spacing w:line="240" w:lineRule="auto"/>
      </w:pPr>
      <w:r>
        <w:t>указывать основные последствия макроэкономических проблем;</w:t>
      </w:r>
    </w:p>
    <w:p w:rsidR="002A301A" w:rsidRDefault="00875340" w:rsidP="001C340C">
      <w:pPr>
        <w:pStyle w:val="a0"/>
        <w:spacing w:line="240" w:lineRule="auto"/>
      </w:pPr>
      <w:r>
        <w:t>объяснять макроэкономическое равновесие в модели «AD-AS»;</w:t>
      </w:r>
    </w:p>
    <w:p w:rsidR="002A301A" w:rsidRDefault="00875340" w:rsidP="001C340C">
      <w:pPr>
        <w:pStyle w:val="a0"/>
        <w:spacing w:line="240" w:lineRule="auto"/>
      </w:pPr>
      <w:r>
        <w:t>приводить примеры сфер применения показателя ВВП;</w:t>
      </w:r>
    </w:p>
    <w:p w:rsidR="002A301A" w:rsidRDefault="00875340" w:rsidP="001C340C">
      <w:pPr>
        <w:pStyle w:val="a0"/>
        <w:spacing w:line="240" w:lineRule="auto"/>
      </w:pPr>
      <w:r>
        <w:t>приводить примеры экономической функции денег в реальной жизни;</w:t>
      </w:r>
    </w:p>
    <w:p w:rsidR="002A301A" w:rsidRDefault="00875340" w:rsidP="001C340C">
      <w:pPr>
        <w:pStyle w:val="a0"/>
        <w:spacing w:line="240" w:lineRule="auto"/>
      </w:pPr>
      <w:r>
        <w:t>различать сферы применения различных форм денег;</w:t>
      </w:r>
    </w:p>
    <w:p w:rsidR="002A301A" w:rsidRDefault="00875340" w:rsidP="001C340C">
      <w:pPr>
        <w:pStyle w:val="a0"/>
        <w:spacing w:line="240" w:lineRule="auto"/>
      </w:pPr>
      <w:r>
        <w:t>определять денежные агрегаты и факторы, влияющие на формирование величины денежной массы;</w:t>
      </w:r>
    </w:p>
    <w:p w:rsidR="002A301A" w:rsidRDefault="00875340" w:rsidP="001C340C">
      <w:pPr>
        <w:pStyle w:val="a0"/>
        <w:spacing w:line="240" w:lineRule="auto"/>
      </w:pPr>
      <w:r>
        <w:t>объяснять взаимосвязь основных элементов банковской системы;</w:t>
      </w:r>
    </w:p>
    <w:p w:rsidR="002A301A" w:rsidRDefault="00875340" w:rsidP="001C340C">
      <w:pPr>
        <w:pStyle w:val="a0"/>
        <w:spacing w:line="240" w:lineRule="auto"/>
      </w:pPr>
      <w:r>
        <w:t>приводить примеры, как банки делают деньги;</w:t>
      </w:r>
    </w:p>
    <w:p w:rsidR="002A301A" w:rsidRDefault="00875340" w:rsidP="001C340C">
      <w:pPr>
        <w:pStyle w:val="a0"/>
        <w:spacing w:line="240" w:lineRule="auto"/>
      </w:pPr>
      <w:r>
        <w:t>приводить примеры различных видов инфляции;</w:t>
      </w:r>
    </w:p>
    <w:p w:rsidR="002A301A" w:rsidRDefault="00875340" w:rsidP="001C340C">
      <w:pPr>
        <w:pStyle w:val="a0"/>
        <w:spacing w:line="240" w:lineRule="auto"/>
      </w:pPr>
      <w:r>
        <w:t>находить в реальных ситуациях последствия инфляции;</w:t>
      </w:r>
    </w:p>
    <w:p w:rsidR="002A301A" w:rsidRDefault="00875340" w:rsidP="001C340C">
      <w:pPr>
        <w:pStyle w:val="a0"/>
        <w:spacing w:line="240" w:lineRule="auto"/>
      </w:pPr>
      <w:r>
        <w:t>применять способы анализа индекса потребительских цен;</w:t>
      </w:r>
    </w:p>
    <w:p w:rsidR="002A301A" w:rsidRDefault="00875340" w:rsidP="001C340C">
      <w:pPr>
        <w:pStyle w:val="a0"/>
        <w:spacing w:line="240" w:lineRule="auto"/>
      </w:pPr>
      <w:r>
        <w:t>характеризовать основные направления антиинфляционной политики государства</w:t>
      </w:r>
      <w:r w:rsidR="00767AD6">
        <w:t>;</w:t>
      </w:r>
    </w:p>
    <w:p w:rsidR="002A301A" w:rsidRDefault="00875340" w:rsidP="001C340C">
      <w:pPr>
        <w:pStyle w:val="a0"/>
        <w:spacing w:line="240" w:lineRule="auto"/>
      </w:pPr>
      <w:r>
        <w:t>различать виды безработицы;</w:t>
      </w:r>
    </w:p>
    <w:p w:rsidR="002A301A" w:rsidRDefault="00875340" w:rsidP="001C340C">
      <w:pPr>
        <w:pStyle w:val="a0"/>
        <w:spacing w:line="240" w:lineRule="auto"/>
      </w:pPr>
      <w:r>
        <w:t>находить в реальных условиях причины и последствия безработицы;</w:t>
      </w:r>
    </w:p>
    <w:p w:rsidR="002A301A" w:rsidRDefault="00875340" w:rsidP="001C340C">
      <w:pPr>
        <w:pStyle w:val="a0"/>
        <w:spacing w:line="240" w:lineRule="auto"/>
      </w:pPr>
      <w:r>
        <w:t>определять целесообразность мер государственной политики для снижения уровня безработицы;</w:t>
      </w:r>
    </w:p>
    <w:p w:rsidR="002A301A" w:rsidRDefault="00875340" w:rsidP="001C340C">
      <w:pPr>
        <w:pStyle w:val="a0"/>
        <w:spacing w:line="240" w:lineRule="auto"/>
      </w:pPr>
      <w:r>
        <w:t>приводить примеры факторов, влияющих на экономический рост;</w:t>
      </w:r>
    </w:p>
    <w:p w:rsidR="002A301A" w:rsidRDefault="00875340" w:rsidP="001C340C">
      <w:pPr>
        <w:pStyle w:val="a0"/>
        <w:spacing w:line="240" w:lineRule="auto"/>
      </w:pPr>
      <w:r>
        <w:t>приводить примеры экономических циклов в разные исторические эпохи.</w:t>
      </w:r>
    </w:p>
    <w:p w:rsidR="002A301A" w:rsidRDefault="002A301A" w:rsidP="001C340C">
      <w:pPr>
        <w:spacing w:line="240" w:lineRule="auto"/>
      </w:pPr>
      <w:r>
        <w:rPr>
          <w:rFonts w:eastAsia="Times New Roman"/>
          <w:b/>
          <w:szCs w:val="28"/>
        </w:rPr>
        <w:t>Международная экономика</w:t>
      </w:r>
    </w:p>
    <w:p w:rsidR="002A301A" w:rsidRDefault="00C76D22" w:rsidP="001C340C">
      <w:pPr>
        <w:pStyle w:val="a0"/>
        <w:spacing w:line="240" w:lineRule="auto"/>
      </w:pPr>
      <w:r>
        <w:t>О</w:t>
      </w:r>
      <w:r w:rsidR="00767AD6">
        <w:t xml:space="preserve">бъяснять </w:t>
      </w:r>
      <w:r w:rsidR="00875340">
        <w:t>назначение международной торговли;</w:t>
      </w:r>
    </w:p>
    <w:p w:rsidR="002A301A" w:rsidRDefault="00875340" w:rsidP="001C340C">
      <w:pPr>
        <w:pStyle w:val="a0"/>
        <w:spacing w:line="240" w:lineRule="auto"/>
      </w:pPr>
      <w:r>
        <w:t>анализировать систему регулирования внешней торговли на государственном уровне;</w:t>
      </w:r>
    </w:p>
    <w:p w:rsidR="002A301A" w:rsidRDefault="00875340" w:rsidP="001C340C">
      <w:pPr>
        <w:pStyle w:val="a0"/>
        <w:spacing w:line="240" w:lineRule="auto"/>
      </w:pPr>
      <w:r>
        <w:t>различать экспорт и импорт;</w:t>
      </w:r>
    </w:p>
    <w:p w:rsidR="002A301A" w:rsidRDefault="00875340" w:rsidP="001C340C">
      <w:pPr>
        <w:pStyle w:val="a0"/>
        <w:spacing w:line="240" w:lineRule="auto"/>
      </w:pPr>
      <w:r>
        <w:t>анализировать курсы мировых валют;</w:t>
      </w:r>
    </w:p>
    <w:p w:rsidR="002A301A" w:rsidRDefault="00875340" w:rsidP="001C340C">
      <w:pPr>
        <w:pStyle w:val="a0"/>
        <w:spacing w:line="240" w:lineRule="auto"/>
      </w:pPr>
      <w:r>
        <w:lastRenderedPageBreak/>
        <w:t>объяснять влияние международных экономических факторов на валютный курс;</w:t>
      </w:r>
    </w:p>
    <w:p w:rsidR="002A301A" w:rsidRDefault="00875340" w:rsidP="001C340C">
      <w:pPr>
        <w:pStyle w:val="a0"/>
        <w:spacing w:line="240" w:lineRule="auto"/>
      </w:pPr>
      <w:r>
        <w:t>различать виды международных расчетов;</w:t>
      </w:r>
    </w:p>
    <w:p w:rsidR="002A301A" w:rsidRDefault="00875340" w:rsidP="001C340C">
      <w:pPr>
        <w:pStyle w:val="a0"/>
        <w:spacing w:line="240" w:lineRule="auto"/>
      </w:pPr>
      <w:r>
        <w:t>анализировать глобальные проблемы международных экономических отношений;</w:t>
      </w:r>
    </w:p>
    <w:p w:rsidR="002A301A" w:rsidRDefault="00875340" w:rsidP="001C340C">
      <w:pPr>
        <w:pStyle w:val="a0"/>
        <w:spacing w:line="240" w:lineRule="auto"/>
      </w:pPr>
      <w:r>
        <w:t>объяснять роль экономических организаций в социально-экономическом развитии общества;</w:t>
      </w:r>
    </w:p>
    <w:p w:rsidR="002A301A" w:rsidRDefault="00875340" w:rsidP="001C340C">
      <w:pPr>
        <w:pStyle w:val="a0"/>
        <w:spacing w:line="240" w:lineRule="auto"/>
      </w:pPr>
      <w:r>
        <w:t xml:space="preserve">объяснять особенности современной </w:t>
      </w:r>
      <w:r w:rsidR="002A301A">
        <w:t>экономики России</w:t>
      </w:r>
      <w:r>
        <w:t>.</w:t>
      </w:r>
    </w:p>
    <w:p w:rsidR="002A301A" w:rsidRDefault="002A301A" w:rsidP="001C340C">
      <w:pPr>
        <w:spacing w:line="240" w:lineRule="auto"/>
      </w:pPr>
      <w:r>
        <w:rPr>
          <w:rFonts w:eastAsia="Times New Roman"/>
          <w:b/>
          <w:szCs w:val="28"/>
        </w:rPr>
        <w:t>Выпускник на углубленном уровне получит возможность научиться:</w:t>
      </w:r>
    </w:p>
    <w:p w:rsidR="002A301A" w:rsidRPr="00566928" w:rsidRDefault="002A301A" w:rsidP="001C340C">
      <w:pPr>
        <w:spacing w:line="240" w:lineRule="auto"/>
        <w:rPr>
          <w:i/>
        </w:rPr>
      </w:pPr>
      <w:r w:rsidRPr="00566928">
        <w:rPr>
          <w:rFonts w:eastAsia="Times New Roman"/>
          <w:b/>
          <w:i/>
          <w:szCs w:val="28"/>
        </w:rPr>
        <w:t>Основные концепции экономики</w:t>
      </w:r>
    </w:p>
    <w:p w:rsidR="002A301A" w:rsidRPr="00566928" w:rsidRDefault="00C76D22" w:rsidP="001C340C">
      <w:pPr>
        <w:pStyle w:val="a0"/>
        <w:spacing w:line="240" w:lineRule="auto"/>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1C340C">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1C340C">
      <w:pPr>
        <w:pStyle w:val="a0"/>
        <w:spacing w:line="240" w:lineRule="auto"/>
        <w:rPr>
          <w:i/>
        </w:rPr>
      </w:pPr>
      <w:r w:rsidRPr="00566928">
        <w:rPr>
          <w:i/>
        </w:rPr>
        <w:t>владеть приемами работы с аналитической экономической информацией;</w:t>
      </w:r>
    </w:p>
    <w:p w:rsidR="002A301A" w:rsidRPr="00566928" w:rsidRDefault="00875340" w:rsidP="001C340C">
      <w:pPr>
        <w:pStyle w:val="a0"/>
        <w:spacing w:line="240" w:lineRule="auto"/>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1C340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1C340C">
      <w:pPr>
        <w:pStyle w:val="a0"/>
        <w:spacing w:line="240" w:lineRule="auto"/>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1C340C">
      <w:pPr>
        <w:spacing w:line="240" w:lineRule="auto"/>
        <w:rPr>
          <w:i/>
        </w:rPr>
      </w:pPr>
      <w:r w:rsidRPr="00566928">
        <w:rPr>
          <w:rFonts w:eastAsia="Times New Roman"/>
          <w:b/>
          <w:i/>
          <w:szCs w:val="28"/>
        </w:rPr>
        <w:t>Микроэкономика</w:t>
      </w:r>
    </w:p>
    <w:p w:rsidR="002A301A" w:rsidRPr="00566928" w:rsidRDefault="00C76D22" w:rsidP="001C340C">
      <w:pPr>
        <w:pStyle w:val="a0"/>
        <w:spacing w:line="240" w:lineRule="auto"/>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1C340C">
      <w:pPr>
        <w:pStyle w:val="a0"/>
        <w:spacing w:line="240" w:lineRule="auto"/>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1C340C">
      <w:pPr>
        <w:pStyle w:val="a0"/>
        <w:spacing w:line="240" w:lineRule="auto"/>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1C340C">
      <w:pPr>
        <w:pStyle w:val="a0"/>
        <w:spacing w:line="240" w:lineRule="auto"/>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1C340C">
      <w:pPr>
        <w:pStyle w:val="a0"/>
        <w:spacing w:line="240" w:lineRule="auto"/>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1C340C">
      <w:pPr>
        <w:pStyle w:val="a0"/>
        <w:spacing w:line="240" w:lineRule="auto"/>
        <w:rPr>
          <w:i/>
        </w:rPr>
      </w:pPr>
      <w:r w:rsidRPr="00566928">
        <w:rPr>
          <w:i/>
        </w:rPr>
        <w:lastRenderedPageBreak/>
        <w:t>применять теоретические знания по микроэкономике для практической деятельности и повседневной жизни;</w:t>
      </w:r>
    </w:p>
    <w:p w:rsidR="002A301A" w:rsidRPr="00566928" w:rsidRDefault="009673BF" w:rsidP="001C340C">
      <w:pPr>
        <w:pStyle w:val="a0"/>
        <w:spacing w:line="240" w:lineRule="auto"/>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1C340C">
      <w:pPr>
        <w:pStyle w:val="a0"/>
        <w:spacing w:line="240" w:lineRule="auto"/>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1C340C">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1C340C">
      <w:pPr>
        <w:pStyle w:val="a0"/>
        <w:spacing w:line="240" w:lineRule="auto"/>
        <w:rPr>
          <w:i/>
        </w:rPr>
      </w:pPr>
      <w:r w:rsidRPr="00566928">
        <w:rPr>
          <w:i/>
        </w:rPr>
        <w:t>рационально и экономно обращаться с деньгами в повседневной жизни;</w:t>
      </w:r>
    </w:p>
    <w:p w:rsidR="002A301A" w:rsidRPr="00566928" w:rsidRDefault="009673BF" w:rsidP="001C340C">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1C340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1C340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1427F9" w:rsidRDefault="009673BF" w:rsidP="001C340C">
      <w:pPr>
        <w:pStyle w:val="a0"/>
        <w:spacing w:line="240" w:lineRule="auto"/>
        <w:rPr>
          <w:i/>
        </w:rPr>
      </w:pPr>
      <w:r w:rsidRPr="001427F9">
        <w:rPr>
          <w:i/>
        </w:rPr>
        <w:t>моделировать и рассчитывать проект индивидуального бизнес-плана.</w:t>
      </w:r>
    </w:p>
    <w:p w:rsidR="002A301A" w:rsidRPr="00566928" w:rsidRDefault="002A301A" w:rsidP="001C340C">
      <w:pPr>
        <w:spacing w:line="240" w:lineRule="auto"/>
        <w:rPr>
          <w:i/>
        </w:rPr>
      </w:pPr>
      <w:r w:rsidRPr="00566928">
        <w:rPr>
          <w:rFonts w:eastAsia="Times New Roman"/>
          <w:b/>
          <w:i/>
          <w:szCs w:val="28"/>
        </w:rPr>
        <w:t>Макроэкономика</w:t>
      </w:r>
    </w:p>
    <w:p w:rsidR="002A301A" w:rsidRPr="00566928" w:rsidRDefault="00C76D22" w:rsidP="001C340C">
      <w:pPr>
        <w:pStyle w:val="a0"/>
        <w:spacing w:line="240" w:lineRule="auto"/>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1C340C">
      <w:pPr>
        <w:pStyle w:val="a0"/>
        <w:spacing w:line="240" w:lineRule="auto"/>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1C340C">
      <w:pPr>
        <w:pStyle w:val="a0"/>
        <w:spacing w:line="240" w:lineRule="auto"/>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1C340C">
      <w:pPr>
        <w:pStyle w:val="a0"/>
        <w:spacing w:line="240" w:lineRule="auto"/>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1C340C">
      <w:pPr>
        <w:pStyle w:val="a0"/>
        <w:spacing w:line="240" w:lineRule="auto"/>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1C340C">
      <w:pPr>
        <w:pStyle w:val="a0"/>
        <w:spacing w:line="240" w:lineRule="auto"/>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1C340C">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1C340C">
      <w:pPr>
        <w:pStyle w:val="a0"/>
        <w:spacing w:line="240" w:lineRule="auto"/>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1C340C">
      <w:pPr>
        <w:pStyle w:val="a0"/>
        <w:spacing w:line="240" w:lineRule="auto"/>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1C340C">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1C340C">
      <w:pPr>
        <w:pStyle w:val="a0"/>
        <w:spacing w:line="240" w:lineRule="auto"/>
        <w:rPr>
          <w:i/>
        </w:rPr>
      </w:pPr>
      <w:r w:rsidRPr="00566928">
        <w:rPr>
          <w:i/>
        </w:rPr>
        <w:lastRenderedPageBreak/>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1C340C" w:rsidRDefault="002A301A" w:rsidP="001C340C">
      <w:pPr>
        <w:pStyle w:val="a0"/>
        <w:spacing w:line="240" w:lineRule="auto"/>
        <w:rPr>
          <w:i/>
        </w:rPr>
      </w:pPr>
      <w:r w:rsidRPr="001C340C">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1C340C">
      <w:pPr>
        <w:spacing w:line="240" w:lineRule="auto"/>
        <w:rPr>
          <w:i/>
        </w:rPr>
      </w:pPr>
      <w:r w:rsidRPr="00566928">
        <w:rPr>
          <w:rFonts w:eastAsia="Times New Roman"/>
          <w:b/>
          <w:i/>
          <w:szCs w:val="28"/>
        </w:rPr>
        <w:t>Международная экономика</w:t>
      </w:r>
    </w:p>
    <w:p w:rsidR="002A301A" w:rsidRPr="00566928" w:rsidRDefault="00C76D22" w:rsidP="001C340C">
      <w:pPr>
        <w:pStyle w:val="a0"/>
        <w:spacing w:line="240" w:lineRule="auto"/>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1C340C">
      <w:pPr>
        <w:pStyle w:val="a0"/>
        <w:spacing w:line="240" w:lineRule="auto"/>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1C340C">
      <w:pPr>
        <w:pStyle w:val="a0"/>
        <w:spacing w:line="240" w:lineRule="auto"/>
        <w:rPr>
          <w:i/>
        </w:rPr>
      </w:pPr>
      <w:r w:rsidRPr="00566928">
        <w:rPr>
          <w:i/>
        </w:rPr>
        <w:t>оценивать происходящие мировые события с экономической точки зрения;</w:t>
      </w:r>
    </w:p>
    <w:p w:rsidR="002A301A" w:rsidRPr="00566928" w:rsidRDefault="002A301A" w:rsidP="001C340C">
      <w:pPr>
        <w:pStyle w:val="a0"/>
        <w:spacing w:line="240" w:lineRule="auto"/>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1C340C">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1C340C">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1C340C">
      <w:pPr>
        <w:pStyle w:val="a0"/>
        <w:spacing w:line="240" w:lineRule="auto"/>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1C340C">
      <w:pPr>
        <w:pStyle w:val="a0"/>
        <w:spacing w:line="240" w:lineRule="auto"/>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1C340C">
      <w:pPr>
        <w:pStyle w:val="a0"/>
        <w:spacing w:line="240" w:lineRule="auto"/>
        <w:rPr>
          <w:i/>
        </w:rPr>
      </w:pPr>
      <w:r w:rsidRPr="00566928">
        <w:rPr>
          <w:i/>
        </w:rPr>
        <w:t>владеть пониманием особенностей формирования рыночной экономики и роли государства в современном мире.</w:t>
      </w:r>
    </w:p>
    <w:p w:rsidR="001427F9" w:rsidRDefault="001427F9" w:rsidP="001C340C">
      <w:pPr>
        <w:pStyle w:val="4a"/>
        <w:spacing w:line="240" w:lineRule="auto"/>
      </w:pPr>
      <w:bookmarkStart w:id="36" w:name="_Toc434850670"/>
      <w:bookmarkStart w:id="37" w:name="_Toc435412682"/>
      <w:bookmarkStart w:id="38" w:name="_Toc453968154"/>
    </w:p>
    <w:p w:rsidR="006C5291" w:rsidRPr="00947413" w:rsidRDefault="006C5291" w:rsidP="001C340C">
      <w:pPr>
        <w:pStyle w:val="4a"/>
        <w:spacing w:line="240" w:lineRule="auto"/>
      </w:pPr>
      <w:r w:rsidRPr="00947413">
        <w:t>Право</w:t>
      </w:r>
      <w:bookmarkEnd w:id="36"/>
      <w:bookmarkEnd w:id="37"/>
      <w:bookmarkEnd w:id="38"/>
    </w:p>
    <w:p w:rsidR="00205F6F" w:rsidRPr="00947413" w:rsidRDefault="00205F6F" w:rsidP="001C340C">
      <w:pPr>
        <w:spacing w:line="240" w:lineRule="auto"/>
        <w:rPr>
          <w:szCs w:val="28"/>
        </w:rPr>
      </w:pPr>
      <w:r w:rsidRPr="00947413">
        <w:rPr>
          <w:rFonts w:eastAsia="Times New Roman"/>
          <w:b/>
          <w:szCs w:val="28"/>
        </w:rPr>
        <w:t>В результате изучения учебного предмета «Право» на уровне среднего общего образования</w:t>
      </w:r>
      <w:r w:rsidR="0080564F" w:rsidRPr="00947413">
        <w:rPr>
          <w:rFonts w:eastAsia="Times New Roman"/>
          <w:b/>
          <w:szCs w:val="28"/>
        </w:rPr>
        <w:t>:</w:t>
      </w:r>
    </w:p>
    <w:p w:rsidR="00205F6F" w:rsidRPr="00E60F03" w:rsidRDefault="00205F6F" w:rsidP="001C340C">
      <w:pPr>
        <w:spacing w:line="240" w:lineRule="auto"/>
        <w:rPr>
          <w:szCs w:val="28"/>
        </w:rPr>
      </w:pPr>
      <w:r w:rsidRPr="00947413">
        <w:rPr>
          <w:rFonts w:eastAsia="Times New Roman"/>
          <w:b/>
          <w:szCs w:val="28"/>
        </w:rPr>
        <w:t>Выпускник на углубл</w:t>
      </w:r>
      <w:r w:rsidR="00992B4F" w:rsidRPr="00947413">
        <w:rPr>
          <w:rFonts w:eastAsia="Times New Roman"/>
          <w:b/>
          <w:szCs w:val="28"/>
        </w:rPr>
        <w:t>е</w:t>
      </w:r>
      <w:r w:rsidRPr="00947413">
        <w:rPr>
          <w:rFonts w:eastAsia="Times New Roman"/>
          <w:b/>
          <w:szCs w:val="28"/>
        </w:rPr>
        <w:t>нном уровне научится:</w:t>
      </w:r>
    </w:p>
    <w:p w:rsidR="00205F6F" w:rsidRPr="00E60F03" w:rsidRDefault="00B421C1" w:rsidP="001C340C">
      <w:pPr>
        <w:pStyle w:val="a0"/>
        <w:spacing w:line="240" w:lineRule="auto"/>
      </w:pPr>
      <w:r>
        <w:t>в</w:t>
      </w:r>
      <w:r w:rsidR="00701947" w:rsidRPr="00701947">
        <w:t>ыделять содержание различных теорий происхождения государства</w:t>
      </w:r>
      <w:r w:rsidR="00992B4F">
        <w:t>;</w:t>
      </w:r>
    </w:p>
    <w:p w:rsidR="00205F6F" w:rsidRPr="00E60F03" w:rsidRDefault="00992B4F" w:rsidP="001C340C">
      <w:pPr>
        <w:pStyle w:val="a0"/>
        <w:spacing w:line="240" w:lineRule="auto"/>
      </w:pPr>
      <w:r w:rsidRPr="00E60F03">
        <w:t>сравнивать различные форм</w:t>
      </w:r>
      <w:r w:rsidR="00E9711C">
        <w:t>ы</w:t>
      </w:r>
      <w:r w:rsidRPr="00E60F03">
        <w:t xml:space="preserve"> государства</w:t>
      </w:r>
      <w:r>
        <w:t>;</w:t>
      </w:r>
    </w:p>
    <w:p w:rsidR="00205F6F" w:rsidRPr="00E60F03" w:rsidRDefault="00992B4F" w:rsidP="001C340C">
      <w:pPr>
        <w:pStyle w:val="a0"/>
        <w:spacing w:line="240" w:lineRule="auto"/>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1C340C">
      <w:pPr>
        <w:pStyle w:val="a0"/>
        <w:spacing w:line="240" w:lineRule="auto"/>
      </w:pPr>
      <w:r w:rsidRPr="00E60F03">
        <w:t>соотносить основные черты гражданского общества и правового государства</w:t>
      </w:r>
      <w:r>
        <w:t>;</w:t>
      </w:r>
    </w:p>
    <w:p w:rsidR="00205F6F" w:rsidRPr="00E60F03" w:rsidRDefault="00992B4F" w:rsidP="001C340C">
      <w:pPr>
        <w:pStyle w:val="a0"/>
        <w:spacing w:line="240" w:lineRule="auto"/>
      </w:pPr>
      <w:r w:rsidRPr="00E60F03">
        <w:t>применять знания о принципах, источниках, нормах, институтах и отраслях права, необходимых для ориентации в российском нормативно-</w:t>
      </w:r>
      <w:r w:rsidRPr="00E60F03">
        <w:lastRenderedPageBreak/>
        <w:t xml:space="preserve">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1C340C">
      <w:pPr>
        <w:pStyle w:val="a0"/>
        <w:spacing w:line="240" w:lineRule="auto"/>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1C340C">
      <w:pPr>
        <w:pStyle w:val="a0"/>
        <w:spacing w:line="240" w:lineRule="auto"/>
      </w:pPr>
      <w:r w:rsidRPr="00E60F03">
        <w:t>сравнивать и выделять особенности и достоинства различных правовых систем (семей)</w:t>
      </w:r>
      <w:r>
        <w:t>;</w:t>
      </w:r>
    </w:p>
    <w:p w:rsidR="00205F6F" w:rsidRPr="00E60F03" w:rsidRDefault="00992B4F" w:rsidP="001C340C">
      <w:pPr>
        <w:pStyle w:val="a0"/>
        <w:spacing w:line="240" w:lineRule="auto"/>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1C340C">
      <w:pPr>
        <w:pStyle w:val="a0"/>
        <w:spacing w:line="240" w:lineRule="auto"/>
      </w:pPr>
      <w:r w:rsidRPr="00E60F03">
        <w:t>характеризовать особенности системы российского права</w:t>
      </w:r>
      <w:r>
        <w:t>;</w:t>
      </w:r>
    </w:p>
    <w:p w:rsidR="00205F6F" w:rsidRPr="00E60F03" w:rsidRDefault="00701947" w:rsidP="001C340C">
      <w:pPr>
        <w:pStyle w:val="a0"/>
        <w:spacing w:line="240" w:lineRule="auto"/>
      </w:pPr>
      <w:r>
        <w:t>различать</w:t>
      </w:r>
      <w:r w:rsidR="00992B4F" w:rsidRPr="00E60F03">
        <w:t>формы реализации права</w:t>
      </w:r>
      <w:r w:rsidR="00992B4F">
        <w:t>;</w:t>
      </w:r>
    </w:p>
    <w:p w:rsidR="00205F6F" w:rsidRPr="00E60F03" w:rsidRDefault="00992B4F" w:rsidP="001C340C">
      <w:pPr>
        <w:pStyle w:val="a0"/>
        <w:spacing w:line="240" w:lineRule="auto"/>
      </w:pPr>
      <w:r w:rsidRPr="00E60F03">
        <w:t>выявлять зависимость уровня правосознания от уровня правовой культуры</w:t>
      </w:r>
      <w:r>
        <w:t>;</w:t>
      </w:r>
    </w:p>
    <w:p w:rsidR="00205F6F" w:rsidRPr="00E60F03" w:rsidRDefault="00992B4F" w:rsidP="001C340C">
      <w:pPr>
        <w:pStyle w:val="a0"/>
        <w:spacing w:line="240" w:lineRule="auto"/>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1C340C">
      <w:pPr>
        <w:pStyle w:val="a0"/>
        <w:spacing w:line="240" w:lineRule="auto"/>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1C340C">
      <w:pPr>
        <w:pStyle w:val="a0"/>
        <w:spacing w:line="240" w:lineRule="auto"/>
      </w:pPr>
      <w:r w:rsidRPr="00E60F03">
        <w:t>выявлять общественную опасность коррупции для гражданина, общества и государства</w:t>
      </w:r>
      <w:r>
        <w:t>;</w:t>
      </w:r>
    </w:p>
    <w:p w:rsidR="00205F6F" w:rsidRPr="00E60F03" w:rsidRDefault="00992B4F" w:rsidP="001C340C">
      <w:pPr>
        <w:pStyle w:val="a0"/>
        <w:spacing w:line="240" w:lineRule="auto"/>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1C340C">
      <w:pPr>
        <w:pStyle w:val="a0"/>
        <w:spacing w:line="240" w:lineRule="auto"/>
      </w:pPr>
      <w:r>
        <w:t>с</w:t>
      </w:r>
      <w:r w:rsidR="00205F6F" w:rsidRPr="00E60F03">
        <w:t>равнивать воинскую обязанность и альтернативную гражданскую службу</w:t>
      </w:r>
      <w:r>
        <w:t>;</w:t>
      </w:r>
    </w:p>
    <w:p w:rsidR="00205F6F" w:rsidRPr="00E60F03" w:rsidRDefault="00992B4F" w:rsidP="001C340C">
      <w:pPr>
        <w:pStyle w:val="a0"/>
        <w:spacing w:line="240" w:lineRule="auto"/>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1C340C">
      <w:pPr>
        <w:pStyle w:val="a0"/>
        <w:spacing w:line="240" w:lineRule="auto"/>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1C340C">
      <w:pPr>
        <w:pStyle w:val="a0"/>
        <w:spacing w:line="240" w:lineRule="auto"/>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1C340C">
      <w:pPr>
        <w:pStyle w:val="a0"/>
        <w:spacing w:line="240" w:lineRule="auto"/>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1C340C">
      <w:pPr>
        <w:pStyle w:val="a0"/>
        <w:spacing w:line="240" w:lineRule="auto"/>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1C340C">
      <w:pPr>
        <w:pStyle w:val="a0"/>
        <w:spacing w:line="240" w:lineRule="auto"/>
      </w:pPr>
      <w:r>
        <w:t>х</w:t>
      </w:r>
      <w:r w:rsidRPr="009C5AF9">
        <w:t>арактеризовать судебную систему и систему правоохранительных органов Российской Федерации</w:t>
      </w:r>
      <w:r w:rsidR="004D7918">
        <w:t>;</w:t>
      </w:r>
    </w:p>
    <w:p w:rsidR="00205F6F" w:rsidRPr="00E60F03" w:rsidRDefault="00992B4F" w:rsidP="001C340C">
      <w:pPr>
        <w:pStyle w:val="a0"/>
        <w:spacing w:line="240" w:lineRule="auto"/>
      </w:pPr>
      <w:r>
        <w:t>х</w:t>
      </w:r>
      <w:r w:rsidR="00205F6F" w:rsidRPr="00E60F03">
        <w:t xml:space="preserve">арактеризовать этапы законодательного процесса и </w:t>
      </w:r>
      <w:r w:rsidR="00E173A8" w:rsidRPr="00E60F03">
        <w:t>субъект</w:t>
      </w:r>
      <w:r w:rsidR="00E173A8">
        <w:t>ов</w:t>
      </w:r>
      <w:r w:rsidR="00205F6F" w:rsidRPr="00E60F03">
        <w:t>законодательной инициативы</w:t>
      </w:r>
      <w:r w:rsidR="004D7918">
        <w:t>;</w:t>
      </w:r>
    </w:p>
    <w:p w:rsidR="00205F6F" w:rsidRPr="00E60F03" w:rsidRDefault="00992B4F" w:rsidP="001C340C">
      <w:pPr>
        <w:pStyle w:val="a0"/>
        <w:spacing w:line="240" w:lineRule="auto"/>
      </w:pPr>
      <w:r>
        <w:lastRenderedPageBreak/>
        <w:t>в</w:t>
      </w:r>
      <w:r w:rsidR="00205F6F" w:rsidRPr="00E60F03">
        <w:t>ыделять особенности избирательного процесса в Российской Федерации</w:t>
      </w:r>
      <w:r w:rsidR="004D7918">
        <w:t>;</w:t>
      </w:r>
    </w:p>
    <w:p w:rsidR="00205F6F" w:rsidRPr="00E60F03" w:rsidRDefault="00992B4F" w:rsidP="001C340C">
      <w:pPr>
        <w:pStyle w:val="a0"/>
        <w:spacing w:line="240" w:lineRule="auto"/>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1C340C">
      <w:pPr>
        <w:pStyle w:val="a0"/>
        <w:spacing w:line="240" w:lineRule="auto"/>
      </w:pPr>
      <w:r>
        <w:t>о</w:t>
      </w:r>
      <w:r w:rsidR="00205F6F" w:rsidRPr="00E60F03">
        <w:t>пределять место международного права в отраслевой системе пр</w:t>
      </w:r>
      <w:r>
        <w:t>ава;х</w:t>
      </w:r>
      <w:r w:rsidR="00205F6F" w:rsidRPr="00E60F03">
        <w:t xml:space="preserve">арактеризовать </w:t>
      </w:r>
      <w:r w:rsidR="00E173A8" w:rsidRPr="00E60F03">
        <w:t>субъект</w:t>
      </w:r>
      <w:r w:rsidR="00E173A8">
        <w:t>ов</w:t>
      </w:r>
      <w:r w:rsidR="00205F6F" w:rsidRPr="00E60F03">
        <w:t>международного права</w:t>
      </w:r>
      <w:r>
        <w:t>;</w:t>
      </w:r>
    </w:p>
    <w:p w:rsidR="00205F6F" w:rsidRPr="00E60F03" w:rsidRDefault="009C5AF9" w:rsidP="001C340C">
      <w:pPr>
        <w:pStyle w:val="a0"/>
        <w:spacing w:line="240" w:lineRule="auto"/>
      </w:pPr>
      <w:r>
        <w:t>р</w:t>
      </w:r>
      <w:r w:rsidRPr="009C5AF9">
        <w:t>азличать способы мирного разрешения споров</w:t>
      </w:r>
      <w:r w:rsidR="004D7918">
        <w:t>;</w:t>
      </w:r>
    </w:p>
    <w:p w:rsidR="00205F6F" w:rsidRPr="00E60F03" w:rsidRDefault="004D7918" w:rsidP="001C340C">
      <w:pPr>
        <w:pStyle w:val="a0"/>
        <w:spacing w:line="240" w:lineRule="auto"/>
      </w:pPr>
      <w:r>
        <w:t>о</w:t>
      </w:r>
      <w:r w:rsidR="00205F6F" w:rsidRPr="00E60F03">
        <w:t>ценивать социальную значимость соблюдения прав человека</w:t>
      </w:r>
      <w:r>
        <w:t>;</w:t>
      </w:r>
    </w:p>
    <w:p w:rsidR="00205F6F" w:rsidRPr="00E60F03" w:rsidRDefault="004D7918" w:rsidP="001C340C">
      <w:pPr>
        <w:pStyle w:val="a0"/>
        <w:spacing w:line="240" w:lineRule="auto"/>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1C340C">
      <w:pPr>
        <w:pStyle w:val="a0"/>
        <w:spacing w:line="240" w:lineRule="auto"/>
      </w:pPr>
      <w:r>
        <w:t>д</w:t>
      </w:r>
      <w:r w:rsidR="00205F6F" w:rsidRPr="00E60F03">
        <w:t>ифференцировать участников вооруженных конфликтов</w:t>
      </w:r>
      <w:r>
        <w:t>;</w:t>
      </w:r>
    </w:p>
    <w:p w:rsidR="00205F6F" w:rsidRPr="00E60F03" w:rsidRDefault="004D7918" w:rsidP="001C340C">
      <w:pPr>
        <w:pStyle w:val="a0"/>
        <w:spacing w:line="240" w:lineRule="auto"/>
      </w:pPr>
      <w:r>
        <w:t>р</w:t>
      </w:r>
      <w:r w:rsidR="00205F6F" w:rsidRPr="00E60F03">
        <w:t>азличать защиту жертв войны и защиту гражданских объектов и культурных ценностей</w:t>
      </w:r>
      <w:r>
        <w:t>;</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1C340C">
      <w:pPr>
        <w:pStyle w:val="a0"/>
        <w:spacing w:line="240" w:lineRule="auto"/>
      </w:pPr>
      <w:r>
        <w:t>в</w:t>
      </w:r>
      <w:r w:rsidR="00205F6F" w:rsidRPr="00E60F03">
        <w:t>ыделять структурные элементы системы российского законодательства</w:t>
      </w:r>
      <w:r>
        <w:t>;</w:t>
      </w:r>
    </w:p>
    <w:p w:rsidR="00205F6F" w:rsidRPr="00E60F03" w:rsidRDefault="004D7918" w:rsidP="001C340C">
      <w:pPr>
        <w:pStyle w:val="a0"/>
        <w:spacing w:line="240" w:lineRule="auto"/>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1C340C">
      <w:pPr>
        <w:pStyle w:val="a0"/>
        <w:spacing w:line="240" w:lineRule="auto"/>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1C340C">
      <w:pPr>
        <w:pStyle w:val="a0"/>
        <w:spacing w:line="240" w:lineRule="auto"/>
      </w:pPr>
      <w:r w:rsidRPr="00E60F03">
        <w:t>целостно описывать порядок заключения гражданско-правового договора</w:t>
      </w:r>
      <w:r>
        <w:t>;</w:t>
      </w:r>
    </w:p>
    <w:p w:rsidR="00205F6F" w:rsidRPr="00E60F03" w:rsidRDefault="004D7918" w:rsidP="001C340C">
      <w:pPr>
        <w:pStyle w:val="a0"/>
        <w:spacing w:line="240" w:lineRule="auto"/>
      </w:pPr>
      <w:r w:rsidRPr="00E60F03">
        <w:t>различать формы наследования</w:t>
      </w:r>
      <w:r>
        <w:t>;</w:t>
      </w:r>
    </w:p>
    <w:p w:rsidR="00205F6F" w:rsidRPr="00E60F03" w:rsidRDefault="00E25B73" w:rsidP="001C340C">
      <w:pPr>
        <w:pStyle w:val="a0"/>
        <w:spacing w:line="240" w:lineRule="auto"/>
      </w:pPr>
      <w:r>
        <w:t>р</w:t>
      </w:r>
      <w:r w:rsidRPr="00E25B73">
        <w:t>азличать виды и формы сделок в Российской Федерации</w:t>
      </w:r>
      <w:r w:rsidR="004D7918">
        <w:t>;</w:t>
      </w:r>
    </w:p>
    <w:p w:rsidR="00205F6F" w:rsidRPr="00E60F03" w:rsidRDefault="004D7918" w:rsidP="001C340C">
      <w:pPr>
        <w:pStyle w:val="a0"/>
        <w:spacing w:line="240" w:lineRule="auto"/>
      </w:pPr>
      <w:r w:rsidRPr="00E60F03">
        <w:t>выявлять с</w:t>
      </w:r>
      <w:r>
        <w:t>пособы защиты гражданских прав;</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1C340C">
      <w:pPr>
        <w:pStyle w:val="a0"/>
        <w:spacing w:line="240" w:lineRule="auto"/>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1C340C">
      <w:pPr>
        <w:pStyle w:val="a0"/>
        <w:spacing w:line="240" w:lineRule="auto"/>
      </w:pPr>
      <w:r w:rsidRPr="00E60F03">
        <w:t>различать формы воспитания детей, оставшихся без попечения родителей</w:t>
      </w:r>
      <w:r>
        <w:t>;</w:t>
      </w:r>
    </w:p>
    <w:p w:rsidR="00205F6F" w:rsidRPr="00E60F03" w:rsidRDefault="004D7918" w:rsidP="001C340C">
      <w:pPr>
        <w:pStyle w:val="a0"/>
        <w:spacing w:line="240" w:lineRule="auto"/>
      </w:pPr>
      <w:r w:rsidRPr="00E60F03">
        <w:t>выделять права и обязанности членов семьи</w:t>
      </w:r>
      <w:r>
        <w:t>;</w:t>
      </w:r>
    </w:p>
    <w:p w:rsidR="00205F6F" w:rsidRPr="00E60F03" w:rsidRDefault="004D7918" w:rsidP="001C340C">
      <w:pPr>
        <w:pStyle w:val="a0"/>
        <w:spacing w:line="240" w:lineRule="auto"/>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1C340C">
      <w:pPr>
        <w:pStyle w:val="a0"/>
        <w:spacing w:line="240" w:lineRule="auto"/>
      </w:pPr>
      <w:r w:rsidRPr="00E60F03">
        <w:t>проводить сравнительный анализ гражданско-правового и трудового договоров</w:t>
      </w:r>
      <w:r>
        <w:t>;</w:t>
      </w:r>
    </w:p>
    <w:p w:rsidR="00205F6F" w:rsidRPr="00E60F03" w:rsidRDefault="004D7918" w:rsidP="001C340C">
      <w:pPr>
        <w:pStyle w:val="a0"/>
        <w:spacing w:line="240" w:lineRule="auto"/>
      </w:pPr>
      <w:r w:rsidRPr="00E60F03">
        <w:t>различать рабочее время и время отдыха, разрешать трудовые споры правовыми способами</w:t>
      </w:r>
      <w:r>
        <w:t>;</w:t>
      </w:r>
    </w:p>
    <w:p w:rsidR="00205F6F" w:rsidRPr="00E60F03" w:rsidRDefault="004D7918" w:rsidP="001C340C">
      <w:pPr>
        <w:pStyle w:val="a0"/>
        <w:spacing w:line="240" w:lineRule="auto"/>
      </w:pPr>
      <w:r w:rsidRPr="00E60F03">
        <w:t xml:space="preserve">дифференцировать уголовные и административные правонарушения и </w:t>
      </w:r>
      <w:r w:rsidR="00E173A8" w:rsidRPr="00E60F03">
        <w:t>наказани</w:t>
      </w:r>
      <w:r w:rsidR="00E173A8">
        <w:t>е</w:t>
      </w:r>
      <w:r w:rsidRPr="00E60F03">
        <w:t>за них</w:t>
      </w:r>
      <w:r>
        <w:t>;</w:t>
      </w:r>
    </w:p>
    <w:p w:rsidR="00205F6F" w:rsidRPr="00E60F03" w:rsidRDefault="004D7918" w:rsidP="001C340C">
      <w:pPr>
        <w:pStyle w:val="a0"/>
        <w:spacing w:line="240" w:lineRule="auto"/>
      </w:pPr>
      <w:r w:rsidRPr="00E60F03">
        <w:t xml:space="preserve">проводить сравнительный анализ </w:t>
      </w:r>
      <w:r w:rsidR="00E173A8" w:rsidRPr="00E60F03">
        <w:t>уголовно</w:t>
      </w:r>
      <w:r w:rsidR="00E173A8">
        <w:t>го</w:t>
      </w:r>
      <w:r w:rsidRPr="00E60F03">
        <w:t xml:space="preserve">и </w:t>
      </w:r>
      <w:r w:rsidR="00E173A8" w:rsidRPr="00E60F03">
        <w:t>админист</w:t>
      </w:r>
      <w:r w:rsidR="00E173A8">
        <w:t xml:space="preserve">ративного </w:t>
      </w:r>
      <w:r>
        <w:t>видов ответственности;и</w:t>
      </w:r>
      <w:r w:rsidRPr="00E60F03">
        <w:t xml:space="preserve">ллюстрировать примерами порядок и условия привлечения </w:t>
      </w:r>
      <w:r w:rsidR="00E173A8">
        <w:t>к</w:t>
      </w:r>
      <w:r w:rsidRPr="00E60F03">
        <w:t>уголовной и административной ответственности несовершеннолетних</w:t>
      </w:r>
      <w:r>
        <w:t>;</w:t>
      </w:r>
    </w:p>
    <w:p w:rsidR="00205F6F" w:rsidRPr="00E60F03" w:rsidRDefault="004D7918" w:rsidP="001C340C">
      <w:pPr>
        <w:pStyle w:val="a0"/>
        <w:spacing w:line="240" w:lineRule="auto"/>
      </w:pPr>
      <w:r w:rsidRPr="00E60F03">
        <w:lastRenderedPageBreak/>
        <w:t>целостно опи</w:t>
      </w:r>
      <w:r w:rsidR="00205F6F" w:rsidRPr="00E60F03">
        <w:t>сывать структуру банковской системы Российской Федерации</w:t>
      </w:r>
      <w:r>
        <w:t>;</w:t>
      </w:r>
    </w:p>
    <w:p w:rsidR="00205F6F" w:rsidRPr="00E60F03" w:rsidRDefault="004D7918" w:rsidP="001C340C">
      <w:pPr>
        <w:pStyle w:val="a0"/>
        <w:spacing w:line="240" w:lineRule="auto"/>
      </w:pPr>
      <w:r>
        <w:t>в</w:t>
      </w:r>
      <w:r w:rsidR="00205F6F" w:rsidRPr="00E60F03">
        <w:t xml:space="preserve"> практических ситуациях определять применимость налогового права Российской Федерации</w:t>
      </w:r>
      <w:r w:rsidR="00E173A8">
        <w:t>;в</w:t>
      </w:r>
      <w:r w:rsidR="00205F6F" w:rsidRPr="00E60F03">
        <w:t>ыделять объекты и субъекты налоговых правоотношений</w:t>
      </w:r>
      <w:r>
        <w:t>;</w:t>
      </w:r>
    </w:p>
    <w:p w:rsidR="00205F6F" w:rsidRPr="00E60F03" w:rsidRDefault="004D7918" w:rsidP="001C340C">
      <w:pPr>
        <w:pStyle w:val="a0"/>
        <w:spacing w:line="240" w:lineRule="auto"/>
      </w:pPr>
      <w:r>
        <w:t>с</w:t>
      </w:r>
      <w:r w:rsidR="00205F6F" w:rsidRPr="00E60F03">
        <w:t xml:space="preserve">оотносить виды налоговых правонарушений </w:t>
      </w:r>
      <w:r w:rsidR="00E173A8">
        <w:t>с</w:t>
      </w:r>
      <w:r w:rsidR="00205F6F" w:rsidRPr="00E60F03">
        <w:t>ответственность</w:t>
      </w:r>
      <w:r w:rsidR="00E173A8">
        <w:t>ю</w:t>
      </w:r>
      <w:r w:rsidR="00205F6F" w:rsidRPr="00E60F03">
        <w:t xml:space="preserve"> за их совершение</w:t>
      </w:r>
      <w:r>
        <w:t>;</w:t>
      </w:r>
    </w:p>
    <w:p w:rsidR="00205F6F" w:rsidRPr="00E60F03" w:rsidRDefault="004D7918" w:rsidP="001C340C">
      <w:pPr>
        <w:pStyle w:val="a0"/>
        <w:spacing w:line="240" w:lineRule="auto"/>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1C340C">
      <w:pPr>
        <w:pStyle w:val="a0"/>
        <w:spacing w:line="240" w:lineRule="auto"/>
      </w:pPr>
      <w:r w:rsidRPr="00E60F03">
        <w:t>дифференцировать права и обязанности участников образовательного процесса</w:t>
      </w:r>
      <w:r>
        <w:t>;</w:t>
      </w:r>
    </w:p>
    <w:p w:rsidR="00205F6F" w:rsidRPr="00E60F03" w:rsidRDefault="004D7918" w:rsidP="001C340C">
      <w:pPr>
        <w:pStyle w:val="a0"/>
        <w:spacing w:line="240" w:lineRule="auto"/>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1C340C">
      <w:pPr>
        <w:pStyle w:val="a0"/>
        <w:spacing w:line="240" w:lineRule="auto"/>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1C340C">
      <w:pPr>
        <w:pStyle w:val="a0"/>
        <w:spacing w:line="240" w:lineRule="auto"/>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1C340C">
      <w:pPr>
        <w:pStyle w:val="a0"/>
        <w:spacing w:line="240" w:lineRule="auto"/>
      </w:pPr>
      <w:r>
        <w:t>в</w:t>
      </w:r>
      <w:r w:rsidR="00205F6F" w:rsidRPr="00E60F03">
        <w:t>ыявлять особенности и специфику различных юридических профессий.</w:t>
      </w:r>
    </w:p>
    <w:p w:rsidR="00205F6F" w:rsidRPr="00E60F03" w:rsidRDefault="00205F6F" w:rsidP="001C340C">
      <w:pPr>
        <w:spacing w:line="240" w:lineRule="auto"/>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1C340C">
      <w:pPr>
        <w:pStyle w:val="a0"/>
        <w:spacing w:line="240" w:lineRule="auto"/>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1C340C">
      <w:pPr>
        <w:pStyle w:val="a0"/>
        <w:spacing w:line="240" w:lineRule="auto"/>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1C340C">
      <w:pPr>
        <w:pStyle w:val="a0"/>
        <w:spacing w:line="240" w:lineRule="auto"/>
        <w:rPr>
          <w:i/>
        </w:rPr>
      </w:pPr>
      <w:r w:rsidRPr="00566928">
        <w:rPr>
          <w:i/>
        </w:rPr>
        <w:t>сравнивать достоинства и недостатки различных видов и способов толкования права;</w:t>
      </w:r>
    </w:p>
    <w:p w:rsidR="00205F6F" w:rsidRPr="00566928" w:rsidRDefault="009C5AA2" w:rsidP="001C340C">
      <w:pPr>
        <w:pStyle w:val="a0"/>
        <w:spacing w:line="240" w:lineRule="auto"/>
        <w:rPr>
          <w:i/>
        </w:rPr>
      </w:pPr>
      <w:r w:rsidRPr="00566928">
        <w:rPr>
          <w:i/>
        </w:rPr>
        <w:t>оценивать тенденции развития государства и права на современном этапе;</w:t>
      </w:r>
    </w:p>
    <w:p w:rsidR="00205F6F" w:rsidRPr="00566928" w:rsidRDefault="009C5AA2" w:rsidP="001C340C">
      <w:pPr>
        <w:pStyle w:val="a0"/>
        <w:spacing w:line="240" w:lineRule="auto"/>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1C340C">
      <w:pPr>
        <w:pStyle w:val="a0"/>
        <w:spacing w:line="240" w:lineRule="auto"/>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1C340C">
      <w:pPr>
        <w:pStyle w:val="a0"/>
        <w:spacing w:line="240" w:lineRule="auto"/>
        <w:rPr>
          <w:i/>
        </w:rPr>
      </w:pPr>
      <w:r w:rsidRPr="00566928">
        <w:rPr>
          <w:i/>
        </w:rPr>
        <w:t>толковать государственно-правовые явления и процессы;</w:t>
      </w:r>
    </w:p>
    <w:p w:rsidR="00205F6F" w:rsidRPr="00566928" w:rsidRDefault="009C5AA2" w:rsidP="001C340C">
      <w:pPr>
        <w:pStyle w:val="a0"/>
        <w:spacing w:line="240" w:lineRule="auto"/>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1C340C">
      <w:pPr>
        <w:pStyle w:val="a0"/>
        <w:spacing w:line="240" w:lineRule="auto"/>
        <w:rPr>
          <w:i/>
        </w:rPr>
      </w:pPr>
      <w:r w:rsidRPr="00566928">
        <w:rPr>
          <w:i/>
        </w:rPr>
        <w:t>различать принципы и виды правотворчества;</w:t>
      </w:r>
    </w:p>
    <w:p w:rsidR="00517171" w:rsidRPr="00566928" w:rsidRDefault="00896E95" w:rsidP="001C340C">
      <w:pPr>
        <w:pStyle w:val="a0"/>
        <w:spacing w:line="240" w:lineRule="auto"/>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1C340C">
      <w:pPr>
        <w:pStyle w:val="a0"/>
        <w:spacing w:line="240" w:lineRule="auto"/>
        <w:rPr>
          <w:i/>
        </w:rPr>
      </w:pPr>
      <w:r w:rsidRPr="00566928">
        <w:rPr>
          <w:i/>
        </w:rPr>
        <w:t>сравнивать различные виды избирательных систем;</w:t>
      </w:r>
    </w:p>
    <w:p w:rsidR="00205F6F" w:rsidRPr="00566928" w:rsidRDefault="009C5AA2" w:rsidP="001C340C">
      <w:pPr>
        <w:pStyle w:val="a0"/>
        <w:spacing w:line="240" w:lineRule="auto"/>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1C340C">
      <w:pPr>
        <w:pStyle w:val="a0"/>
        <w:spacing w:line="240" w:lineRule="auto"/>
        <w:rPr>
          <w:i/>
        </w:rPr>
      </w:pPr>
      <w:r w:rsidRPr="00566928">
        <w:rPr>
          <w:i/>
        </w:rPr>
        <w:t>анализировать институт международно-правового признания;</w:t>
      </w:r>
    </w:p>
    <w:p w:rsidR="00205F6F" w:rsidRPr="00566928" w:rsidRDefault="009C5AA2" w:rsidP="001C340C">
      <w:pPr>
        <w:pStyle w:val="a0"/>
        <w:spacing w:line="240" w:lineRule="auto"/>
        <w:rPr>
          <w:i/>
        </w:rPr>
      </w:pPr>
      <w:r w:rsidRPr="00566928">
        <w:rPr>
          <w:i/>
        </w:rPr>
        <w:t>выявлять особенности международно-правовой ответственности;</w:t>
      </w:r>
    </w:p>
    <w:p w:rsidR="009A7CC8" w:rsidRPr="00566928" w:rsidRDefault="009A7CC8" w:rsidP="001C340C">
      <w:pPr>
        <w:pStyle w:val="a0"/>
        <w:spacing w:line="240" w:lineRule="auto"/>
        <w:rPr>
          <w:i/>
        </w:rPr>
      </w:pPr>
      <w:r w:rsidRPr="00566928">
        <w:rPr>
          <w:i/>
        </w:rPr>
        <w:lastRenderedPageBreak/>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1C340C">
      <w:pPr>
        <w:pStyle w:val="a0"/>
        <w:spacing w:line="240" w:lineRule="auto"/>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1C340C">
      <w:pPr>
        <w:pStyle w:val="a0"/>
        <w:spacing w:line="240" w:lineRule="auto"/>
        <w:rPr>
          <w:i/>
        </w:rPr>
      </w:pPr>
      <w:r w:rsidRPr="00566928">
        <w:rPr>
          <w:i/>
        </w:rPr>
        <w:t>формулировать ос</w:t>
      </w:r>
      <w:r w:rsidR="00205F6F" w:rsidRPr="00566928">
        <w:rPr>
          <w:i/>
        </w:rPr>
        <w:t>обенности страхования в Российской Федерации</w:t>
      </w:r>
      <w:r w:rsidR="00BF74DF">
        <w:rPr>
          <w:i/>
        </w:rPr>
        <w:t>,р</w:t>
      </w:r>
      <w:r w:rsidR="00205F6F" w:rsidRPr="00566928">
        <w:rPr>
          <w:i/>
        </w:rPr>
        <w:t>азличать виды страхования</w:t>
      </w:r>
      <w:r w:rsidRPr="00566928">
        <w:rPr>
          <w:i/>
        </w:rPr>
        <w:t>;</w:t>
      </w:r>
    </w:p>
    <w:p w:rsidR="00205F6F" w:rsidRPr="00566928" w:rsidRDefault="009C5AA2" w:rsidP="001C340C">
      <w:pPr>
        <w:pStyle w:val="a0"/>
        <w:spacing w:line="240" w:lineRule="auto"/>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1C340C">
      <w:pPr>
        <w:pStyle w:val="a0"/>
        <w:spacing w:line="240" w:lineRule="auto"/>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1C340C">
      <w:pPr>
        <w:pStyle w:val="a0"/>
        <w:spacing w:line="240" w:lineRule="auto"/>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1C340C">
      <w:pPr>
        <w:pStyle w:val="a0"/>
        <w:spacing w:line="240" w:lineRule="auto"/>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9D67CC" w:rsidRDefault="00205F6F" w:rsidP="001C340C">
      <w:pPr>
        <w:pStyle w:val="a0"/>
        <w:spacing w:line="240" w:lineRule="auto"/>
        <w:rPr>
          <w:i/>
        </w:rPr>
      </w:pPr>
      <w:r w:rsidRPr="001C340C">
        <w:rPr>
          <w:i/>
        </w:rPr>
        <w:t>определять судебную компетенцию, стратегию и тактику ведения процесса.</w:t>
      </w:r>
    </w:p>
    <w:p w:rsidR="001427F9" w:rsidRPr="001427F9" w:rsidRDefault="001427F9" w:rsidP="001427F9">
      <w:pPr>
        <w:rPr>
          <w:lang w:eastAsia="ru-RU"/>
        </w:rPr>
      </w:pPr>
    </w:p>
    <w:p w:rsidR="006639B3" w:rsidRPr="00947413" w:rsidRDefault="006639B3" w:rsidP="001C340C">
      <w:pPr>
        <w:pStyle w:val="4a"/>
        <w:spacing w:line="240" w:lineRule="auto"/>
      </w:pPr>
      <w:bookmarkStart w:id="39" w:name="_Toc453968155"/>
      <w:bookmarkStart w:id="40" w:name="_Toc434850674"/>
      <w:bookmarkStart w:id="41" w:name="_Toc435412683"/>
      <w:r w:rsidRPr="00947413">
        <w:t>Обществознание</w:t>
      </w:r>
      <w:bookmarkEnd w:id="39"/>
    </w:p>
    <w:p w:rsidR="00BD36B3" w:rsidRPr="00947413" w:rsidRDefault="00BD36B3" w:rsidP="00AA4627">
      <w:pPr>
        <w:spacing w:line="240" w:lineRule="auto"/>
        <w:jc w:val="right"/>
        <w:rPr>
          <w:rFonts w:eastAsia="Times New Roman"/>
          <w:b/>
          <w:szCs w:val="28"/>
        </w:rPr>
      </w:pPr>
      <w:r w:rsidRPr="00947413">
        <w:rPr>
          <w:rFonts w:eastAsia="Times New Roman"/>
          <w:b/>
          <w:szCs w:val="28"/>
        </w:rPr>
        <w:t>В результате изучения учебного предмета «Обществознание» на уровне среднего общего образования</w:t>
      </w:r>
      <w:r w:rsidR="0080564F" w:rsidRPr="00947413">
        <w:rPr>
          <w:rFonts w:eastAsia="Times New Roman"/>
          <w:b/>
          <w:szCs w:val="28"/>
        </w:rPr>
        <w:t>:</w:t>
      </w:r>
    </w:p>
    <w:p w:rsidR="00BD36B3" w:rsidRDefault="0080564F" w:rsidP="001C340C">
      <w:pPr>
        <w:spacing w:line="240" w:lineRule="auto"/>
        <w:rPr>
          <w:rFonts w:eastAsia="Times New Roman"/>
          <w:b/>
          <w:szCs w:val="28"/>
        </w:rPr>
      </w:pPr>
      <w:r w:rsidRPr="00947413">
        <w:rPr>
          <w:rFonts w:eastAsia="Times New Roman"/>
          <w:b/>
          <w:szCs w:val="28"/>
        </w:rPr>
        <w:t>В</w:t>
      </w:r>
      <w:r w:rsidR="00BD36B3" w:rsidRPr="00947413">
        <w:rPr>
          <w:rFonts w:eastAsia="Times New Roman"/>
          <w:b/>
          <w:szCs w:val="28"/>
        </w:rPr>
        <w:t>ыпускник на базовом уровне научится:</w:t>
      </w:r>
    </w:p>
    <w:p w:rsidR="00BD36B3" w:rsidRPr="006C12DC" w:rsidRDefault="00BD36B3" w:rsidP="001C340C">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1C340C">
      <w:pPr>
        <w:pStyle w:val="a0"/>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1C340C">
      <w:pPr>
        <w:pStyle w:val="a0"/>
        <w:spacing w:line="240" w:lineRule="auto"/>
      </w:pPr>
      <w:r w:rsidRPr="006C12DC">
        <w:t>определять роль духовных ценностей в обществе;</w:t>
      </w:r>
    </w:p>
    <w:p w:rsidR="00BD36B3" w:rsidRPr="006C12DC" w:rsidRDefault="00BD36B3" w:rsidP="001C340C">
      <w:pPr>
        <w:pStyle w:val="a0"/>
        <w:spacing w:line="240" w:lineRule="auto"/>
      </w:pPr>
      <w:r w:rsidRPr="006C12DC">
        <w:t>распознавать формы культуры по их признакам, иллюстрировать их примерами;</w:t>
      </w:r>
    </w:p>
    <w:p w:rsidR="00BD36B3" w:rsidRPr="006C12DC" w:rsidRDefault="00BD36B3" w:rsidP="001C340C">
      <w:pPr>
        <w:pStyle w:val="a0"/>
        <w:spacing w:line="240" w:lineRule="auto"/>
      </w:pPr>
      <w:r w:rsidRPr="006C12DC">
        <w:t>различать виды искусства;</w:t>
      </w:r>
    </w:p>
    <w:p w:rsidR="00BD36B3" w:rsidRPr="006C12DC" w:rsidRDefault="00BD36B3" w:rsidP="001C340C">
      <w:pPr>
        <w:pStyle w:val="a0"/>
        <w:spacing w:line="240" w:lineRule="auto"/>
      </w:pPr>
      <w:r w:rsidRPr="006C12DC">
        <w:t>соотносить поступки и отношения с принятыми нормами морали;</w:t>
      </w:r>
    </w:p>
    <w:p w:rsidR="00BD36B3" w:rsidRPr="006C12DC" w:rsidRDefault="00BD36B3" w:rsidP="001C340C">
      <w:pPr>
        <w:pStyle w:val="a0"/>
        <w:spacing w:line="240" w:lineRule="auto"/>
      </w:pPr>
      <w:r w:rsidRPr="006C12DC">
        <w:t xml:space="preserve">выявлять сущностные характеристики религии и </w:t>
      </w:r>
      <w:r w:rsidR="00BF74DF" w:rsidRPr="006C12DC">
        <w:t>е</w:t>
      </w:r>
      <w:r w:rsidR="00BF74DF">
        <w:t>е</w:t>
      </w:r>
      <w:r w:rsidRPr="006C12DC">
        <w:t>роль в культурной жизни;</w:t>
      </w:r>
    </w:p>
    <w:p w:rsidR="00BD36B3" w:rsidRPr="006C12DC" w:rsidRDefault="00BD36B3" w:rsidP="001C340C">
      <w:pPr>
        <w:pStyle w:val="a0"/>
        <w:spacing w:line="240" w:lineRule="auto"/>
      </w:pPr>
      <w:r w:rsidRPr="006C12DC">
        <w:t>выявлять роль агентов социализации на основных этапах социализации индивида;</w:t>
      </w:r>
    </w:p>
    <w:p w:rsidR="00BD36B3" w:rsidRPr="006C12DC" w:rsidRDefault="00BD36B3" w:rsidP="001C340C">
      <w:pPr>
        <w:pStyle w:val="a0"/>
        <w:spacing w:line="240" w:lineRule="auto"/>
      </w:pPr>
      <w:r w:rsidRPr="006C12DC">
        <w:t>раскрывать связь между мышлением и деятельностью;</w:t>
      </w:r>
    </w:p>
    <w:p w:rsidR="00BD36B3" w:rsidRPr="006C12DC" w:rsidRDefault="00BD36B3" w:rsidP="001C340C">
      <w:pPr>
        <w:pStyle w:val="a0"/>
        <w:spacing w:line="240" w:lineRule="auto"/>
      </w:pPr>
      <w:r w:rsidRPr="006C12DC">
        <w:t>различать виды деятельности, приводить примеры основных видов деятельности;</w:t>
      </w:r>
    </w:p>
    <w:p w:rsidR="00BD36B3" w:rsidRPr="006C12DC" w:rsidRDefault="00552808" w:rsidP="001C340C">
      <w:pPr>
        <w:pStyle w:val="a0"/>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1C340C">
      <w:pPr>
        <w:pStyle w:val="a0"/>
        <w:spacing w:line="240" w:lineRule="auto"/>
      </w:pPr>
      <w:r w:rsidRPr="006C12DC">
        <w:t xml:space="preserve">анализировать различные ситуациисвободного выбора, выявлять его основания и последствия; </w:t>
      </w:r>
    </w:p>
    <w:p w:rsidR="00BD36B3" w:rsidRDefault="00BD36B3" w:rsidP="001C340C">
      <w:pPr>
        <w:pStyle w:val="a0"/>
        <w:spacing w:line="240" w:lineRule="auto"/>
      </w:pPr>
      <w:r w:rsidRPr="006C12DC">
        <w:t>различать формы чувственного и рационального познания, поясняя их примерами;</w:t>
      </w:r>
    </w:p>
    <w:p w:rsidR="00552808" w:rsidRPr="00552808" w:rsidRDefault="00552808" w:rsidP="001C340C">
      <w:pPr>
        <w:pStyle w:val="a0"/>
        <w:spacing w:line="240" w:lineRule="auto"/>
      </w:pPr>
      <w:r w:rsidRPr="00552808">
        <w:t>выявлять особенности научного познания</w:t>
      </w:r>
      <w:r>
        <w:t>;</w:t>
      </w:r>
    </w:p>
    <w:p w:rsidR="00BD36B3" w:rsidRPr="006C12DC" w:rsidRDefault="00BD36B3" w:rsidP="001C340C">
      <w:pPr>
        <w:pStyle w:val="a0"/>
        <w:spacing w:line="240" w:lineRule="auto"/>
      </w:pPr>
      <w:r w:rsidRPr="006C12DC">
        <w:t>различать абсолютную и относительную истины;</w:t>
      </w:r>
    </w:p>
    <w:p w:rsidR="00BD36B3" w:rsidRPr="006C12DC" w:rsidRDefault="00BD36B3" w:rsidP="001C340C">
      <w:pPr>
        <w:pStyle w:val="a0"/>
        <w:spacing w:line="240" w:lineRule="auto"/>
      </w:pPr>
      <w:r w:rsidRPr="006C12DC">
        <w:t>иллюстрировать конкретны</w:t>
      </w:r>
      <w:r w:rsidR="00BF74DF">
        <w:t>ми</w:t>
      </w:r>
      <w:r w:rsidR="00BF74DF" w:rsidRPr="006C12DC">
        <w:t>примера</w:t>
      </w:r>
      <w:r w:rsidR="00BF74DF">
        <w:t>ми</w:t>
      </w:r>
      <w:r w:rsidRPr="006C12DC">
        <w:t>роль мировоззрения в жизни человека;</w:t>
      </w:r>
    </w:p>
    <w:p w:rsidR="00BD36B3" w:rsidRPr="006C12DC" w:rsidRDefault="00BD36B3" w:rsidP="001C340C">
      <w:pPr>
        <w:pStyle w:val="a0"/>
        <w:spacing w:line="240" w:lineRule="auto"/>
      </w:pPr>
      <w:r w:rsidRPr="006C12DC">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1C340C" w:rsidRDefault="00BD36B3" w:rsidP="001C340C">
      <w:pPr>
        <w:pStyle w:val="a0"/>
        <w:spacing w:line="240" w:lineRule="auto"/>
        <w:rPr>
          <w:rFonts w:eastAsia="Times New Roman"/>
          <w:b/>
          <w:szCs w:val="28"/>
        </w:rPr>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1C340C">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1C340C">
      <w:pPr>
        <w:pStyle w:val="a0"/>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1C340C">
      <w:pPr>
        <w:pStyle w:val="a0"/>
        <w:spacing w:line="240" w:lineRule="auto"/>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1C340C">
      <w:pPr>
        <w:pStyle w:val="a0"/>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1C340C">
      <w:pPr>
        <w:pStyle w:val="a0"/>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1C340C">
      <w:pPr>
        <w:spacing w:line="240" w:lineRule="auto"/>
        <w:rPr>
          <w:szCs w:val="28"/>
        </w:rPr>
      </w:pPr>
      <w:r>
        <w:rPr>
          <w:rFonts w:eastAsia="Times New Roman"/>
          <w:b/>
          <w:szCs w:val="28"/>
        </w:rPr>
        <w:t>Экономика</w:t>
      </w:r>
    </w:p>
    <w:p w:rsidR="00BD36B3" w:rsidRPr="006C12DC" w:rsidRDefault="00C76D22" w:rsidP="001C340C">
      <w:pPr>
        <w:pStyle w:val="a0"/>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BD36B3" w:rsidRPr="006C12DC">
        <w:t>жизни общества;</w:t>
      </w:r>
    </w:p>
    <w:p w:rsidR="00BD36B3" w:rsidRPr="006C12DC" w:rsidRDefault="00BD36B3" w:rsidP="001C340C">
      <w:pPr>
        <w:pStyle w:val="a0"/>
        <w:spacing w:line="240" w:lineRule="auto"/>
      </w:pPr>
      <w:r w:rsidRPr="006C12DC">
        <w:t>конкретизировать примерами основные факторы производства и факторные доходы;</w:t>
      </w:r>
    </w:p>
    <w:p w:rsidR="00BD36B3" w:rsidRPr="006C12DC" w:rsidRDefault="00BD36B3" w:rsidP="001C340C">
      <w:pPr>
        <w:pStyle w:val="a0"/>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1C340C">
      <w:pPr>
        <w:pStyle w:val="a0"/>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1C340C">
      <w:pPr>
        <w:pStyle w:val="a0"/>
        <w:spacing w:line="240" w:lineRule="auto"/>
      </w:pPr>
      <w:r w:rsidRPr="006C12DC">
        <w:t>различать формы бизнеса;</w:t>
      </w:r>
    </w:p>
    <w:p w:rsidR="00BD36B3" w:rsidRPr="006C12DC" w:rsidRDefault="00BD36B3" w:rsidP="001C340C">
      <w:pPr>
        <w:pStyle w:val="a0"/>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1C340C">
      <w:pPr>
        <w:pStyle w:val="a0"/>
        <w:spacing w:line="240" w:lineRule="auto"/>
        <w:rPr>
          <w:i/>
        </w:rPr>
      </w:pPr>
      <w:r w:rsidRPr="006C12DC">
        <w:t>различать экономические и бухгалтерские издержки;</w:t>
      </w:r>
    </w:p>
    <w:p w:rsidR="00BD36B3" w:rsidRPr="006C12DC" w:rsidRDefault="00BD36B3" w:rsidP="001C340C">
      <w:pPr>
        <w:pStyle w:val="a0"/>
        <w:spacing w:line="240" w:lineRule="auto"/>
      </w:pPr>
      <w:r w:rsidRPr="006C12DC">
        <w:t>приводить примеры постоянных и переменных издержек производства;</w:t>
      </w:r>
    </w:p>
    <w:p w:rsidR="00BD36B3" w:rsidRPr="006C12DC" w:rsidRDefault="00BD36B3" w:rsidP="001C340C">
      <w:pPr>
        <w:pStyle w:val="a0"/>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1C340C">
      <w:pPr>
        <w:pStyle w:val="a0"/>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1C340C">
      <w:pPr>
        <w:pStyle w:val="a0"/>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1C340C">
      <w:pPr>
        <w:pStyle w:val="a0"/>
        <w:spacing w:line="240" w:lineRule="auto"/>
      </w:pPr>
      <w:r w:rsidRPr="001647F7">
        <w:t xml:space="preserve">определять причины безработицы, различать </w:t>
      </w:r>
      <w:r w:rsidR="003B7E16" w:rsidRPr="001647F7">
        <w:t>е</w:t>
      </w:r>
      <w:r w:rsidR="003B7E16">
        <w:t>е</w:t>
      </w:r>
      <w:r w:rsidRPr="001647F7">
        <w:t>виды;</w:t>
      </w:r>
    </w:p>
    <w:p w:rsidR="00BD36B3" w:rsidRPr="006C12DC" w:rsidRDefault="00BD36B3" w:rsidP="001C340C">
      <w:pPr>
        <w:pStyle w:val="a0"/>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1C340C">
      <w:pPr>
        <w:pStyle w:val="a0"/>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1C340C">
      <w:pPr>
        <w:pStyle w:val="a0"/>
        <w:spacing w:line="240" w:lineRule="auto"/>
      </w:pPr>
      <w:r w:rsidRPr="006C12DC">
        <w:lastRenderedPageBreak/>
        <w:t>анализировать практические ситуации, связанные с реализацией гражданами своих экономических интересов;</w:t>
      </w:r>
    </w:p>
    <w:p w:rsidR="00BD36B3" w:rsidRPr="006C12DC" w:rsidRDefault="001647F7" w:rsidP="001C340C">
      <w:pPr>
        <w:pStyle w:val="a0"/>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1C340C">
      <w:pPr>
        <w:pStyle w:val="a0"/>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Pr="006C12DC">
        <w:t>влиянии на экономическую жизнь общества;</w:t>
      </w:r>
    </w:p>
    <w:p w:rsidR="00BD36B3" w:rsidRPr="006C12DC" w:rsidRDefault="00BD36B3" w:rsidP="001C340C">
      <w:pPr>
        <w:pStyle w:val="a0"/>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Pr="001C340C" w:rsidRDefault="00BD36B3" w:rsidP="001C340C">
      <w:pPr>
        <w:pStyle w:val="a0"/>
        <w:spacing w:line="240" w:lineRule="auto"/>
        <w:rPr>
          <w:rFonts w:eastAsia="Times New Roman"/>
          <w:szCs w:val="28"/>
        </w:rPr>
      </w:pPr>
      <w:r w:rsidRPr="006C12DC">
        <w:t>различать и сравнивать пути достижения экономического роста.</w:t>
      </w:r>
    </w:p>
    <w:p w:rsidR="00BD36B3" w:rsidRPr="006C12DC" w:rsidRDefault="00BD36B3" w:rsidP="001C340C">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1C340C">
      <w:pPr>
        <w:pStyle w:val="a0"/>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1C340C">
      <w:pPr>
        <w:pStyle w:val="a0"/>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Pr="006C12DC">
        <w:t>изменения;</w:t>
      </w:r>
    </w:p>
    <w:p w:rsidR="00BD36B3" w:rsidRPr="006C12DC" w:rsidRDefault="00BD36B3" w:rsidP="001C340C">
      <w:pPr>
        <w:pStyle w:val="a0"/>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1C340C">
      <w:pPr>
        <w:pStyle w:val="a0"/>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1C340C">
      <w:pPr>
        <w:pStyle w:val="a0"/>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1C340C">
      <w:pPr>
        <w:pStyle w:val="a0"/>
        <w:spacing w:line="240" w:lineRule="auto"/>
      </w:pPr>
      <w:r w:rsidRPr="006C12DC">
        <w:t>конкретизировать примерами виды социальных норм;</w:t>
      </w:r>
    </w:p>
    <w:p w:rsidR="00BD36B3" w:rsidRPr="006C12DC" w:rsidRDefault="00BD36B3" w:rsidP="001C340C">
      <w:pPr>
        <w:pStyle w:val="a0"/>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1C340C">
      <w:pPr>
        <w:pStyle w:val="a0"/>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6C12DC">
        <w:t>для человека и общества</w:t>
      </w:r>
      <w:r w:rsidRPr="006C12DC">
        <w:t>;</w:t>
      </w:r>
    </w:p>
    <w:p w:rsidR="00BD36B3" w:rsidRPr="006C12DC" w:rsidRDefault="00BD36B3" w:rsidP="001C340C">
      <w:pPr>
        <w:pStyle w:val="a0"/>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1C340C">
      <w:pPr>
        <w:pStyle w:val="a0"/>
        <w:spacing w:line="240" w:lineRule="auto"/>
        <w:rPr>
          <w:bCs/>
        </w:rPr>
      </w:pPr>
      <w:r w:rsidRPr="006C12DC">
        <w:t>различать виды социальной мобильности, конкретизировать примерами;</w:t>
      </w:r>
    </w:p>
    <w:p w:rsidR="00BD36B3" w:rsidRPr="006C12DC" w:rsidRDefault="00BD36B3" w:rsidP="001C340C">
      <w:pPr>
        <w:pStyle w:val="a0"/>
        <w:spacing w:line="240" w:lineRule="auto"/>
      </w:pPr>
      <w:r w:rsidRPr="006C12DC">
        <w:t xml:space="preserve">выделять причины и последствия этносоциальных конфликтов, приводить примеры </w:t>
      </w:r>
      <w:r w:rsidR="00734609">
        <w:t>способов</w:t>
      </w:r>
      <w:r w:rsidRPr="006C12DC">
        <w:t>их разрешения;</w:t>
      </w:r>
    </w:p>
    <w:p w:rsidR="00BD36B3" w:rsidRPr="006C12DC" w:rsidRDefault="00BD36B3" w:rsidP="001C340C">
      <w:pPr>
        <w:pStyle w:val="a0"/>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1C340C">
      <w:pPr>
        <w:pStyle w:val="a0"/>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Pr="006C12DC">
        <w:t>современной семьи</w:t>
      </w:r>
      <w:r w:rsidR="0037295E">
        <w:t>;</w:t>
      </w:r>
    </w:p>
    <w:p w:rsidR="00BD36B3" w:rsidRPr="006C12DC" w:rsidRDefault="00552808" w:rsidP="001C340C">
      <w:pPr>
        <w:pStyle w:val="a0"/>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1C340C">
      <w:pPr>
        <w:pStyle w:val="a0"/>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1C340C">
      <w:pPr>
        <w:pStyle w:val="a0"/>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1C340C">
      <w:pPr>
        <w:pStyle w:val="a0"/>
        <w:spacing w:line="240" w:lineRule="auto"/>
      </w:pPr>
      <w:r w:rsidRPr="006C12DC">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1C340C" w:rsidRDefault="00BD36B3" w:rsidP="001C340C">
      <w:pPr>
        <w:pStyle w:val="a0"/>
        <w:spacing w:line="240" w:lineRule="auto"/>
        <w:rPr>
          <w:szCs w:val="28"/>
        </w:rPr>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1C340C">
      <w:pPr>
        <w:spacing w:line="240" w:lineRule="auto"/>
        <w:rPr>
          <w:rFonts w:eastAsia="Times New Roman"/>
          <w:b/>
          <w:szCs w:val="28"/>
        </w:rPr>
      </w:pPr>
      <w:r w:rsidRPr="006C12DC">
        <w:rPr>
          <w:rFonts w:eastAsia="Times New Roman"/>
          <w:b/>
          <w:szCs w:val="28"/>
        </w:rPr>
        <w:t>Политика</w:t>
      </w:r>
    </w:p>
    <w:p w:rsidR="00BD36B3" w:rsidRPr="006C12DC" w:rsidRDefault="00C76D22" w:rsidP="001C340C">
      <w:pPr>
        <w:pStyle w:val="a0"/>
        <w:spacing w:line="240" w:lineRule="auto"/>
      </w:pPr>
      <w:r>
        <w:t>В</w:t>
      </w:r>
      <w:r w:rsidR="00BD36B3" w:rsidRPr="006C12DC">
        <w:t xml:space="preserve">ыделять </w:t>
      </w:r>
      <w:r w:rsidR="0037295E" w:rsidRPr="006C12DC">
        <w:t>субъект</w:t>
      </w:r>
      <w:r w:rsidR="0037295E">
        <w:t>ов</w:t>
      </w:r>
      <w:r w:rsidR="00BD36B3" w:rsidRPr="006C12DC">
        <w:t>политической деятельности и объекты политического воздействия;</w:t>
      </w:r>
    </w:p>
    <w:p w:rsidR="00BD36B3" w:rsidRPr="006C12DC" w:rsidRDefault="001647F7" w:rsidP="001C340C">
      <w:pPr>
        <w:pStyle w:val="a0"/>
        <w:spacing w:line="240" w:lineRule="auto"/>
      </w:pPr>
      <w:r w:rsidRPr="001647F7">
        <w:t>различать политическую власть и другие виды власти</w:t>
      </w:r>
      <w:r w:rsidR="00BD36B3" w:rsidRPr="006C12DC">
        <w:t>;</w:t>
      </w:r>
    </w:p>
    <w:p w:rsidR="00BD36B3" w:rsidRPr="006C12DC" w:rsidRDefault="00BD36B3" w:rsidP="001C340C">
      <w:pPr>
        <w:pStyle w:val="a0"/>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1C340C">
      <w:pPr>
        <w:pStyle w:val="a0"/>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1C340C">
      <w:pPr>
        <w:pStyle w:val="a0"/>
        <w:spacing w:line="240" w:lineRule="auto"/>
      </w:pPr>
      <w:r w:rsidRPr="006C12DC">
        <w:t>раскрывать роль и функции политической системы;</w:t>
      </w:r>
    </w:p>
    <w:p w:rsidR="00BD36B3" w:rsidRPr="006C12DC" w:rsidRDefault="001647F7" w:rsidP="001C340C">
      <w:pPr>
        <w:pStyle w:val="a0"/>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1C340C">
      <w:pPr>
        <w:pStyle w:val="a0"/>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1C340C">
      <w:pPr>
        <w:pStyle w:val="a0"/>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1C340C">
      <w:pPr>
        <w:pStyle w:val="a0"/>
        <w:spacing w:line="240" w:lineRule="auto"/>
      </w:pPr>
      <w:r w:rsidRPr="006C12DC">
        <w:t>характеризовать демократическую избирательную систему;</w:t>
      </w:r>
    </w:p>
    <w:p w:rsidR="00BD36B3" w:rsidRPr="006C12DC" w:rsidRDefault="001647F7" w:rsidP="001C340C">
      <w:pPr>
        <w:pStyle w:val="a0"/>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1C340C">
      <w:pPr>
        <w:pStyle w:val="a0"/>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1C340C">
      <w:pPr>
        <w:pStyle w:val="a0"/>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1C340C">
      <w:pPr>
        <w:pStyle w:val="a0"/>
        <w:spacing w:line="240" w:lineRule="auto"/>
      </w:pPr>
      <w:r w:rsidRPr="006C12DC">
        <w:t>конкретизировать примерами роль политической идеологии;</w:t>
      </w:r>
    </w:p>
    <w:p w:rsidR="00BD36B3" w:rsidRPr="006C12DC" w:rsidRDefault="00BD36B3" w:rsidP="001C340C">
      <w:pPr>
        <w:pStyle w:val="a0"/>
        <w:spacing w:line="240" w:lineRule="auto"/>
      </w:pPr>
      <w:r w:rsidRPr="006C12DC">
        <w:t>раскрывать на примерах функционирование различных партийных систем;</w:t>
      </w:r>
    </w:p>
    <w:p w:rsidR="00BD36B3" w:rsidRPr="006C12DC" w:rsidRDefault="00BD36B3" w:rsidP="001C340C">
      <w:pPr>
        <w:pStyle w:val="a0"/>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1C340C">
      <w:pPr>
        <w:pStyle w:val="a0"/>
        <w:spacing w:line="240" w:lineRule="auto"/>
      </w:pPr>
      <w:r w:rsidRPr="006C12DC">
        <w:t>оценивать роль СМИ в современной политической жизни;</w:t>
      </w:r>
    </w:p>
    <w:p w:rsidR="00BD36B3" w:rsidRPr="006C12DC" w:rsidRDefault="00BD36B3" w:rsidP="001C340C">
      <w:pPr>
        <w:pStyle w:val="a0"/>
        <w:spacing w:line="240" w:lineRule="auto"/>
      </w:pPr>
      <w:r w:rsidRPr="006C12DC">
        <w:t>иллюстрировать примерами основные этапы политического процесса;</w:t>
      </w:r>
    </w:p>
    <w:p w:rsidR="00BD36B3" w:rsidRPr="001427F9" w:rsidRDefault="00BD36B3" w:rsidP="001C340C">
      <w:pPr>
        <w:pStyle w:val="a0"/>
        <w:spacing w:line="240" w:lineRule="auto"/>
        <w:rPr>
          <w:szCs w:val="28"/>
        </w:rPr>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Pr="006C12DC">
        <w:t>участия граждан в политик</w:t>
      </w:r>
      <w:r w:rsidR="0037295E">
        <w:t>е</w:t>
      </w:r>
      <w:r w:rsidRPr="006C12DC">
        <w:t>.</w:t>
      </w:r>
    </w:p>
    <w:p w:rsidR="00BD36B3" w:rsidRPr="006C12DC" w:rsidRDefault="00BD36B3" w:rsidP="001C340C">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1C340C">
      <w:pPr>
        <w:pStyle w:val="a0"/>
        <w:spacing w:line="240" w:lineRule="auto"/>
      </w:pPr>
      <w:r>
        <w:t>С</w:t>
      </w:r>
      <w:r w:rsidR="00BD36B3" w:rsidRPr="006C12DC">
        <w:t>равнивать правовые нормы с другими социальными нормами;</w:t>
      </w:r>
    </w:p>
    <w:p w:rsidR="00BD36B3" w:rsidRPr="006C12DC" w:rsidRDefault="00BD36B3" w:rsidP="001C340C">
      <w:pPr>
        <w:pStyle w:val="a0"/>
        <w:spacing w:line="240" w:lineRule="auto"/>
      </w:pPr>
      <w:r w:rsidRPr="006C12DC">
        <w:t>выделять основные элементы системы права;</w:t>
      </w:r>
    </w:p>
    <w:p w:rsidR="00BD36B3" w:rsidRPr="006C12DC" w:rsidRDefault="00BD36B3" w:rsidP="001C340C">
      <w:pPr>
        <w:pStyle w:val="a0"/>
        <w:spacing w:line="240" w:lineRule="auto"/>
      </w:pPr>
      <w:r w:rsidRPr="006C12DC">
        <w:t>выстраивать иерархию нормативных актов;</w:t>
      </w:r>
    </w:p>
    <w:p w:rsidR="00BD36B3" w:rsidRPr="006C12DC" w:rsidRDefault="00BD36B3" w:rsidP="001C340C">
      <w:pPr>
        <w:pStyle w:val="a0"/>
        <w:spacing w:line="240" w:lineRule="auto"/>
      </w:pPr>
      <w:r w:rsidRPr="006C12DC">
        <w:t>выделять основные стадии законотворческого процесса в Российской Федерации;</w:t>
      </w:r>
    </w:p>
    <w:p w:rsidR="00BD36B3" w:rsidRPr="006C12DC" w:rsidRDefault="00BD36B3" w:rsidP="001C340C">
      <w:pPr>
        <w:pStyle w:val="a0"/>
        <w:spacing w:line="240" w:lineRule="auto"/>
      </w:pPr>
      <w:r w:rsidRPr="006C12DC">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1C340C">
      <w:pPr>
        <w:pStyle w:val="a0"/>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1C340C">
      <w:pPr>
        <w:pStyle w:val="a0"/>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1C340C">
      <w:pPr>
        <w:pStyle w:val="a0"/>
        <w:spacing w:line="240" w:lineRule="auto"/>
      </w:pPr>
      <w:r w:rsidRPr="006C12DC">
        <w:t>раскрывать содержание гражданских правоотношений;</w:t>
      </w:r>
    </w:p>
    <w:p w:rsidR="00BD36B3" w:rsidRPr="006C12DC" w:rsidRDefault="00BD36B3" w:rsidP="001C340C">
      <w:pPr>
        <w:pStyle w:val="a0"/>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1C340C">
      <w:pPr>
        <w:pStyle w:val="a0"/>
        <w:spacing w:line="240" w:lineRule="auto"/>
      </w:pPr>
      <w:r w:rsidRPr="006C12DC">
        <w:t>различать организационно-правовые формы предприятий;</w:t>
      </w:r>
    </w:p>
    <w:p w:rsidR="00BD36B3" w:rsidRPr="006C12DC" w:rsidRDefault="00BD36B3" w:rsidP="001C340C">
      <w:pPr>
        <w:pStyle w:val="a0"/>
        <w:spacing w:line="240" w:lineRule="auto"/>
      </w:pPr>
      <w:r w:rsidRPr="006C12DC">
        <w:t>характеризовать порядок рассмотрения гражданских споров;</w:t>
      </w:r>
    </w:p>
    <w:p w:rsidR="00BD36B3" w:rsidRPr="006C12DC" w:rsidRDefault="00BD36B3" w:rsidP="001C340C">
      <w:pPr>
        <w:pStyle w:val="a0"/>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1C340C">
      <w:pPr>
        <w:pStyle w:val="a0"/>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1C340C">
      <w:pPr>
        <w:pStyle w:val="a0"/>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1C340C">
      <w:pPr>
        <w:pStyle w:val="a0"/>
        <w:spacing w:line="240" w:lineRule="auto"/>
      </w:pPr>
      <w:r w:rsidRPr="006C12DC">
        <w:t>иллюстрировать примерами виды социальной защиты и социального обеспечения;</w:t>
      </w:r>
    </w:p>
    <w:p w:rsidR="00BD36B3" w:rsidRPr="006C12DC" w:rsidRDefault="00BD36B3" w:rsidP="001C340C">
      <w:pPr>
        <w:pStyle w:val="a0"/>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1C340C" w:rsidRDefault="00BD36B3" w:rsidP="001C340C">
      <w:pPr>
        <w:pStyle w:val="a0"/>
        <w:spacing w:line="240" w:lineRule="auto"/>
        <w:rPr>
          <w:szCs w:val="28"/>
        </w:rPr>
      </w:pPr>
      <w:r w:rsidRPr="006C12DC">
        <w:t>объяснять основные идеи международных документов, направленных на защиту прав человека.</w:t>
      </w:r>
    </w:p>
    <w:p w:rsidR="00BD36B3" w:rsidRPr="006C12DC" w:rsidRDefault="00BD36B3" w:rsidP="001C340C">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1C340C">
      <w:pPr>
        <w:spacing w:line="240"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1C340C">
      <w:pPr>
        <w:pStyle w:val="a0"/>
        <w:spacing w:line="240"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1C340C">
      <w:pPr>
        <w:pStyle w:val="a0"/>
        <w:spacing w:line="240"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1C340C">
      <w:pPr>
        <w:pStyle w:val="a0"/>
        <w:spacing w:line="240"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1C340C">
      <w:pPr>
        <w:pStyle w:val="a0"/>
        <w:spacing w:line="240" w:lineRule="auto"/>
        <w:rPr>
          <w:i/>
        </w:rPr>
      </w:pPr>
      <w:r w:rsidRPr="00566928">
        <w:rPr>
          <w:i/>
        </w:rPr>
        <w:t>характеризовать основные методы научного познания;</w:t>
      </w:r>
    </w:p>
    <w:p w:rsidR="00BD36B3" w:rsidRPr="00566928" w:rsidRDefault="00552808" w:rsidP="001C340C">
      <w:pPr>
        <w:pStyle w:val="a0"/>
        <w:spacing w:line="240"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1C340C">
      <w:pPr>
        <w:pStyle w:val="a0"/>
        <w:spacing w:line="240" w:lineRule="auto"/>
        <w:rPr>
          <w:i/>
        </w:rPr>
      </w:pPr>
      <w:r w:rsidRPr="00566928">
        <w:rPr>
          <w:i/>
        </w:rPr>
        <w:t>различать типы мировоззрений;</w:t>
      </w:r>
    </w:p>
    <w:p w:rsidR="00BD36B3" w:rsidRPr="00566928" w:rsidRDefault="00BD36B3" w:rsidP="001C340C">
      <w:pPr>
        <w:pStyle w:val="a0"/>
        <w:spacing w:line="240"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1C340C" w:rsidRDefault="00BD36B3" w:rsidP="001C340C">
      <w:pPr>
        <w:pStyle w:val="a0"/>
        <w:spacing w:line="240" w:lineRule="auto"/>
        <w:rPr>
          <w:i/>
          <w:szCs w:val="28"/>
        </w:rPr>
      </w:pPr>
      <w:r w:rsidRPr="001C340C">
        <w:rPr>
          <w:i/>
        </w:rPr>
        <w:lastRenderedPageBreak/>
        <w:t>выражать собственную позицию по вопросу познаваемости мира и аргументировать е</w:t>
      </w:r>
      <w:r w:rsidR="00A53ED4" w:rsidRPr="001C340C">
        <w:rPr>
          <w:i/>
        </w:rPr>
        <w:t>е</w:t>
      </w:r>
      <w:r w:rsidRPr="001C340C">
        <w:rPr>
          <w:i/>
        </w:rPr>
        <w:t>.</w:t>
      </w:r>
    </w:p>
    <w:p w:rsidR="00BD36B3" w:rsidRPr="00566928" w:rsidRDefault="00BD36B3" w:rsidP="001C340C">
      <w:pPr>
        <w:spacing w:line="240"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1C340C">
      <w:pPr>
        <w:pStyle w:val="a0"/>
        <w:spacing w:line="240"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1C340C">
      <w:pPr>
        <w:pStyle w:val="a0"/>
        <w:spacing w:line="240" w:lineRule="auto"/>
        <w:rPr>
          <w:i/>
        </w:rPr>
      </w:pPr>
      <w:r w:rsidRPr="00566928">
        <w:rPr>
          <w:i/>
        </w:rPr>
        <w:t>выявлять</w:t>
      </w:r>
      <w:r>
        <w:rPr>
          <w:i/>
        </w:rPr>
        <w:t>,</w:t>
      </w:r>
      <w:r w:rsidR="00BD36B3" w:rsidRPr="00566928">
        <w:rPr>
          <w:i/>
        </w:rPr>
        <w:t>опираясь на теоретические положения и материалы СМИ, тенденции и перспективы общественного развития;</w:t>
      </w:r>
    </w:p>
    <w:p w:rsidR="00BD36B3" w:rsidRPr="00B06C83" w:rsidRDefault="00BD36B3" w:rsidP="001C340C">
      <w:pPr>
        <w:pStyle w:val="a0"/>
        <w:spacing w:line="240" w:lineRule="auto"/>
        <w:rPr>
          <w:i/>
          <w:szCs w:val="28"/>
        </w:rPr>
      </w:pPr>
      <w:r w:rsidRPr="00B06C83">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B06C83">
        <w:rPr>
          <w:i/>
        </w:rPr>
        <w:t xml:space="preserve">ее </w:t>
      </w:r>
      <w:r w:rsidRPr="00B06C83">
        <w:rPr>
          <w:i/>
        </w:rPr>
        <w:t>в разных формах (текст, схема, таблица).</w:t>
      </w:r>
    </w:p>
    <w:p w:rsidR="00BD36B3" w:rsidRPr="00566928" w:rsidRDefault="001647F7" w:rsidP="001C340C">
      <w:pPr>
        <w:spacing w:line="240" w:lineRule="auto"/>
        <w:rPr>
          <w:rFonts w:eastAsia="Times New Roman"/>
          <w:b/>
          <w:i/>
          <w:szCs w:val="28"/>
        </w:rPr>
      </w:pPr>
      <w:r w:rsidRPr="00566928">
        <w:rPr>
          <w:rFonts w:eastAsia="Times New Roman"/>
          <w:b/>
          <w:i/>
          <w:szCs w:val="28"/>
        </w:rPr>
        <w:t>Экономика</w:t>
      </w:r>
    </w:p>
    <w:p w:rsidR="00BD36B3" w:rsidRPr="00566928" w:rsidRDefault="00C76D22" w:rsidP="001C340C">
      <w:pPr>
        <w:pStyle w:val="a0"/>
        <w:spacing w:line="240" w:lineRule="auto"/>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1C340C">
      <w:pPr>
        <w:pStyle w:val="a0"/>
        <w:spacing w:line="240" w:lineRule="auto"/>
        <w:rPr>
          <w:i/>
        </w:rPr>
      </w:pPr>
      <w:r w:rsidRPr="00566928">
        <w:rPr>
          <w:i/>
        </w:rPr>
        <w:t>выявлять противоречия рынка;</w:t>
      </w:r>
    </w:p>
    <w:p w:rsidR="00BD36B3" w:rsidRPr="00566928" w:rsidRDefault="00BD36B3" w:rsidP="001C340C">
      <w:pPr>
        <w:pStyle w:val="a0"/>
        <w:spacing w:line="240" w:lineRule="auto"/>
        <w:rPr>
          <w:i/>
        </w:rPr>
      </w:pPr>
      <w:r w:rsidRPr="00566928">
        <w:rPr>
          <w:i/>
        </w:rPr>
        <w:t>раскрывать роль и место фондового рынка в рыночных структурах;</w:t>
      </w:r>
    </w:p>
    <w:p w:rsidR="00BD36B3" w:rsidRPr="00566928" w:rsidRDefault="00BD36B3" w:rsidP="001C340C">
      <w:pPr>
        <w:pStyle w:val="a0"/>
        <w:spacing w:line="240" w:lineRule="auto"/>
        <w:rPr>
          <w:i/>
        </w:rPr>
      </w:pPr>
      <w:r w:rsidRPr="00566928">
        <w:rPr>
          <w:i/>
        </w:rPr>
        <w:t>раскрывать возможности финансирования малых и крупных фирм;</w:t>
      </w:r>
    </w:p>
    <w:p w:rsidR="00BD36B3" w:rsidRPr="00566928" w:rsidRDefault="00BD36B3" w:rsidP="001C340C">
      <w:pPr>
        <w:pStyle w:val="a0"/>
        <w:spacing w:line="240" w:lineRule="auto"/>
        <w:rPr>
          <w:i/>
        </w:rPr>
      </w:pPr>
      <w:r w:rsidRPr="00566928">
        <w:rPr>
          <w:i/>
        </w:rPr>
        <w:t>обосновывать выбор форм бизнеса в конкретных ситуациях;</w:t>
      </w:r>
    </w:p>
    <w:p w:rsidR="00BD36B3" w:rsidRPr="00566928" w:rsidRDefault="00BD36B3" w:rsidP="001C340C">
      <w:pPr>
        <w:pStyle w:val="a0"/>
        <w:spacing w:line="240" w:lineRule="auto"/>
        <w:rPr>
          <w:i/>
        </w:rPr>
      </w:pPr>
      <w:r w:rsidRPr="00566928">
        <w:rPr>
          <w:i/>
        </w:rPr>
        <w:t>различать источники финансирования малых и крупных предприятий;</w:t>
      </w:r>
    </w:p>
    <w:p w:rsidR="00BD36B3" w:rsidRPr="00566928" w:rsidRDefault="00BD36B3" w:rsidP="001C340C">
      <w:pPr>
        <w:pStyle w:val="a0"/>
        <w:spacing w:line="240" w:lineRule="auto"/>
        <w:rPr>
          <w:i/>
        </w:rPr>
      </w:pPr>
      <w:r w:rsidRPr="00566928">
        <w:rPr>
          <w:i/>
        </w:rPr>
        <w:t>определять практическое назначение основных функций менеджмента;</w:t>
      </w:r>
    </w:p>
    <w:p w:rsidR="00BD36B3" w:rsidRPr="00566928" w:rsidRDefault="00BD36B3" w:rsidP="001C340C">
      <w:pPr>
        <w:pStyle w:val="a0"/>
        <w:spacing w:line="240" w:lineRule="auto"/>
        <w:rPr>
          <w:i/>
        </w:rPr>
      </w:pPr>
      <w:r w:rsidRPr="00566928">
        <w:rPr>
          <w:i/>
        </w:rPr>
        <w:t>определять место маркетинга в деятельности организации;</w:t>
      </w:r>
    </w:p>
    <w:p w:rsidR="00BD36B3" w:rsidRPr="00566928" w:rsidRDefault="00BD36B3" w:rsidP="001C340C">
      <w:pPr>
        <w:pStyle w:val="a0"/>
        <w:spacing w:line="240"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1C340C">
      <w:pPr>
        <w:pStyle w:val="a0"/>
        <w:spacing w:line="240" w:lineRule="auto"/>
        <w:rPr>
          <w:i/>
        </w:rPr>
      </w:pPr>
      <w:r w:rsidRPr="00566928">
        <w:rPr>
          <w:i/>
        </w:rPr>
        <w:t>оценивать свои возможности трудоустройства в условиях рынка труда;</w:t>
      </w:r>
    </w:p>
    <w:p w:rsidR="00BD36B3" w:rsidRPr="00566928" w:rsidRDefault="00BD36B3" w:rsidP="001C340C">
      <w:pPr>
        <w:pStyle w:val="a0"/>
        <w:spacing w:line="240" w:lineRule="auto"/>
        <w:rPr>
          <w:i/>
        </w:rPr>
      </w:pPr>
      <w:r w:rsidRPr="00566928">
        <w:rPr>
          <w:i/>
        </w:rPr>
        <w:t>раскрывать фазы экономического цикла;</w:t>
      </w:r>
    </w:p>
    <w:p w:rsidR="00BD36B3" w:rsidRPr="00566928" w:rsidRDefault="00BD36B3" w:rsidP="001C340C">
      <w:pPr>
        <w:pStyle w:val="a0"/>
        <w:spacing w:line="240" w:lineRule="auto"/>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1C340C">
      <w:pPr>
        <w:pStyle w:val="a0"/>
        <w:spacing w:line="240"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1C340C">
      <w:pPr>
        <w:spacing w:line="240" w:lineRule="auto"/>
        <w:rPr>
          <w:rFonts w:eastAsia="Times New Roman"/>
          <w:b/>
          <w:i/>
          <w:szCs w:val="28"/>
        </w:rPr>
      </w:pPr>
      <w:r w:rsidRPr="00566928">
        <w:rPr>
          <w:rFonts w:eastAsia="Times New Roman"/>
          <w:b/>
          <w:i/>
          <w:szCs w:val="28"/>
        </w:rPr>
        <w:t>Социальные отношения</w:t>
      </w:r>
    </w:p>
    <w:p w:rsidR="00BD36B3" w:rsidRPr="00566928" w:rsidRDefault="00C76D22" w:rsidP="001C340C">
      <w:pPr>
        <w:pStyle w:val="a0"/>
        <w:spacing w:line="240" w:lineRule="auto"/>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1C340C">
      <w:pPr>
        <w:pStyle w:val="a0"/>
        <w:spacing w:line="240"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1C340C">
      <w:pPr>
        <w:pStyle w:val="a0"/>
        <w:spacing w:line="240"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1C340C">
      <w:pPr>
        <w:pStyle w:val="a0"/>
        <w:spacing w:line="240"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1C340C">
      <w:pPr>
        <w:pStyle w:val="a0"/>
        <w:spacing w:line="240"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1C340C">
      <w:pPr>
        <w:pStyle w:val="a0"/>
        <w:spacing w:line="240" w:lineRule="auto"/>
        <w:rPr>
          <w:i/>
        </w:rPr>
      </w:pPr>
      <w:r w:rsidRPr="00566928">
        <w:rPr>
          <w:i/>
        </w:rPr>
        <w:lastRenderedPageBreak/>
        <w:t>находить и анализировать социальную информацию о тенденциях развития семьи в современном обществе;</w:t>
      </w:r>
    </w:p>
    <w:p w:rsidR="00BD36B3" w:rsidRPr="00566928" w:rsidRDefault="00BD36B3" w:rsidP="001C340C">
      <w:pPr>
        <w:pStyle w:val="a0"/>
        <w:spacing w:line="240"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1C340C">
      <w:pPr>
        <w:pStyle w:val="a0"/>
        <w:spacing w:line="240"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1C340C">
      <w:pPr>
        <w:pStyle w:val="a0"/>
        <w:spacing w:line="240" w:lineRule="auto"/>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1C340C">
      <w:pPr>
        <w:spacing w:line="240" w:lineRule="auto"/>
        <w:rPr>
          <w:rFonts w:eastAsia="Times New Roman"/>
          <w:b/>
          <w:i/>
          <w:szCs w:val="28"/>
        </w:rPr>
      </w:pPr>
      <w:r w:rsidRPr="00566928">
        <w:rPr>
          <w:rFonts w:eastAsia="Times New Roman"/>
          <w:b/>
          <w:i/>
          <w:szCs w:val="28"/>
        </w:rPr>
        <w:t>Политика</w:t>
      </w:r>
    </w:p>
    <w:p w:rsidR="00BD36B3" w:rsidRPr="00566928" w:rsidRDefault="00C76D22" w:rsidP="001C340C">
      <w:pPr>
        <w:pStyle w:val="a0"/>
        <w:spacing w:line="240" w:lineRule="auto"/>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1C340C">
      <w:pPr>
        <w:pStyle w:val="a0"/>
        <w:spacing w:line="240"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1C340C">
      <w:pPr>
        <w:pStyle w:val="a0"/>
        <w:spacing w:line="240"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1C340C">
      <w:pPr>
        <w:pStyle w:val="a0"/>
        <w:spacing w:line="240"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1C340C">
      <w:pPr>
        <w:pStyle w:val="a0"/>
        <w:spacing w:line="240"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1C340C">
      <w:pPr>
        <w:pStyle w:val="a0"/>
        <w:spacing w:line="240" w:lineRule="auto"/>
        <w:rPr>
          <w:i/>
        </w:rPr>
      </w:pPr>
      <w:r w:rsidRPr="00566928">
        <w:rPr>
          <w:i/>
        </w:rPr>
        <w:t>характеризовать особенности политического процесса в России;</w:t>
      </w:r>
    </w:p>
    <w:p w:rsidR="00BD36B3" w:rsidRPr="001C340C" w:rsidRDefault="00BD36B3" w:rsidP="001C340C">
      <w:pPr>
        <w:pStyle w:val="a0"/>
        <w:spacing w:line="240" w:lineRule="auto"/>
        <w:rPr>
          <w:i/>
          <w:szCs w:val="28"/>
        </w:rPr>
      </w:pPr>
      <w:r w:rsidRPr="001C340C">
        <w:rPr>
          <w:i/>
        </w:rPr>
        <w:t>анализировать основные тенденции современного политического процесса.</w:t>
      </w:r>
    </w:p>
    <w:p w:rsidR="00BD36B3" w:rsidRPr="00566928" w:rsidRDefault="00BD36B3" w:rsidP="001C340C">
      <w:pPr>
        <w:spacing w:line="240"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1C340C">
      <w:pPr>
        <w:pStyle w:val="a0"/>
        <w:spacing w:line="240" w:lineRule="auto"/>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1C340C">
      <w:pPr>
        <w:pStyle w:val="a0"/>
        <w:spacing w:line="240"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1C340C">
      <w:pPr>
        <w:pStyle w:val="a0"/>
        <w:spacing w:line="240" w:lineRule="auto"/>
        <w:rPr>
          <w:i/>
        </w:rPr>
      </w:pPr>
      <w:r w:rsidRPr="00566928">
        <w:rPr>
          <w:i/>
        </w:rPr>
        <w:t>характеризовать механизм судебной защиты прав человека и гражданина в РФ;</w:t>
      </w:r>
    </w:p>
    <w:p w:rsidR="00BD36B3" w:rsidRPr="00566928" w:rsidRDefault="00BD36B3" w:rsidP="001C340C">
      <w:pPr>
        <w:pStyle w:val="a0"/>
        <w:spacing w:line="240" w:lineRule="auto"/>
        <w:rPr>
          <w:i/>
        </w:rPr>
      </w:pPr>
      <w:r w:rsidRPr="00566928">
        <w:rPr>
          <w:i/>
        </w:rPr>
        <w:t>ориентироваться в предпринимательских правоотношениях;</w:t>
      </w:r>
    </w:p>
    <w:p w:rsidR="00BD36B3" w:rsidRPr="00566928" w:rsidRDefault="00BD36B3" w:rsidP="001C340C">
      <w:pPr>
        <w:pStyle w:val="a0"/>
        <w:spacing w:line="240" w:lineRule="auto"/>
        <w:rPr>
          <w:i/>
        </w:rPr>
      </w:pPr>
      <w:r w:rsidRPr="00566928">
        <w:rPr>
          <w:i/>
        </w:rPr>
        <w:t>выявлять общественную опасность коррупции для гражданина, общества и государства;</w:t>
      </w:r>
    </w:p>
    <w:p w:rsidR="00BD36B3" w:rsidRPr="00566928" w:rsidRDefault="00BD36B3" w:rsidP="001C340C">
      <w:pPr>
        <w:pStyle w:val="a0"/>
        <w:spacing w:line="240"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1C340C">
      <w:pPr>
        <w:pStyle w:val="a0"/>
        <w:spacing w:line="240" w:lineRule="auto"/>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1C340C">
      <w:pPr>
        <w:pStyle w:val="a0"/>
        <w:spacing w:line="240"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1C340C"/>
    <w:bookmarkEnd w:id="40"/>
    <w:bookmarkEnd w:id="41"/>
    <w:p w:rsidR="0098482A" w:rsidRDefault="0098482A" w:rsidP="00160E33">
      <w:pPr>
        <w:rPr>
          <w:b/>
        </w:rPr>
        <w:sectPr w:rsidR="0098482A" w:rsidSect="007A3E24">
          <w:pgSz w:w="11906" w:h="16838"/>
          <w:pgMar w:top="1134" w:right="567" w:bottom="1134" w:left="1701" w:header="708" w:footer="545" w:gutter="0"/>
          <w:cols w:space="708"/>
          <w:titlePg/>
          <w:docGrid w:linePitch="381"/>
        </w:sectPr>
      </w:pPr>
    </w:p>
    <w:p w:rsidR="001F488E" w:rsidRDefault="001F488E" w:rsidP="00253D49">
      <w:pPr>
        <w:pStyle w:val="4a"/>
      </w:pPr>
      <w:bookmarkStart w:id="42" w:name="_Toc453968157"/>
      <w:r w:rsidRPr="00947413">
        <w:lastRenderedPageBreak/>
        <w:t>Математика: алгебра и начала математического анализа, геометрия</w:t>
      </w:r>
      <w:bookmarkEnd w:id="42"/>
    </w:p>
    <w:p w:rsidR="00552886" w:rsidRDefault="00552886" w:rsidP="009A41CC">
      <w:bookmarkStart w:id="43" w:name="_Toc434850679"/>
      <w:bookmarkStart w:id="44" w:name="_Toc43541268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095"/>
        <w:gridCol w:w="8505"/>
        <w:gridCol w:w="5103"/>
      </w:tblGrid>
      <w:tr w:rsidR="00674682" w:rsidRPr="0094606D" w:rsidTr="006042DA">
        <w:tc>
          <w:tcPr>
            <w:tcW w:w="1101" w:type="dxa"/>
            <w:gridSpan w:val="2"/>
            <w:vAlign w:val="bottom"/>
          </w:tcPr>
          <w:p w:rsidR="00674682" w:rsidRPr="007B6EA6" w:rsidRDefault="00674682" w:rsidP="00BF43B7">
            <w:pPr>
              <w:spacing w:line="240" w:lineRule="auto"/>
              <w:ind w:firstLine="0"/>
              <w:jc w:val="left"/>
              <w:rPr>
                <w:b/>
                <w:sz w:val="24"/>
                <w:szCs w:val="24"/>
              </w:rPr>
            </w:pPr>
          </w:p>
        </w:tc>
        <w:tc>
          <w:tcPr>
            <w:tcW w:w="13608" w:type="dxa"/>
            <w:gridSpan w:val="2"/>
          </w:tcPr>
          <w:p w:rsidR="00674682" w:rsidRPr="0094606D" w:rsidRDefault="00674682" w:rsidP="00453682">
            <w:pPr>
              <w:spacing w:line="240" w:lineRule="auto"/>
              <w:ind w:firstLine="0"/>
              <w:jc w:val="center"/>
              <w:rPr>
                <w:b/>
                <w:szCs w:val="28"/>
              </w:rPr>
            </w:pPr>
            <w:r w:rsidRPr="0094606D">
              <w:rPr>
                <w:b/>
                <w:szCs w:val="28"/>
              </w:rPr>
              <w:t>Углубленный уровень</w:t>
            </w:r>
          </w:p>
          <w:p w:rsidR="00674682" w:rsidRPr="0094606D" w:rsidRDefault="00674682" w:rsidP="00453682">
            <w:pPr>
              <w:spacing w:line="240" w:lineRule="auto"/>
              <w:ind w:firstLine="0"/>
              <w:jc w:val="center"/>
              <w:rPr>
                <w:b/>
                <w:szCs w:val="28"/>
              </w:rPr>
            </w:pPr>
            <w:r w:rsidRPr="0094606D">
              <w:rPr>
                <w:b/>
                <w:szCs w:val="28"/>
              </w:rPr>
              <w:t>«Системно-теоретические результаты»</w:t>
            </w:r>
          </w:p>
        </w:tc>
      </w:tr>
      <w:tr w:rsidR="00674682" w:rsidRPr="0094606D" w:rsidTr="006042DA">
        <w:tc>
          <w:tcPr>
            <w:tcW w:w="1101" w:type="dxa"/>
            <w:gridSpan w:val="2"/>
          </w:tcPr>
          <w:p w:rsidR="00674682" w:rsidRPr="007B6EA6" w:rsidRDefault="00674682" w:rsidP="00BF43B7">
            <w:pPr>
              <w:spacing w:line="240" w:lineRule="auto"/>
              <w:ind w:firstLine="0"/>
              <w:jc w:val="left"/>
              <w:rPr>
                <w:b/>
                <w:sz w:val="24"/>
                <w:szCs w:val="24"/>
              </w:rPr>
            </w:pPr>
            <w:r w:rsidRPr="007B6EA6">
              <w:rPr>
                <w:b/>
                <w:sz w:val="24"/>
                <w:szCs w:val="24"/>
              </w:rPr>
              <w:t>Раздел</w:t>
            </w:r>
          </w:p>
        </w:tc>
        <w:tc>
          <w:tcPr>
            <w:tcW w:w="8505" w:type="dxa"/>
          </w:tcPr>
          <w:p w:rsidR="00674682" w:rsidRPr="0094606D" w:rsidRDefault="00674682"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5103" w:type="dxa"/>
          </w:tcPr>
          <w:p w:rsidR="00674682" w:rsidRPr="0094606D" w:rsidRDefault="00674682"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674682" w:rsidRPr="0094606D" w:rsidTr="006042DA">
        <w:tc>
          <w:tcPr>
            <w:tcW w:w="1101" w:type="dxa"/>
            <w:gridSpan w:val="2"/>
          </w:tcPr>
          <w:p w:rsidR="00674682" w:rsidRPr="007B6EA6" w:rsidRDefault="00674682" w:rsidP="00BF43B7">
            <w:pPr>
              <w:spacing w:line="240" w:lineRule="auto"/>
              <w:ind w:firstLine="0"/>
              <w:jc w:val="left"/>
              <w:rPr>
                <w:b/>
                <w:sz w:val="24"/>
                <w:szCs w:val="24"/>
              </w:rPr>
            </w:pPr>
            <w:r w:rsidRPr="007B6EA6">
              <w:rPr>
                <w:b/>
                <w:sz w:val="24"/>
                <w:szCs w:val="24"/>
              </w:rPr>
              <w:t>Цели освоения предмета</w:t>
            </w:r>
          </w:p>
        </w:tc>
        <w:tc>
          <w:tcPr>
            <w:tcW w:w="8505" w:type="dxa"/>
          </w:tcPr>
          <w:p w:rsidR="00674682" w:rsidRDefault="00674682" w:rsidP="00421E37">
            <w:pPr>
              <w:spacing w:line="240" w:lineRule="auto"/>
              <w:ind w:firstLine="0"/>
              <w:jc w:val="left"/>
              <w:rPr>
                <w:szCs w:val="28"/>
              </w:rPr>
            </w:pPr>
            <w:r w:rsidRPr="0094606D">
              <w:rPr>
                <w:szCs w:val="28"/>
              </w:rPr>
              <w:t>Для успешного продолжения образования</w:t>
            </w:r>
          </w:p>
          <w:p w:rsidR="00674682" w:rsidRPr="0094606D" w:rsidRDefault="00674682"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5103" w:type="dxa"/>
          </w:tcPr>
          <w:p w:rsidR="00674682" w:rsidRPr="0094606D" w:rsidRDefault="00674682"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rsidTr="006042DA">
        <w:tc>
          <w:tcPr>
            <w:tcW w:w="1101" w:type="dxa"/>
            <w:gridSpan w:val="2"/>
            <w:vAlign w:val="bottom"/>
          </w:tcPr>
          <w:p w:rsidR="0098482A" w:rsidRPr="007B6EA6" w:rsidRDefault="0098482A" w:rsidP="00BF43B7">
            <w:pPr>
              <w:spacing w:line="240" w:lineRule="auto"/>
              <w:ind w:firstLine="0"/>
              <w:jc w:val="left"/>
              <w:rPr>
                <w:b/>
                <w:sz w:val="24"/>
                <w:szCs w:val="24"/>
              </w:rPr>
            </w:pPr>
          </w:p>
        </w:tc>
        <w:tc>
          <w:tcPr>
            <w:tcW w:w="13608" w:type="dxa"/>
            <w:gridSpan w:val="2"/>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674682" w:rsidRPr="0094606D" w:rsidTr="006042DA">
        <w:tc>
          <w:tcPr>
            <w:tcW w:w="1101" w:type="dxa"/>
            <w:gridSpan w:val="2"/>
          </w:tcPr>
          <w:p w:rsidR="00674682" w:rsidRPr="007B6EA6" w:rsidRDefault="00674682"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8505" w:type="dxa"/>
          </w:tcPr>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w:t>
            </w:r>
            <w:r w:rsidRPr="0094606D">
              <w:rPr>
                <w:rStyle w:val="afd"/>
                <w:szCs w:val="28"/>
              </w:rPr>
              <w:footnoteReference w:id="3"/>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истинные и ложные утверждения, причина, следствие, частный </w:t>
            </w:r>
            <w:r w:rsidRPr="0094606D">
              <w:rPr>
                <w:szCs w:val="28"/>
              </w:rPr>
              <w:lastRenderedPageBreak/>
              <w:t>случай общего утверждения, контрпример;</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674682" w:rsidRDefault="00674682" w:rsidP="00882CF1">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 xml:space="preserve">Достижение результатов раздела </w:t>
            </w:r>
            <w:r w:rsidRPr="000367D3">
              <w:rPr>
                <w:i/>
                <w:sz w:val="28"/>
                <w:szCs w:val="28"/>
                <w:lang w:val="en-US"/>
              </w:rPr>
              <w:t>II</w:t>
            </w:r>
            <w:r w:rsidRPr="00390FA2">
              <w:rPr>
                <w:i/>
                <w:sz w:val="28"/>
                <w:szCs w:val="28"/>
              </w:rPr>
              <w:t>;</w:t>
            </w:r>
          </w:p>
          <w:p w:rsidR="00674682" w:rsidRPr="00390FA2" w:rsidRDefault="00674682" w:rsidP="00BB520A">
            <w:pPr>
              <w:pStyle w:val="a3"/>
              <w:spacing w:after="0"/>
              <w:ind w:left="357" w:hanging="357"/>
              <w:jc w:val="left"/>
              <w:rPr>
                <w:i/>
                <w:sz w:val="28"/>
                <w:szCs w:val="28"/>
              </w:rPr>
            </w:pPr>
            <w:r w:rsidRPr="00390FA2">
              <w:rPr>
                <w:i/>
                <w:sz w:val="28"/>
                <w:szCs w:val="28"/>
              </w:rPr>
              <w:t xml:space="preserve">оперировать понятием определения, основными видами определений, основными видами теорем; </w:t>
            </w:r>
          </w:p>
          <w:p w:rsidR="00674682" w:rsidRPr="00390FA2" w:rsidRDefault="00674682" w:rsidP="00BB520A">
            <w:pPr>
              <w:pStyle w:val="a3"/>
              <w:spacing w:after="0"/>
              <w:ind w:left="357" w:hanging="357"/>
              <w:jc w:val="left"/>
              <w:rPr>
                <w:i/>
                <w:sz w:val="28"/>
                <w:szCs w:val="28"/>
              </w:rPr>
            </w:pPr>
            <w:r w:rsidRPr="00390FA2">
              <w:rPr>
                <w:i/>
                <w:sz w:val="28"/>
                <w:szCs w:val="28"/>
              </w:rPr>
              <w:t>понимать суть косвенного доказательства;</w:t>
            </w:r>
          </w:p>
          <w:p w:rsidR="00674682" w:rsidRPr="00390FA2" w:rsidRDefault="00674682" w:rsidP="00BB520A">
            <w:pPr>
              <w:pStyle w:val="a3"/>
              <w:spacing w:after="0"/>
              <w:ind w:left="357" w:hanging="357"/>
              <w:jc w:val="left"/>
              <w:rPr>
                <w:i/>
                <w:sz w:val="28"/>
                <w:szCs w:val="28"/>
              </w:rPr>
            </w:pPr>
            <w:r w:rsidRPr="00390FA2">
              <w:rPr>
                <w:i/>
                <w:sz w:val="28"/>
                <w:szCs w:val="28"/>
              </w:rPr>
              <w:t>оперировать понятиями счетного и несчетного множества;</w:t>
            </w:r>
          </w:p>
          <w:p w:rsidR="00674682" w:rsidRPr="00390FA2" w:rsidRDefault="00674682" w:rsidP="00BB520A">
            <w:pPr>
              <w:pStyle w:val="a3"/>
              <w:spacing w:after="0"/>
              <w:ind w:left="357" w:hanging="357"/>
              <w:jc w:val="left"/>
              <w:rPr>
                <w:i/>
                <w:sz w:val="28"/>
                <w:szCs w:val="28"/>
              </w:rPr>
            </w:pPr>
            <w:r w:rsidRPr="00390FA2">
              <w:rPr>
                <w:i/>
                <w:sz w:val="28"/>
                <w:szCs w:val="28"/>
              </w:rPr>
              <w:t xml:space="preserve">применять метод математической </w:t>
            </w:r>
            <w:r w:rsidRPr="00390FA2">
              <w:rPr>
                <w:i/>
                <w:sz w:val="28"/>
                <w:szCs w:val="28"/>
              </w:rPr>
              <w:lastRenderedPageBreak/>
              <w:t>индукции для проведения рассуждений и доказательств и при решении задач.</w:t>
            </w: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BB520A">
            <w:pPr>
              <w:pStyle w:val="a3"/>
              <w:spacing w:after="0"/>
              <w:ind w:left="357" w:hanging="357"/>
              <w:jc w:val="left"/>
              <w:rPr>
                <w:i/>
                <w:sz w:val="28"/>
                <w:szCs w:val="28"/>
              </w:rPr>
            </w:pPr>
            <w:r w:rsidRPr="00390FA2">
              <w:rPr>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74682" w:rsidRPr="0094606D" w:rsidTr="006042DA">
        <w:tc>
          <w:tcPr>
            <w:tcW w:w="1101" w:type="dxa"/>
            <w:gridSpan w:val="2"/>
          </w:tcPr>
          <w:p w:rsidR="00674682" w:rsidRPr="007B6EA6" w:rsidRDefault="00674682" w:rsidP="00BB520A">
            <w:pPr>
              <w:spacing w:line="240" w:lineRule="auto"/>
              <w:ind w:firstLine="0"/>
              <w:jc w:val="left"/>
              <w:rPr>
                <w:b/>
                <w:i/>
                <w:sz w:val="24"/>
                <w:szCs w:val="24"/>
              </w:rPr>
            </w:pPr>
            <w:r w:rsidRPr="007B6EA6">
              <w:rPr>
                <w:b/>
                <w:i/>
                <w:sz w:val="24"/>
                <w:szCs w:val="24"/>
              </w:rPr>
              <w:lastRenderedPageBreak/>
              <w:t>Числа и выражения</w:t>
            </w:r>
          </w:p>
        </w:tc>
        <w:tc>
          <w:tcPr>
            <w:tcW w:w="8505" w:type="dxa"/>
          </w:tcPr>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выполнять округление рациональных и иррациональных чисел с заданной точностью;</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rsidR="00674682"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74682" w:rsidRPr="00390FA2" w:rsidRDefault="00674682" w:rsidP="00BB520A">
            <w:pPr>
              <w:pStyle w:val="a3"/>
              <w:spacing w:after="0"/>
              <w:ind w:left="357" w:hanging="357"/>
              <w:jc w:val="left"/>
              <w:rPr>
                <w:sz w:val="28"/>
                <w:szCs w:val="28"/>
                <w:lang w:eastAsia="ru-RU"/>
              </w:rPr>
            </w:pPr>
            <w:r w:rsidRPr="00390FA2">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 xml:space="preserve">Достижение результатов раздела </w:t>
            </w:r>
            <w:r w:rsidRPr="000367D3">
              <w:rPr>
                <w:i/>
                <w:sz w:val="28"/>
                <w:szCs w:val="28"/>
                <w:lang w:val="en-US"/>
              </w:rPr>
              <w:t>II</w:t>
            </w:r>
            <w:r w:rsidRPr="00390FA2">
              <w:rPr>
                <w:i/>
                <w:sz w:val="28"/>
                <w:szCs w:val="28"/>
              </w:rPr>
              <w:t>;</w:t>
            </w:r>
          </w:p>
          <w:p w:rsidR="00674682" w:rsidRPr="00390FA2" w:rsidRDefault="00674682" w:rsidP="00BB520A">
            <w:pPr>
              <w:pStyle w:val="a3"/>
              <w:spacing w:after="0"/>
              <w:ind w:left="357" w:hanging="357"/>
              <w:jc w:val="left"/>
              <w:rPr>
                <w:i/>
                <w:sz w:val="28"/>
                <w:szCs w:val="28"/>
              </w:rPr>
            </w:pPr>
            <w:r w:rsidRPr="00390FA2">
              <w:rPr>
                <w:i/>
                <w:sz w:val="28"/>
                <w:szCs w:val="28"/>
              </w:rPr>
              <w:t>свободно оперировать числовыми множествами при решении задач;</w:t>
            </w:r>
          </w:p>
          <w:p w:rsidR="00674682" w:rsidRPr="00390FA2" w:rsidRDefault="00674682" w:rsidP="00BB520A">
            <w:pPr>
              <w:pStyle w:val="a3"/>
              <w:spacing w:after="0"/>
              <w:ind w:left="357" w:hanging="357"/>
              <w:jc w:val="left"/>
              <w:rPr>
                <w:i/>
                <w:sz w:val="28"/>
                <w:szCs w:val="28"/>
              </w:rPr>
            </w:pPr>
            <w:r w:rsidRPr="00390FA2">
              <w:rPr>
                <w:i/>
                <w:sz w:val="28"/>
                <w:szCs w:val="28"/>
              </w:rPr>
              <w:t>понимать причины и основные идеи расширения числовых множеств;</w:t>
            </w:r>
          </w:p>
          <w:p w:rsidR="00674682" w:rsidRPr="00390FA2" w:rsidRDefault="00674682" w:rsidP="00BB520A">
            <w:pPr>
              <w:pStyle w:val="a3"/>
              <w:spacing w:after="0"/>
              <w:ind w:left="357" w:hanging="357"/>
              <w:jc w:val="left"/>
              <w:rPr>
                <w:i/>
                <w:sz w:val="28"/>
                <w:szCs w:val="28"/>
              </w:rPr>
            </w:pPr>
            <w:r w:rsidRPr="00390FA2">
              <w:rPr>
                <w:i/>
                <w:sz w:val="28"/>
                <w:szCs w:val="28"/>
              </w:rPr>
              <w:t>владеть основными понятиями теории делимости при решении стандартных задач</w:t>
            </w:r>
          </w:p>
          <w:p w:rsidR="00674682" w:rsidRPr="00390FA2" w:rsidRDefault="00674682" w:rsidP="00BB520A">
            <w:pPr>
              <w:pStyle w:val="a3"/>
              <w:spacing w:after="0"/>
              <w:ind w:left="357" w:hanging="357"/>
              <w:jc w:val="left"/>
              <w:rPr>
                <w:i/>
                <w:sz w:val="28"/>
                <w:szCs w:val="28"/>
              </w:rPr>
            </w:pPr>
            <w:r w:rsidRPr="00390FA2">
              <w:rPr>
                <w:i/>
                <w:sz w:val="28"/>
                <w:szCs w:val="28"/>
              </w:rPr>
              <w:t>иметь базовые представления о множестве комплексных чисел;</w:t>
            </w:r>
          </w:p>
          <w:p w:rsidR="00674682" w:rsidRPr="00390FA2" w:rsidRDefault="00674682" w:rsidP="00BB520A">
            <w:pPr>
              <w:pStyle w:val="a3"/>
              <w:spacing w:after="0"/>
              <w:ind w:left="357" w:hanging="357"/>
              <w:jc w:val="left"/>
              <w:rPr>
                <w:i/>
                <w:sz w:val="28"/>
                <w:szCs w:val="28"/>
              </w:rPr>
            </w:pPr>
            <w:r w:rsidRPr="00390FA2">
              <w:rPr>
                <w:i/>
                <w:sz w:val="28"/>
                <w:szCs w:val="28"/>
              </w:rPr>
              <w:t xml:space="preserve">свободно выполнять тождественные преобразования </w:t>
            </w:r>
            <w:r w:rsidRPr="00390FA2">
              <w:rPr>
                <w:i/>
                <w:sz w:val="28"/>
                <w:szCs w:val="28"/>
              </w:rPr>
              <w:lastRenderedPageBreak/>
              <w:t>тригонометрических, логарифмических, степенных выражений;</w:t>
            </w:r>
          </w:p>
          <w:p w:rsidR="00674682" w:rsidRPr="00390FA2" w:rsidRDefault="00674682" w:rsidP="00BB520A">
            <w:pPr>
              <w:pStyle w:val="a3"/>
              <w:spacing w:after="0"/>
              <w:ind w:left="357" w:hanging="357"/>
              <w:jc w:val="left"/>
              <w:rPr>
                <w:i/>
                <w:sz w:val="28"/>
                <w:szCs w:val="28"/>
              </w:rPr>
            </w:pPr>
            <w:r w:rsidRPr="00390FA2">
              <w:rPr>
                <w:i/>
                <w:sz w:val="28"/>
                <w:szCs w:val="28"/>
              </w:rPr>
              <w:t>владеть формулой бинома Ньютона;</w:t>
            </w:r>
          </w:p>
          <w:p w:rsidR="00674682" w:rsidRPr="00390FA2" w:rsidRDefault="00674682" w:rsidP="00BB520A">
            <w:pPr>
              <w:pStyle w:val="a3"/>
              <w:spacing w:after="0"/>
              <w:ind w:left="357" w:hanging="357"/>
              <w:jc w:val="left"/>
              <w:rPr>
                <w:i/>
                <w:sz w:val="28"/>
                <w:szCs w:val="28"/>
              </w:rPr>
            </w:pPr>
            <w:r w:rsidRPr="00390FA2">
              <w:rPr>
                <w:i/>
                <w:sz w:val="28"/>
                <w:szCs w:val="28"/>
              </w:rPr>
              <w:t>применять при решении задач теорему о линейном представлении НОД;</w:t>
            </w:r>
          </w:p>
          <w:p w:rsidR="00674682" w:rsidRPr="00390FA2" w:rsidRDefault="00674682" w:rsidP="00BB520A">
            <w:pPr>
              <w:pStyle w:val="a3"/>
              <w:spacing w:after="0"/>
              <w:ind w:left="357" w:hanging="357"/>
              <w:jc w:val="left"/>
              <w:rPr>
                <w:i/>
                <w:sz w:val="28"/>
                <w:szCs w:val="28"/>
              </w:rPr>
            </w:pPr>
            <w:r w:rsidRPr="00390FA2">
              <w:rPr>
                <w:i/>
                <w:sz w:val="28"/>
                <w:szCs w:val="28"/>
              </w:rPr>
              <w:t>применять при решении задач Китайскую теорему об остатках;</w:t>
            </w:r>
          </w:p>
          <w:p w:rsidR="00674682" w:rsidRPr="00390FA2" w:rsidRDefault="00674682" w:rsidP="00BB520A">
            <w:pPr>
              <w:pStyle w:val="a3"/>
              <w:spacing w:after="0"/>
              <w:ind w:left="357" w:hanging="357"/>
              <w:jc w:val="left"/>
              <w:rPr>
                <w:i/>
                <w:sz w:val="28"/>
                <w:szCs w:val="28"/>
              </w:rPr>
            </w:pPr>
            <w:r w:rsidRPr="00390FA2">
              <w:rPr>
                <w:i/>
                <w:sz w:val="28"/>
                <w:szCs w:val="28"/>
              </w:rPr>
              <w:t xml:space="preserve">применять при решении задач Малую теорему Ферма; </w:t>
            </w:r>
          </w:p>
          <w:p w:rsidR="00674682" w:rsidRPr="00390FA2" w:rsidRDefault="00674682" w:rsidP="00BB520A">
            <w:pPr>
              <w:pStyle w:val="a3"/>
              <w:spacing w:after="0"/>
              <w:ind w:left="357" w:hanging="357"/>
              <w:jc w:val="left"/>
              <w:rPr>
                <w:i/>
                <w:sz w:val="28"/>
                <w:szCs w:val="28"/>
              </w:rPr>
            </w:pPr>
            <w:r w:rsidRPr="00390FA2">
              <w:rPr>
                <w:i/>
                <w:sz w:val="28"/>
                <w:szCs w:val="28"/>
              </w:rPr>
              <w:t xml:space="preserve">уметь выполнять запись числа в позиционной системе счисления; </w:t>
            </w:r>
          </w:p>
          <w:p w:rsidR="00674682" w:rsidRPr="00390FA2" w:rsidRDefault="00674682" w:rsidP="00BB520A">
            <w:pPr>
              <w:pStyle w:val="a3"/>
              <w:spacing w:after="0"/>
              <w:ind w:left="357" w:hanging="357"/>
              <w:jc w:val="left"/>
              <w:rPr>
                <w:i/>
                <w:sz w:val="28"/>
                <w:szCs w:val="28"/>
              </w:rPr>
            </w:pPr>
            <w:r w:rsidRPr="00390FA2">
              <w:rPr>
                <w:i/>
                <w:sz w:val="28"/>
                <w:szCs w:val="28"/>
              </w:rPr>
              <w:t>применять при решении задач теоретико-числовые функции: число и сумма делителей, функцию Эйлера;</w:t>
            </w:r>
          </w:p>
          <w:p w:rsidR="00674682" w:rsidRPr="00390FA2" w:rsidRDefault="00674682" w:rsidP="00BB520A">
            <w:pPr>
              <w:pStyle w:val="a3"/>
              <w:spacing w:after="0"/>
              <w:ind w:left="357" w:hanging="357"/>
              <w:jc w:val="left"/>
              <w:rPr>
                <w:i/>
                <w:sz w:val="28"/>
                <w:szCs w:val="28"/>
              </w:rPr>
            </w:pPr>
            <w:r w:rsidRPr="00390FA2">
              <w:rPr>
                <w:i/>
                <w:sz w:val="28"/>
                <w:szCs w:val="28"/>
              </w:rPr>
              <w:t>применять при решении задач цепные дроби;</w:t>
            </w:r>
          </w:p>
          <w:p w:rsidR="00674682" w:rsidRPr="00390FA2" w:rsidRDefault="00674682" w:rsidP="00BB520A">
            <w:pPr>
              <w:pStyle w:val="a3"/>
              <w:spacing w:after="0"/>
              <w:jc w:val="left"/>
            </w:pPr>
            <w:r w:rsidRPr="00390FA2">
              <w:rPr>
                <w:i/>
                <w:sz w:val="28"/>
                <w:szCs w:val="28"/>
              </w:rPr>
              <w:t>применять при решении задачмногочлены с действительными и целыми коэффициентами</w:t>
            </w:r>
            <w:r w:rsidRPr="00390FA2">
              <w:t>;</w:t>
            </w:r>
          </w:p>
          <w:p w:rsidR="00674682" w:rsidRPr="00390FA2" w:rsidRDefault="00674682" w:rsidP="00BB520A">
            <w:pPr>
              <w:pStyle w:val="a3"/>
              <w:spacing w:after="0"/>
              <w:ind w:left="357" w:hanging="357"/>
              <w:jc w:val="left"/>
              <w:rPr>
                <w:i/>
                <w:sz w:val="28"/>
                <w:szCs w:val="28"/>
              </w:rPr>
            </w:pPr>
            <w:r w:rsidRPr="00390FA2">
              <w:rPr>
                <w:i/>
                <w:sz w:val="28"/>
                <w:szCs w:val="28"/>
              </w:rPr>
              <w:t xml:space="preserve">владеть понятиями приводимый и неприводимый многочлен и применять их при решении задач; </w:t>
            </w:r>
          </w:p>
          <w:p w:rsidR="00674682" w:rsidRPr="00390FA2" w:rsidRDefault="00674682" w:rsidP="00BB520A">
            <w:pPr>
              <w:pStyle w:val="a3"/>
              <w:spacing w:after="0"/>
              <w:ind w:left="357" w:hanging="357"/>
              <w:jc w:val="left"/>
              <w:rPr>
                <w:i/>
                <w:sz w:val="28"/>
                <w:szCs w:val="28"/>
              </w:rPr>
            </w:pPr>
            <w:r w:rsidRPr="00390FA2">
              <w:rPr>
                <w:i/>
                <w:sz w:val="28"/>
                <w:szCs w:val="28"/>
              </w:rPr>
              <w:t xml:space="preserve">применять при решении задач </w:t>
            </w:r>
            <w:r w:rsidRPr="00390FA2">
              <w:rPr>
                <w:i/>
                <w:sz w:val="28"/>
                <w:szCs w:val="28"/>
              </w:rPr>
              <w:lastRenderedPageBreak/>
              <w:t xml:space="preserve">Основную теорему алгебры; </w:t>
            </w:r>
          </w:p>
          <w:p w:rsidR="00674682" w:rsidRPr="00390FA2" w:rsidRDefault="00674682" w:rsidP="00BB520A">
            <w:pPr>
              <w:pStyle w:val="a3"/>
              <w:spacing w:after="0"/>
              <w:ind w:left="357" w:hanging="357"/>
              <w:jc w:val="left"/>
              <w:rPr>
                <w:i/>
                <w:sz w:val="28"/>
                <w:szCs w:val="28"/>
              </w:rPr>
            </w:pPr>
            <w:r w:rsidRPr="00390FA2">
              <w:rPr>
                <w:i/>
                <w:sz w:val="28"/>
                <w:szCs w:val="28"/>
              </w:rPr>
              <w:t>применять при решении задач простейшие функции комплексной переменной как геометрические преобразования</w:t>
            </w:r>
          </w:p>
        </w:tc>
      </w:tr>
      <w:tr w:rsidR="00674682" w:rsidRPr="0094606D" w:rsidTr="006042DA">
        <w:tc>
          <w:tcPr>
            <w:tcW w:w="1101" w:type="dxa"/>
            <w:gridSpan w:val="2"/>
          </w:tcPr>
          <w:p w:rsidR="00674682" w:rsidRPr="007B6EA6" w:rsidRDefault="00674682" w:rsidP="00BB520A">
            <w:pPr>
              <w:spacing w:line="240" w:lineRule="auto"/>
              <w:ind w:firstLine="0"/>
              <w:jc w:val="left"/>
              <w:rPr>
                <w:b/>
                <w:i/>
                <w:sz w:val="24"/>
                <w:szCs w:val="24"/>
              </w:rPr>
            </w:pPr>
            <w:r w:rsidRPr="007B6EA6">
              <w:rPr>
                <w:b/>
                <w:i/>
                <w:sz w:val="24"/>
                <w:szCs w:val="24"/>
              </w:rPr>
              <w:lastRenderedPageBreak/>
              <w:t>Уравнения и неравенства</w:t>
            </w:r>
          </w:p>
          <w:p w:rsidR="00674682" w:rsidRPr="007B6EA6" w:rsidRDefault="00674682" w:rsidP="00BB520A">
            <w:pPr>
              <w:spacing w:line="240" w:lineRule="auto"/>
              <w:ind w:firstLine="0"/>
              <w:jc w:val="left"/>
              <w:rPr>
                <w:b/>
                <w:i/>
                <w:sz w:val="24"/>
                <w:szCs w:val="24"/>
              </w:rPr>
            </w:pPr>
          </w:p>
        </w:tc>
        <w:tc>
          <w:tcPr>
            <w:tcW w:w="8505" w:type="dxa"/>
          </w:tcPr>
          <w:p w:rsidR="00674682" w:rsidRDefault="00674682" w:rsidP="00882CF1">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применять теорему Безу к решению уравнений;</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применять теорему Виета для решения некоторых уравнений степени выше второй;</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владеть разными методами доказательства неравенств;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решать уравнения в целых числах;</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изображать множества на плоскости, задаваемые уравнениями, неравенствами и их системами;</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674682"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 xml:space="preserve">Достижение результатов раздела </w:t>
            </w:r>
            <w:r w:rsidRPr="000367D3">
              <w:rPr>
                <w:i/>
                <w:sz w:val="28"/>
                <w:szCs w:val="28"/>
                <w:lang w:val="en-US"/>
              </w:rPr>
              <w:t>II</w:t>
            </w:r>
            <w:r w:rsidRPr="00390FA2">
              <w:rPr>
                <w:i/>
                <w:sz w:val="28"/>
                <w:szCs w:val="28"/>
              </w:rPr>
              <w:t>;</w:t>
            </w:r>
          </w:p>
          <w:p w:rsidR="00674682" w:rsidRDefault="00674682" w:rsidP="00882CF1">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674682" w:rsidRDefault="00674682" w:rsidP="00882CF1">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решать системы линейных уравнений; </w:t>
            </w:r>
          </w:p>
          <w:p w:rsidR="00674682" w:rsidRDefault="00674682" w:rsidP="00882CF1">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674682" w:rsidRDefault="00674682" w:rsidP="00882CF1">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 — Буняковского, Бернулли;</w:t>
            </w:r>
          </w:p>
          <w:p w:rsidR="00674682" w:rsidRDefault="00674682" w:rsidP="00882CF1">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674682" w:rsidRPr="0094606D"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i/>
                <w:sz w:val="24"/>
                <w:szCs w:val="24"/>
              </w:rPr>
            </w:pPr>
            <w:r w:rsidRPr="007B6EA6">
              <w:rPr>
                <w:b/>
                <w:i/>
                <w:sz w:val="24"/>
                <w:szCs w:val="24"/>
              </w:rPr>
              <w:lastRenderedPageBreak/>
              <w:t>Функции</w:t>
            </w:r>
          </w:p>
        </w:tc>
        <w:tc>
          <w:tcPr>
            <w:tcW w:w="8505" w:type="dxa"/>
          </w:tcPr>
          <w:p w:rsidR="00674682" w:rsidRPr="00390FA2" w:rsidRDefault="00674682" w:rsidP="00BB520A">
            <w:pPr>
              <w:pStyle w:val="a3"/>
              <w:spacing w:after="0"/>
              <w:ind w:left="357" w:hanging="357"/>
              <w:jc w:val="left"/>
              <w:rPr>
                <w:sz w:val="28"/>
                <w:szCs w:val="28"/>
              </w:rPr>
            </w:pPr>
            <w:r w:rsidRPr="00390FA2">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w:t>
            </w:r>
            <w:r w:rsidRPr="00390FA2">
              <w:rPr>
                <w:sz w:val="28"/>
                <w:szCs w:val="28"/>
              </w:rPr>
              <w:lastRenderedPageBreak/>
              <w:t>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74682" w:rsidRPr="00390FA2" w:rsidRDefault="00674682" w:rsidP="00BB520A">
            <w:pPr>
              <w:pStyle w:val="a3"/>
              <w:spacing w:after="0"/>
              <w:ind w:left="357" w:hanging="357"/>
              <w:jc w:val="left"/>
              <w:rPr>
                <w:color w:val="000000"/>
                <w:sz w:val="28"/>
                <w:szCs w:val="28"/>
                <w:lang w:eastAsia="ru-RU"/>
              </w:rPr>
            </w:pPr>
            <w:r w:rsidRPr="00390FA2">
              <w:rPr>
                <w:sz w:val="28"/>
                <w:szCs w:val="28"/>
              </w:rPr>
              <w:t>владеть понятием степенная функция; строить ее график и уметь применять свойства степенной функции при решении задач;</w:t>
            </w:r>
          </w:p>
          <w:p w:rsidR="00674682" w:rsidRPr="00390FA2" w:rsidRDefault="00674682" w:rsidP="00BB520A">
            <w:pPr>
              <w:pStyle w:val="a3"/>
              <w:spacing w:after="0"/>
              <w:ind w:left="357" w:hanging="357"/>
              <w:jc w:val="left"/>
              <w:rPr>
                <w:color w:val="000000"/>
                <w:sz w:val="28"/>
                <w:szCs w:val="28"/>
                <w:lang w:eastAsia="ru-RU"/>
              </w:rPr>
            </w:pPr>
            <w:r w:rsidRPr="00390FA2">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74682" w:rsidRPr="00390FA2" w:rsidRDefault="00674682" w:rsidP="00BB520A">
            <w:pPr>
              <w:pStyle w:val="a3"/>
              <w:spacing w:after="0"/>
              <w:ind w:left="357" w:hanging="357"/>
              <w:jc w:val="left"/>
              <w:rPr>
                <w:color w:val="000000"/>
                <w:sz w:val="28"/>
                <w:szCs w:val="28"/>
                <w:lang w:eastAsia="ru-RU"/>
              </w:rPr>
            </w:pPr>
            <w:r w:rsidRPr="00390FA2">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674682" w:rsidRPr="00390FA2" w:rsidRDefault="00674682" w:rsidP="00BB520A">
            <w:pPr>
              <w:pStyle w:val="a3"/>
              <w:spacing w:after="0"/>
              <w:ind w:left="357" w:hanging="357"/>
              <w:jc w:val="left"/>
              <w:rPr>
                <w:color w:val="000000"/>
                <w:sz w:val="28"/>
                <w:szCs w:val="28"/>
                <w:lang w:eastAsia="ru-RU"/>
              </w:rPr>
            </w:pPr>
            <w:r w:rsidRPr="00390FA2">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74682" w:rsidRPr="00390FA2" w:rsidRDefault="00674682" w:rsidP="00BB520A">
            <w:pPr>
              <w:pStyle w:val="a3"/>
              <w:spacing w:after="0"/>
              <w:ind w:left="357" w:hanging="357"/>
              <w:jc w:val="left"/>
              <w:rPr>
                <w:color w:val="000000"/>
                <w:sz w:val="28"/>
                <w:szCs w:val="28"/>
                <w:lang w:eastAsia="ru-RU"/>
              </w:rPr>
            </w:pPr>
            <w:r w:rsidRPr="00390FA2">
              <w:rPr>
                <w:sz w:val="28"/>
                <w:szCs w:val="28"/>
              </w:rPr>
              <w:t>владеть понятием обратная функция; применять это понятие при решении задач;</w:t>
            </w:r>
          </w:p>
          <w:p w:rsidR="00674682" w:rsidRPr="00390FA2" w:rsidRDefault="00674682" w:rsidP="00BB520A">
            <w:pPr>
              <w:pStyle w:val="a3"/>
              <w:spacing w:after="0"/>
              <w:ind w:left="357" w:hanging="357"/>
              <w:jc w:val="left"/>
              <w:rPr>
                <w:sz w:val="28"/>
                <w:szCs w:val="28"/>
              </w:rPr>
            </w:pPr>
            <w:r w:rsidRPr="00390FA2">
              <w:rPr>
                <w:sz w:val="28"/>
                <w:szCs w:val="28"/>
              </w:rPr>
              <w:t>применять при решении задач свойства функций: четность, периодичность, ограниченность;</w:t>
            </w:r>
          </w:p>
          <w:p w:rsidR="00674682" w:rsidRPr="00390FA2" w:rsidRDefault="00674682" w:rsidP="00BB520A">
            <w:pPr>
              <w:pStyle w:val="a3"/>
              <w:spacing w:after="0"/>
              <w:ind w:left="357" w:hanging="357"/>
              <w:jc w:val="left"/>
              <w:rPr>
                <w:sz w:val="28"/>
                <w:szCs w:val="28"/>
              </w:rPr>
            </w:pPr>
            <w:r w:rsidRPr="00390FA2">
              <w:rPr>
                <w:sz w:val="28"/>
                <w:szCs w:val="28"/>
              </w:rPr>
              <w:t>применять при решении задач преобразования графиков функций;</w:t>
            </w:r>
          </w:p>
          <w:p w:rsidR="00674682" w:rsidRPr="00390FA2" w:rsidRDefault="00674682" w:rsidP="00BB520A">
            <w:pPr>
              <w:pStyle w:val="a3"/>
              <w:spacing w:after="0"/>
              <w:ind w:left="357" w:hanging="357"/>
              <w:jc w:val="left"/>
              <w:rPr>
                <w:sz w:val="28"/>
                <w:szCs w:val="28"/>
              </w:rPr>
            </w:pPr>
            <w:r w:rsidRPr="00390FA2">
              <w:rPr>
                <w:sz w:val="28"/>
                <w:szCs w:val="28"/>
              </w:rPr>
              <w:t>владеть понятиями числовая последовательность, арифметическая и геометрическая прогрессия;</w:t>
            </w:r>
          </w:p>
          <w:p w:rsidR="00674682" w:rsidRPr="00390FA2" w:rsidRDefault="00674682" w:rsidP="00BB520A">
            <w:pPr>
              <w:pStyle w:val="a3"/>
              <w:spacing w:after="0"/>
              <w:ind w:left="357" w:hanging="357"/>
              <w:jc w:val="left"/>
              <w:rPr>
                <w:sz w:val="28"/>
                <w:szCs w:val="28"/>
              </w:rPr>
            </w:pPr>
            <w:r w:rsidRPr="00390FA2">
              <w:rPr>
                <w:sz w:val="28"/>
                <w:szCs w:val="28"/>
              </w:rPr>
              <w:t xml:space="preserve">применять при решении задач свойства и признаки арифметической и геометрической прогрессий. </w:t>
            </w: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674682" w:rsidRPr="00421E37"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Cs w:val="28"/>
              </w:rPr>
              <w:t>функции,</w:t>
            </w:r>
            <w:r w:rsidRPr="0094606D">
              <w:rPr>
                <w:szCs w:val="28"/>
              </w:rPr>
              <w:t xml:space="preserve"> промежутки знакопостоянства, асимптоты, точки перегиба, период и т.п.)</w:t>
            </w:r>
            <w:r>
              <w:rPr>
                <w:szCs w:val="28"/>
              </w:rPr>
              <w:t>;</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Pr>
                <w:szCs w:val="28"/>
              </w:rPr>
              <w:t>;</w:t>
            </w:r>
            <w:r w:rsidRPr="0094606D">
              <w:rPr>
                <w:szCs w:val="28"/>
              </w:rPr>
              <w:t>.</w:t>
            </w:r>
          </w:p>
          <w:p w:rsidR="00674682" w:rsidRPr="00390FA2" w:rsidRDefault="00674682" w:rsidP="00BB520A">
            <w:pPr>
              <w:pStyle w:val="a3"/>
              <w:spacing w:after="0"/>
              <w:ind w:left="357" w:hanging="357"/>
              <w:jc w:val="left"/>
              <w:rPr>
                <w:sz w:val="28"/>
                <w:szCs w:val="28"/>
              </w:rPr>
            </w:pPr>
            <w:r w:rsidRPr="00390FA2">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Достижение результатов раздела II;</w:t>
            </w:r>
          </w:p>
          <w:p w:rsidR="00674682" w:rsidRPr="00390FA2" w:rsidRDefault="00674682" w:rsidP="00BB520A">
            <w:pPr>
              <w:pStyle w:val="a3"/>
              <w:spacing w:after="0"/>
              <w:ind w:left="357" w:hanging="357"/>
              <w:jc w:val="left"/>
              <w:rPr>
                <w:i/>
                <w:sz w:val="28"/>
                <w:szCs w:val="28"/>
              </w:rPr>
            </w:pPr>
            <w:r w:rsidRPr="00390FA2">
              <w:rPr>
                <w:i/>
                <w:sz w:val="28"/>
                <w:szCs w:val="28"/>
              </w:rPr>
              <w:t xml:space="preserve">владеть понятием асимптоты и уметь его применять при решении </w:t>
            </w:r>
            <w:r w:rsidRPr="00390FA2">
              <w:rPr>
                <w:i/>
                <w:sz w:val="28"/>
                <w:szCs w:val="28"/>
              </w:rPr>
              <w:lastRenderedPageBreak/>
              <w:t>задач;</w:t>
            </w:r>
          </w:p>
          <w:p w:rsidR="00674682" w:rsidRPr="00390FA2" w:rsidRDefault="00674682" w:rsidP="00BB520A">
            <w:pPr>
              <w:pStyle w:val="a3"/>
              <w:spacing w:after="0"/>
              <w:jc w:val="left"/>
            </w:pPr>
            <w:r w:rsidRPr="00390FA2">
              <w:rPr>
                <w:i/>
                <w:sz w:val="28"/>
                <w:szCs w:val="28"/>
              </w:rPr>
              <w:t>применять методы решения простейших дифференциальных уравнений первого и второго порядков</w:t>
            </w:r>
          </w:p>
          <w:p w:rsidR="00674682" w:rsidRPr="00390FA2" w:rsidRDefault="00674682" w:rsidP="00BB520A">
            <w:pPr>
              <w:pStyle w:val="a3"/>
              <w:numPr>
                <w:ilvl w:val="0"/>
                <w:numId w:val="0"/>
              </w:numPr>
              <w:spacing w:after="0"/>
              <w:ind w:left="357" w:hanging="357"/>
              <w:jc w:val="left"/>
              <w:rPr>
                <w:i/>
                <w:sz w:val="28"/>
                <w:szCs w:val="28"/>
              </w:rPr>
            </w:pPr>
          </w:p>
          <w:p w:rsidR="00674682" w:rsidRPr="0094606D" w:rsidRDefault="00674682" w:rsidP="00BB520A">
            <w:pPr>
              <w:pStyle w:val="-310"/>
              <w:spacing w:line="240" w:lineRule="auto"/>
              <w:ind w:left="357" w:hanging="357"/>
              <w:jc w:val="left"/>
              <w:rPr>
                <w:i/>
                <w:szCs w:val="28"/>
              </w:rPr>
            </w:pP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8505" w:type="dxa"/>
          </w:tcPr>
          <w:p w:rsidR="00674682" w:rsidRPr="00390FA2" w:rsidRDefault="00674682" w:rsidP="00BB520A">
            <w:pPr>
              <w:pStyle w:val="a3"/>
              <w:spacing w:after="0"/>
              <w:ind w:left="357" w:hanging="357"/>
              <w:jc w:val="left"/>
              <w:rPr>
                <w:sz w:val="28"/>
                <w:szCs w:val="28"/>
              </w:rPr>
            </w:pPr>
            <w:r w:rsidRPr="00390FA2">
              <w:rPr>
                <w:sz w:val="28"/>
                <w:szCs w:val="28"/>
                <w:lang w:eastAsia="ru-RU"/>
              </w:rPr>
              <w:t>Владеть</w:t>
            </w:r>
            <w:r w:rsidRPr="00390FA2">
              <w:rPr>
                <w:sz w:val="28"/>
                <w:szCs w:val="28"/>
              </w:rPr>
              <w:t xml:space="preserve"> понятием бесконечно убывающая геометрическая прогрессия и уметь применять его при решении задач;</w:t>
            </w:r>
          </w:p>
          <w:p w:rsidR="00674682" w:rsidRPr="00390FA2" w:rsidRDefault="00674682" w:rsidP="00BB520A">
            <w:pPr>
              <w:pStyle w:val="a3"/>
              <w:spacing w:after="0"/>
              <w:ind w:left="357" w:hanging="357"/>
              <w:jc w:val="left"/>
              <w:rPr>
                <w:sz w:val="28"/>
                <w:szCs w:val="28"/>
              </w:rPr>
            </w:pPr>
            <w:r w:rsidRPr="00390FA2">
              <w:rPr>
                <w:sz w:val="28"/>
                <w:szCs w:val="28"/>
                <w:lang w:eastAsia="ru-RU"/>
              </w:rPr>
              <w:t>применять для решения задач теорию</w:t>
            </w:r>
            <w:r w:rsidRPr="00390FA2">
              <w:rPr>
                <w:sz w:val="28"/>
                <w:szCs w:val="28"/>
              </w:rPr>
              <w:t xml:space="preserve"> пределов;</w:t>
            </w:r>
          </w:p>
          <w:p w:rsidR="00674682" w:rsidRPr="00390FA2" w:rsidRDefault="00674682" w:rsidP="00BB520A">
            <w:pPr>
              <w:pStyle w:val="a3"/>
              <w:spacing w:after="0"/>
              <w:ind w:left="357" w:hanging="357"/>
              <w:jc w:val="left"/>
              <w:rPr>
                <w:sz w:val="28"/>
                <w:szCs w:val="28"/>
              </w:rPr>
            </w:pPr>
            <w:r w:rsidRPr="00390FA2">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74682" w:rsidRPr="00390FA2" w:rsidRDefault="00674682" w:rsidP="00BB520A">
            <w:pPr>
              <w:pStyle w:val="a3"/>
              <w:spacing w:after="0"/>
              <w:ind w:left="357" w:hanging="357"/>
              <w:jc w:val="left"/>
              <w:rPr>
                <w:sz w:val="28"/>
                <w:szCs w:val="28"/>
                <w:lang w:eastAsia="ru-RU"/>
              </w:rPr>
            </w:pPr>
            <w:r w:rsidRPr="00390FA2">
              <w:rPr>
                <w:sz w:val="28"/>
                <w:szCs w:val="28"/>
                <w:lang w:eastAsia="ru-RU"/>
              </w:rPr>
              <w:t>владеть понятиями: производная функции в точке, производная функции;</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lang w:eastAsia="ru-RU"/>
              </w:rPr>
              <w:t xml:space="preserve">вычислять </w:t>
            </w:r>
            <w:r w:rsidRPr="00390FA2">
              <w:rPr>
                <w:sz w:val="28"/>
                <w:szCs w:val="28"/>
              </w:rPr>
              <w:t xml:space="preserve">производные элементарных функций и их комбинаций; </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исследовать функции на монотонность и экстремумы;</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строить графики и применять к решению задач, в том числе с параметром;</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владеть понятием касательная к графику функции и уметь применять его при решении задач;</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 xml:space="preserve">владеть понятиями первообразная функция, определенный </w:t>
            </w:r>
            <w:r w:rsidRPr="00390FA2">
              <w:rPr>
                <w:sz w:val="28"/>
                <w:szCs w:val="28"/>
              </w:rPr>
              <w:lastRenderedPageBreak/>
              <w:t xml:space="preserve">интеграл; </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применять теорему Ньютона–Лейбница и ее следствия для решения задач.</w:t>
            </w:r>
          </w:p>
          <w:p w:rsidR="00674682"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674682" w:rsidRPr="00421E37" w:rsidRDefault="00674682" w:rsidP="00882CF1">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674682" w:rsidRDefault="00674682" w:rsidP="00882CF1">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5103" w:type="dxa"/>
          </w:tcPr>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Pr>
                <w:i/>
                <w:szCs w:val="28"/>
              </w:rPr>
              <w:t>–</w:t>
            </w:r>
            <w:r w:rsidRPr="0094606D">
              <w:rPr>
                <w:i/>
                <w:szCs w:val="28"/>
              </w:rPr>
              <w:t xml:space="preserve">Лейбница и его </w:t>
            </w:r>
            <w:r w:rsidRPr="0094606D">
              <w:rPr>
                <w:i/>
                <w:szCs w:val="28"/>
              </w:rPr>
              <w:lastRenderedPageBreak/>
              <w:t>простейших применениях</w:t>
            </w:r>
            <w:r>
              <w:rPr>
                <w:i/>
                <w:szCs w:val="28"/>
              </w:rPr>
              <w:t>;</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674682" w:rsidRDefault="00674682" w:rsidP="00882CF1">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i/>
                <w:sz w:val="24"/>
                <w:szCs w:val="24"/>
              </w:rPr>
            </w:pPr>
            <w:r w:rsidRPr="007B6EA6">
              <w:rPr>
                <w:b/>
                <w:i/>
                <w:sz w:val="24"/>
                <w:szCs w:val="24"/>
              </w:rPr>
              <w:lastRenderedPageBreak/>
              <w:t xml:space="preserve">Статистика и теория вероятностей, логика и </w:t>
            </w:r>
            <w:r w:rsidRPr="007B6EA6">
              <w:rPr>
                <w:b/>
                <w:i/>
                <w:sz w:val="24"/>
                <w:szCs w:val="24"/>
              </w:rPr>
              <w:lastRenderedPageBreak/>
              <w:t>комбинаторика</w:t>
            </w:r>
          </w:p>
          <w:p w:rsidR="00674682" w:rsidRPr="007B6EA6" w:rsidRDefault="00674682" w:rsidP="00BB520A">
            <w:pPr>
              <w:spacing w:line="240" w:lineRule="auto"/>
              <w:ind w:firstLine="0"/>
              <w:jc w:val="left"/>
              <w:rPr>
                <w:sz w:val="24"/>
                <w:szCs w:val="24"/>
              </w:rPr>
            </w:pPr>
          </w:p>
        </w:tc>
        <w:tc>
          <w:tcPr>
            <w:tcW w:w="8505" w:type="dxa"/>
          </w:tcPr>
          <w:p w:rsidR="00674682" w:rsidRPr="00390FA2" w:rsidRDefault="00674682" w:rsidP="00BB520A">
            <w:pPr>
              <w:pStyle w:val="a3"/>
              <w:spacing w:after="0"/>
              <w:ind w:left="357" w:hanging="357"/>
              <w:jc w:val="left"/>
              <w:rPr>
                <w:b/>
                <w:sz w:val="28"/>
                <w:szCs w:val="28"/>
              </w:rPr>
            </w:pPr>
            <w:r w:rsidRPr="00390FA2">
              <w:rPr>
                <w:sz w:val="28"/>
                <w:szCs w:val="28"/>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74682" w:rsidRPr="00390FA2" w:rsidRDefault="00674682" w:rsidP="00882CF1">
            <w:pPr>
              <w:pStyle w:val="a3"/>
              <w:numPr>
                <w:ilvl w:val="0"/>
                <w:numId w:val="119"/>
              </w:numPr>
              <w:spacing w:after="0"/>
              <w:ind w:left="357" w:hanging="357"/>
              <w:jc w:val="left"/>
              <w:rPr>
                <w:i/>
                <w:iCs/>
                <w:color w:val="404040"/>
                <w:sz w:val="28"/>
                <w:szCs w:val="28"/>
                <w:lang w:eastAsia="ru-RU"/>
              </w:rPr>
            </w:pPr>
            <w:r w:rsidRPr="00390FA2">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владеть основными понятиями комбинаторики и уметь их применять при решении задач;</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674682"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вычислять или оценивать вероятности событий в реальной жизни;</w:t>
            </w:r>
          </w:p>
          <w:p w:rsidR="00674682" w:rsidRPr="00390FA2" w:rsidRDefault="00674682" w:rsidP="00882CF1">
            <w:pPr>
              <w:pStyle w:val="a1"/>
              <w:numPr>
                <w:ilvl w:val="0"/>
                <w:numId w:val="119"/>
              </w:numPr>
              <w:ind w:left="357" w:hanging="357"/>
              <w:jc w:val="left"/>
              <w:rPr>
                <w:rFonts w:ascii="Times New Roman" w:hAnsi="Times New Roman"/>
                <w:i/>
                <w:iCs/>
                <w:color w:val="404040"/>
                <w:sz w:val="28"/>
                <w:szCs w:val="28"/>
              </w:rPr>
            </w:pPr>
            <w:r w:rsidRPr="00390FA2">
              <w:rPr>
                <w:rFonts w:ascii="Times New Roman" w:hAnsi="Times New Roman"/>
                <w:sz w:val="28"/>
                <w:szCs w:val="28"/>
              </w:rPr>
              <w:t>выбирать методы подходящего представления и обработки данных</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 xml:space="preserve">Достижение результатов раздела </w:t>
            </w:r>
            <w:r w:rsidRPr="000367D3">
              <w:rPr>
                <w:i/>
                <w:sz w:val="28"/>
                <w:szCs w:val="28"/>
                <w:lang w:val="en-US"/>
              </w:rPr>
              <w:t>II</w:t>
            </w:r>
            <w:r w:rsidRPr="00390FA2">
              <w:rPr>
                <w:i/>
                <w:sz w:val="28"/>
                <w:szCs w:val="28"/>
              </w:rPr>
              <w:t>;</w:t>
            </w:r>
          </w:p>
          <w:p w:rsidR="00674682" w:rsidRPr="00390FA2" w:rsidRDefault="00674682" w:rsidP="00BB520A">
            <w:pPr>
              <w:pStyle w:val="a3"/>
              <w:spacing w:after="0"/>
              <w:ind w:left="357" w:hanging="357"/>
              <w:jc w:val="left"/>
              <w:rPr>
                <w:i/>
                <w:sz w:val="28"/>
                <w:szCs w:val="28"/>
              </w:rPr>
            </w:pPr>
            <w:r w:rsidRPr="00390FA2">
              <w:rPr>
                <w:i/>
                <w:sz w:val="28"/>
                <w:szCs w:val="28"/>
              </w:rPr>
              <w:t>иметь представление о центральной предельной теореме;</w:t>
            </w:r>
          </w:p>
          <w:p w:rsidR="00674682" w:rsidRPr="00390FA2" w:rsidRDefault="00674682" w:rsidP="00BB520A">
            <w:pPr>
              <w:pStyle w:val="a3"/>
              <w:spacing w:after="0"/>
              <w:ind w:left="357" w:hanging="357"/>
              <w:jc w:val="left"/>
              <w:rPr>
                <w:i/>
                <w:sz w:val="28"/>
                <w:szCs w:val="28"/>
              </w:rPr>
            </w:pPr>
            <w:r w:rsidRPr="00390FA2">
              <w:rPr>
                <w:i/>
                <w:sz w:val="28"/>
                <w:szCs w:val="28"/>
              </w:rPr>
              <w:t xml:space="preserve">иметь представление о выборочном коэффициенте корреляции и </w:t>
            </w:r>
            <w:r w:rsidRPr="00390FA2">
              <w:rPr>
                <w:i/>
                <w:sz w:val="28"/>
                <w:szCs w:val="28"/>
              </w:rPr>
              <w:lastRenderedPageBreak/>
              <w:t>линейной регрессии;</w:t>
            </w:r>
          </w:p>
          <w:p w:rsidR="00674682" w:rsidRPr="00390FA2" w:rsidRDefault="00674682" w:rsidP="00BB520A">
            <w:pPr>
              <w:pStyle w:val="a3"/>
              <w:spacing w:after="0"/>
              <w:ind w:left="357" w:hanging="357"/>
              <w:jc w:val="left"/>
              <w:rPr>
                <w:i/>
                <w:sz w:val="28"/>
                <w:szCs w:val="28"/>
              </w:rPr>
            </w:pPr>
            <w:r w:rsidRPr="00390FA2">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674682" w:rsidRPr="00390FA2" w:rsidRDefault="00674682" w:rsidP="00BB520A">
            <w:pPr>
              <w:pStyle w:val="a3"/>
              <w:spacing w:after="0"/>
              <w:ind w:left="357" w:hanging="357"/>
              <w:jc w:val="left"/>
              <w:rPr>
                <w:i/>
                <w:sz w:val="28"/>
                <w:szCs w:val="28"/>
              </w:rPr>
            </w:pPr>
            <w:r w:rsidRPr="00390FA2">
              <w:rPr>
                <w:i/>
                <w:sz w:val="28"/>
                <w:szCs w:val="28"/>
              </w:rPr>
              <w:t>иметь представление о связи эмпирических и теоретических распределений;</w:t>
            </w:r>
          </w:p>
          <w:p w:rsidR="00674682" w:rsidRPr="00390FA2" w:rsidRDefault="00674682" w:rsidP="00BB520A">
            <w:pPr>
              <w:pStyle w:val="a3"/>
              <w:spacing w:after="0"/>
              <w:ind w:left="357" w:hanging="357"/>
              <w:jc w:val="left"/>
              <w:rPr>
                <w:i/>
                <w:sz w:val="28"/>
                <w:szCs w:val="28"/>
              </w:rPr>
            </w:pPr>
            <w:r w:rsidRPr="00390FA2">
              <w:rPr>
                <w:i/>
                <w:sz w:val="28"/>
                <w:szCs w:val="28"/>
              </w:rPr>
              <w:t>иметь представление о кодировании, двоичной записи, двоичном дереве;</w:t>
            </w:r>
          </w:p>
          <w:p w:rsidR="00674682" w:rsidRPr="00390FA2" w:rsidRDefault="00674682" w:rsidP="00BB520A">
            <w:pPr>
              <w:pStyle w:val="a3"/>
              <w:spacing w:after="0"/>
              <w:ind w:left="357" w:hanging="357"/>
              <w:jc w:val="left"/>
              <w:rPr>
                <w:i/>
                <w:sz w:val="28"/>
                <w:szCs w:val="28"/>
              </w:rPr>
            </w:pPr>
            <w:r w:rsidRPr="00390FA2">
              <w:rPr>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674682" w:rsidRPr="00390FA2" w:rsidRDefault="00674682" w:rsidP="00BB520A">
            <w:pPr>
              <w:pStyle w:val="a3"/>
              <w:spacing w:after="0"/>
              <w:ind w:left="357" w:hanging="357"/>
              <w:jc w:val="left"/>
              <w:rPr>
                <w:i/>
                <w:sz w:val="28"/>
                <w:szCs w:val="28"/>
              </w:rPr>
            </w:pPr>
            <w:r w:rsidRPr="00390FA2">
              <w:rPr>
                <w:i/>
                <w:sz w:val="28"/>
                <w:szCs w:val="28"/>
              </w:rPr>
              <w:t>иметь представление о деревьях и уметь применять при решении задач;</w:t>
            </w:r>
          </w:p>
          <w:p w:rsidR="00674682" w:rsidRPr="00390FA2" w:rsidRDefault="00674682" w:rsidP="00BB520A">
            <w:pPr>
              <w:pStyle w:val="a3"/>
              <w:spacing w:after="0"/>
              <w:ind w:left="357" w:hanging="357"/>
              <w:jc w:val="left"/>
              <w:rPr>
                <w:i/>
                <w:sz w:val="28"/>
                <w:szCs w:val="28"/>
              </w:rPr>
            </w:pPr>
            <w:r w:rsidRPr="00390FA2">
              <w:rPr>
                <w:i/>
                <w:sz w:val="28"/>
                <w:szCs w:val="28"/>
              </w:rPr>
              <w:t>владеть понятием связность и уметь применять компоненты связности при решении задач;</w:t>
            </w:r>
          </w:p>
          <w:p w:rsidR="00674682" w:rsidRPr="00390FA2" w:rsidRDefault="00674682" w:rsidP="00BB520A">
            <w:pPr>
              <w:pStyle w:val="a3"/>
              <w:spacing w:after="0"/>
              <w:ind w:left="357" w:hanging="357"/>
              <w:jc w:val="left"/>
              <w:rPr>
                <w:i/>
                <w:sz w:val="28"/>
                <w:szCs w:val="28"/>
              </w:rPr>
            </w:pPr>
            <w:r w:rsidRPr="00390FA2">
              <w:rPr>
                <w:i/>
                <w:sz w:val="28"/>
                <w:szCs w:val="28"/>
              </w:rPr>
              <w:t>уметь осуществлять пути по ребрам, обходы ребер и вершин графа;</w:t>
            </w:r>
          </w:p>
          <w:p w:rsidR="00674682" w:rsidRPr="00390FA2" w:rsidRDefault="00674682" w:rsidP="00BB520A">
            <w:pPr>
              <w:pStyle w:val="a3"/>
              <w:spacing w:after="0"/>
              <w:ind w:left="357" w:hanging="357"/>
              <w:jc w:val="left"/>
              <w:rPr>
                <w:i/>
                <w:sz w:val="28"/>
                <w:szCs w:val="28"/>
              </w:rPr>
            </w:pPr>
            <w:r w:rsidRPr="00390FA2">
              <w:rPr>
                <w:i/>
                <w:sz w:val="28"/>
                <w:szCs w:val="28"/>
              </w:rPr>
              <w:t xml:space="preserve">иметь представление об эйлеровом и </w:t>
            </w:r>
            <w:r w:rsidRPr="00390FA2">
              <w:rPr>
                <w:i/>
                <w:sz w:val="28"/>
                <w:szCs w:val="28"/>
              </w:rPr>
              <w:lastRenderedPageBreak/>
              <w:t>гамильтоновом пути, иметь представление о трудности задачи нахождения гамильтонова пути;</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674682" w:rsidRDefault="00674682" w:rsidP="00882CF1">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8505" w:type="dxa"/>
          </w:tcPr>
          <w:p w:rsidR="00674682" w:rsidRDefault="00674682" w:rsidP="00882CF1">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разные задачи повышенной трудности;</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674682" w:rsidRDefault="00674682" w:rsidP="00882CF1">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674682" w:rsidRDefault="00674682" w:rsidP="00BB520A">
            <w:pPr>
              <w:spacing w:line="240" w:lineRule="auto"/>
              <w:ind w:left="357" w:hanging="357"/>
              <w:jc w:val="left"/>
              <w:rPr>
                <w:i/>
                <w:szCs w:val="28"/>
              </w:rPr>
            </w:pP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882CF1">
            <w:pPr>
              <w:pStyle w:val="a1"/>
              <w:numPr>
                <w:ilvl w:val="0"/>
                <w:numId w:val="125"/>
              </w:numPr>
              <w:ind w:left="357" w:hanging="357"/>
              <w:jc w:val="left"/>
              <w:rPr>
                <w:rFonts w:ascii="Times New Roman" w:hAnsi="Times New Roman"/>
                <w:i/>
                <w:iCs/>
                <w:color w:val="404040"/>
                <w:sz w:val="28"/>
                <w:szCs w:val="28"/>
                <w:lang w:eastAsia="en-US"/>
              </w:rPr>
            </w:pPr>
            <w:r w:rsidRPr="00390FA2">
              <w:rPr>
                <w:rFonts w:ascii="Times New Roman" w:hAnsi="Times New Roman"/>
                <w:sz w:val="28"/>
                <w:szCs w:val="28"/>
              </w:rPr>
              <w:t>решать практические задачи и задачи из других предметов</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t xml:space="preserve">Достижение результатов раздела </w:t>
            </w:r>
            <w:r w:rsidRPr="000367D3">
              <w:rPr>
                <w:i/>
                <w:sz w:val="28"/>
                <w:szCs w:val="28"/>
                <w:lang w:val="en-US"/>
              </w:rPr>
              <w:t>II</w:t>
            </w:r>
          </w:p>
          <w:p w:rsidR="00674682" w:rsidRPr="00390FA2" w:rsidRDefault="00674682" w:rsidP="00BB520A">
            <w:pPr>
              <w:pStyle w:val="a1"/>
              <w:numPr>
                <w:ilvl w:val="0"/>
                <w:numId w:val="0"/>
              </w:numPr>
              <w:ind w:left="357" w:hanging="357"/>
              <w:jc w:val="left"/>
              <w:rPr>
                <w:rFonts w:ascii="Times New Roman" w:hAnsi="Times New Roman"/>
                <w:i/>
                <w:sz w:val="28"/>
                <w:szCs w:val="28"/>
                <w:lang w:eastAsia="en-US"/>
              </w:rPr>
            </w:pP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i/>
                <w:sz w:val="24"/>
                <w:szCs w:val="24"/>
              </w:rPr>
            </w:pPr>
            <w:r w:rsidRPr="007B6EA6">
              <w:rPr>
                <w:b/>
                <w:i/>
                <w:sz w:val="24"/>
                <w:szCs w:val="24"/>
              </w:rPr>
              <w:lastRenderedPageBreak/>
              <w:t>Геометрия</w:t>
            </w:r>
          </w:p>
        </w:tc>
        <w:tc>
          <w:tcPr>
            <w:tcW w:w="8505" w:type="dxa"/>
            <w:shd w:val="clear" w:color="auto" w:fill="auto"/>
          </w:tcPr>
          <w:p w:rsidR="00674682" w:rsidRPr="00390FA2" w:rsidRDefault="00674682" w:rsidP="00882CF1">
            <w:pPr>
              <w:pStyle w:val="a1"/>
              <w:numPr>
                <w:ilvl w:val="0"/>
                <w:numId w:val="124"/>
              </w:numPr>
              <w:ind w:left="357" w:hanging="357"/>
              <w:jc w:val="left"/>
              <w:rPr>
                <w:rFonts w:ascii="Times New Roman" w:hAnsi="Times New Roman"/>
                <w:i/>
                <w:iCs/>
                <w:color w:val="404040"/>
                <w:sz w:val="28"/>
                <w:szCs w:val="28"/>
              </w:rPr>
            </w:pPr>
            <w:r w:rsidRPr="00390FA2">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674682" w:rsidRPr="00390FA2" w:rsidRDefault="00674682" w:rsidP="00882CF1">
            <w:pPr>
              <w:pStyle w:val="a1"/>
              <w:numPr>
                <w:ilvl w:val="0"/>
                <w:numId w:val="124"/>
              </w:numPr>
              <w:ind w:left="357" w:hanging="357"/>
              <w:jc w:val="left"/>
              <w:rPr>
                <w:rFonts w:ascii="Times New Roman" w:hAnsi="Times New Roman"/>
                <w:i/>
                <w:iCs/>
                <w:color w:val="404040"/>
                <w:sz w:val="28"/>
                <w:szCs w:val="28"/>
              </w:rPr>
            </w:pPr>
            <w:r w:rsidRPr="00390FA2">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74682" w:rsidRDefault="00674682" w:rsidP="00882CF1">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74682" w:rsidRDefault="00674682" w:rsidP="00882CF1">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в </w:t>
            </w:r>
            <w:r w:rsidRPr="0094606D">
              <w:rPr>
                <w:szCs w:val="28"/>
              </w:rPr>
              <w:lastRenderedPageBreak/>
              <w:t>пространстве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szCs w:val="28"/>
              </w:rPr>
              <w:t xml:space="preserve">правильных многогранниках; </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 xml:space="preserve">ем </w:t>
            </w:r>
            <w:r w:rsidRPr="0094606D">
              <w:rPr>
                <w:szCs w:val="28"/>
              </w:rPr>
              <w:t xml:space="preserve">площади поверхностей многогранников и уметь применять </w:t>
            </w:r>
            <w:r>
              <w:rPr>
                <w:szCs w:val="28"/>
              </w:rPr>
              <w:t>его</w:t>
            </w:r>
            <w:r w:rsidRPr="0094606D">
              <w:rPr>
                <w:szCs w:val="28"/>
              </w:rPr>
              <w:t xml:space="preserve">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74682" w:rsidRPr="00BB520A"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674682" w:rsidRPr="0094606D" w:rsidRDefault="00674682"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674682" w:rsidRPr="00390FA2" w:rsidRDefault="00674682" w:rsidP="00882CF1">
            <w:pPr>
              <w:pStyle w:val="a1"/>
              <w:numPr>
                <w:ilvl w:val="0"/>
                <w:numId w:val="124"/>
              </w:numPr>
              <w:ind w:left="357" w:hanging="357"/>
              <w:jc w:val="left"/>
              <w:rPr>
                <w:rFonts w:ascii="Times New Roman" w:hAnsi="Times New Roman"/>
                <w:i/>
                <w:iCs/>
                <w:color w:val="404040"/>
                <w:sz w:val="28"/>
                <w:szCs w:val="28"/>
              </w:rPr>
            </w:pPr>
            <w:r w:rsidRPr="00390FA2">
              <w:rPr>
                <w:rFonts w:ascii="Times New Roman" w:hAnsi="Times New Roman"/>
                <w:sz w:val="28"/>
                <w:szCs w:val="28"/>
              </w:rPr>
              <w:t xml:space="preserve">составлять с использованием свойств геометрических фигур математические модели </w:t>
            </w:r>
            <w:r w:rsidRPr="00390FA2">
              <w:rPr>
                <w:rStyle w:val="dash041e0431044b0447043d044b0439char1"/>
                <w:sz w:val="28"/>
                <w:szCs w:val="28"/>
              </w:rPr>
              <w:t>для решения задач практического характера и задач из смежных дисциплин</w:t>
            </w:r>
            <w:r w:rsidRPr="00390FA2">
              <w:rPr>
                <w:rFonts w:ascii="Times New Roman" w:hAnsi="Times New Roman"/>
                <w:sz w:val="28"/>
                <w:szCs w:val="28"/>
              </w:rPr>
              <w:t>, исследовать полученные модели и интерпретировать результат</w:t>
            </w:r>
          </w:p>
        </w:tc>
        <w:tc>
          <w:tcPr>
            <w:tcW w:w="5103" w:type="dxa"/>
          </w:tcPr>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674682" w:rsidRPr="0094606D" w:rsidRDefault="00674682" w:rsidP="00882CF1">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p>
          <w:p w:rsidR="00674682" w:rsidRPr="0094606D" w:rsidRDefault="00674682" w:rsidP="00882CF1">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конических </w:t>
            </w:r>
            <w:r w:rsidRPr="0094606D">
              <w:rPr>
                <w:i/>
                <w:szCs w:val="28"/>
              </w:rPr>
              <w:lastRenderedPageBreak/>
              <w:t xml:space="preserve">сечениях; </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674682" w:rsidRDefault="00674682" w:rsidP="00882CF1">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при решении задач и доказательстве теорем векторный метод и метод координат; </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Pr>
                <w:i/>
                <w:szCs w:val="28"/>
              </w:rPr>
              <w:t>е</w:t>
            </w:r>
            <w:r w:rsidRPr="0094606D">
              <w:rPr>
                <w:i/>
                <w:szCs w:val="28"/>
              </w:rPr>
              <w:t>мов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w:t>
            </w:r>
            <w:r w:rsidRPr="0094606D">
              <w:rPr>
                <w:i/>
                <w:szCs w:val="28"/>
              </w:rPr>
              <w:lastRenderedPageBreak/>
              <w:t xml:space="preserve">шарового слоя; </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674682" w:rsidRPr="00421E37"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674682" w:rsidRDefault="00674682" w:rsidP="00882CF1">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674682" w:rsidRPr="0094606D" w:rsidRDefault="00674682" w:rsidP="00882CF1">
            <w:pPr>
              <w:pStyle w:val="-310"/>
              <w:numPr>
                <w:ilvl w:val="0"/>
                <w:numId w:val="124"/>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i/>
                <w:sz w:val="24"/>
                <w:szCs w:val="24"/>
              </w:rPr>
            </w:pPr>
            <w:r w:rsidRPr="007B6EA6">
              <w:rPr>
                <w:b/>
                <w:i/>
                <w:sz w:val="24"/>
                <w:szCs w:val="24"/>
              </w:rPr>
              <w:lastRenderedPageBreak/>
              <w:t>Векторы и координ</w:t>
            </w:r>
            <w:r w:rsidRPr="007B6EA6">
              <w:rPr>
                <w:b/>
                <w:i/>
                <w:sz w:val="24"/>
                <w:szCs w:val="24"/>
              </w:rPr>
              <w:lastRenderedPageBreak/>
              <w:t>аты в пространстве</w:t>
            </w:r>
          </w:p>
        </w:tc>
        <w:tc>
          <w:tcPr>
            <w:tcW w:w="8505" w:type="dxa"/>
          </w:tcPr>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использовать скалярное произведение векторов при решении </w:t>
            </w:r>
            <w:r w:rsidRPr="0094606D">
              <w:rPr>
                <w:szCs w:val="28"/>
              </w:rPr>
              <w:lastRenderedPageBreak/>
              <w:t>задач;</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674682" w:rsidRPr="0094606D" w:rsidRDefault="00674682" w:rsidP="00BB520A">
            <w:pPr>
              <w:spacing w:line="240" w:lineRule="auto"/>
              <w:ind w:left="357" w:hanging="357"/>
              <w:jc w:val="left"/>
              <w:rPr>
                <w:szCs w:val="28"/>
              </w:rPr>
            </w:pP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lastRenderedPageBreak/>
              <w:t xml:space="preserve">Достижение результатов раздела </w:t>
            </w:r>
            <w:r w:rsidRPr="000367D3">
              <w:rPr>
                <w:i/>
                <w:sz w:val="28"/>
                <w:szCs w:val="28"/>
                <w:lang w:val="en-US"/>
              </w:rPr>
              <w:t>II</w:t>
            </w:r>
            <w:r w:rsidRPr="00390FA2">
              <w:rPr>
                <w:i/>
                <w:sz w:val="28"/>
                <w:szCs w:val="28"/>
              </w:rPr>
              <w:t>;</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находить объем параллелепипеда и </w:t>
            </w:r>
            <w:r w:rsidRPr="0094606D">
              <w:rPr>
                <w:i/>
                <w:szCs w:val="28"/>
              </w:rPr>
              <w:lastRenderedPageBreak/>
              <w:t>тетраэдра, заданных координатами своих вершин;</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674682" w:rsidRDefault="00674682" w:rsidP="00882CF1">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bCs/>
                <w:i/>
                <w:sz w:val="24"/>
                <w:szCs w:val="24"/>
              </w:rPr>
            </w:pPr>
            <w:r w:rsidRPr="007B6EA6">
              <w:rPr>
                <w:b/>
                <w:bCs/>
                <w:i/>
                <w:sz w:val="24"/>
                <w:szCs w:val="24"/>
              </w:rPr>
              <w:lastRenderedPageBreak/>
              <w:t>История математики</w:t>
            </w:r>
          </w:p>
          <w:p w:rsidR="00674682" w:rsidRPr="007B6EA6" w:rsidRDefault="00674682" w:rsidP="00BB520A">
            <w:pPr>
              <w:spacing w:line="240" w:lineRule="auto"/>
              <w:ind w:firstLine="0"/>
              <w:jc w:val="left"/>
              <w:rPr>
                <w:b/>
                <w:bCs/>
                <w:i/>
                <w:sz w:val="24"/>
                <w:szCs w:val="24"/>
              </w:rPr>
            </w:pPr>
          </w:p>
        </w:tc>
        <w:tc>
          <w:tcPr>
            <w:tcW w:w="8505" w:type="dxa"/>
          </w:tcPr>
          <w:p w:rsidR="00674682" w:rsidRDefault="00674682" w:rsidP="00882CF1">
            <w:pPr>
              <w:numPr>
                <w:ilvl w:val="0"/>
                <w:numId w:val="121"/>
              </w:numPr>
              <w:suppressAutoHyphens w:val="0"/>
              <w:spacing w:line="240" w:lineRule="auto"/>
              <w:ind w:left="357" w:hanging="357"/>
              <w:jc w:val="left"/>
              <w:rPr>
                <w:rFonts w:eastAsia="Times New Roman"/>
                <w:i/>
                <w:iCs/>
                <w:color w:val="404040"/>
                <w:szCs w:val="28"/>
                <w:lang w:eastAsia="ru-RU"/>
              </w:rPr>
            </w:pPr>
            <w:r>
              <w:rPr>
                <w:szCs w:val="28"/>
              </w:rPr>
              <w:t>И</w:t>
            </w:r>
            <w:r w:rsidRPr="0094606D">
              <w:rPr>
                <w:szCs w:val="28"/>
              </w:rPr>
              <w:t>меть представление о вкладе выдающихся математиков в развитие науки;</w:t>
            </w:r>
          </w:p>
          <w:p w:rsidR="00674682" w:rsidRDefault="00674682" w:rsidP="00882CF1">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5103" w:type="dxa"/>
          </w:tcPr>
          <w:p w:rsidR="00674682" w:rsidRPr="0094606D" w:rsidRDefault="00674682"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674682" w:rsidRPr="0094606D" w:rsidTr="006042DA">
        <w:trPr>
          <w:gridBefore w:val="1"/>
          <w:wBefore w:w="6" w:type="dxa"/>
        </w:trPr>
        <w:tc>
          <w:tcPr>
            <w:tcW w:w="1095" w:type="dxa"/>
          </w:tcPr>
          <w:p w:rsidR="00674682" w:rsidRPr="007B6EA6" w:rsidRDefault="00674682" w:rsidP="00BB520A">
            <w:pPr>
              <w:spacing w:line="240" w:lineRule="auto"/>
              <w:ind w:firstLine="0"/>
              <w:jc w:val="left"/>
              <w:rPr>
                <w:b/>
                <w:bCs/>
                <w:i/>
                <w:sz w:val="24"/>
                <w:szCs w:val="24"/>
              </w:rPr>
            </w:pPr>
            <w:r w:rsidRPr="007B6EA6">
              <w:rPr>
                <w:b/>
                <w:bCs/>
                <w:i/>
                <w:sz w:val="24"/>
                <w:szCs w:val="24"/>
              </w:rPr>
              <w:t>Методы математики</w:t>
            </w:r>
          </w:p>
        </w:tc>
        <w:tc>
          <w:tcPr>
            <w:tcW w:w="8505" w:type="dxa"/>
          </w:tcPr>
          <w:p w:rsidR="00674682" w:rsidRPr="00BB520A" w:rsidRDefault="00674682" w:rsidP="00882CF1">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выполнять опровержение;</w:t>
            </w:r>
          </w:p>
          <w:p w:rsidR="00674682" w:rsidRPr="00BB520A" w:rsidRDefault="00674682" w:rsidP="00882CF1">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674682" w:rsidRPr="00BB520A" w:rsidRDefault="00674682" w:rsidP="00882CF1">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74682" w:rsidRPr="00BB520A" w:rsidRDefault="00674682" w:rsidP="00882CF1">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674682" w:rsidRDefault="00674682" w:rsidP="00882CF1">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5103" w:type="dxa"/>
          </w:tcPr>
          <w:p w:rsidR="00674682" w:rsidRPr="00390FA2" w:rsidRDefault="00674682" w:rsidP="00BB520A">
            <w:pPr>
              <w:pStyle w:val="a3"/>
              <w:spacing w:after="0"/>
              <w:ind w:left="357" w:hanging="357"/>
              <w:jc w:val="left"/>
              <w:rPr>
                <w:i/>
                <w:sz w:val="28"/>
                <w:szCs w:val="28"/>
              </w:rPr>
            </w:pPr>
            <w:r w:rsidRPr="00390FA2">
              <w:rPr>
                <w:i/>
                <w:sz w:val="28"/>
                <w:szCs w:val="28"/>
              </w:rPr>
              <w:t xml:space="preserve">Достижение результатов раздела </w:t>
            </w:r>
            <w:r w:rsidRPr="000367D3">
              <w:rPr>
                <w:i/>
                <w:sz w:val="28"/>
                <w:szCs w:val="28"/>
                <w:lang w:val="en-US"/>
              </w:rPr>
              <w:t>II</w:t>
            </w:r>
            <w:r w:rsidRPr="00390FA2">
              <w:rPr>
                <w:i/>
                <w:sz w:val="28"/>
                <w:szCs w:val="28"/>
              </w:rPr>
              <w:t>;</w:t>
            </w:r>
          </w:p>
          <w:p w:rsidR="00674682" w:rsidRPr="00390FA2" w:rsidRDefault="00674682" w:rsidP="00BB520A">
            <w:pPr>
              <w:pStyle w:val="a3"/>
              <w:spacing w:after="0"/>
              <w:ind w:left="357" w:hanging="357"/>
              <w:jc w:val="left"/>
              <w:rPr>
                <w:i/>
                <w:sz w:val="28"/>
                <w:szCs w:val="28"/>
              </w:rPr>
            </w:pPr>
            <w:r w:rsidRPr="00390FA2">
              <w:rPr>
                <w:i/>
                <w:sz w:val="28"/>
                <w:szCs w:val="28"/>
              </w:rPr>
              <w:t>применять математические знания к исследованию окружающего мира (моделирование физических процессов, задачи экономики)</w:t>
            </w:r>
          </w:p>
          <w:p w:rsidR="00674682" w:rsidRPr="0094606D" w:rsidRDefault="00674682"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7413" w:rsidRDefault="000A0593" w:rsidP="0090615F">
      <w:pPr>
        <w:keepNext/>
        <w:keepLines/>
        <w:spacing w:line="240" w:lineRule="auto"/>
        <w:outlineLvl w:val="3"/>
        <w:rPr>
          <w:rFonts w:eastAsia="Times New Roman"/>
          <w:b/>
          <w:iCs/>
        </w:rPr>
      </w:pPr>
      <w:bookmarkStart w:id="45" w:name="_Toc453968158"/>
      <w:bookmarkEnd w:id="43"/>
      <w:bookmarkEnd w:id="44"/>
      <w:r w:rsidRPr="00947413">
        <w:rPr>
          <w:rFonts w:eastAsia="Times New Roman"/>
          <w:b/>
          <w:iCs/>
        </w:rPr>
        <w:lastRenderedPageBreak/>
        <w:t>Информатика</w:t>
      </w:r>
      <w:bookmarkEnd w:id="45"/>
    </w:p>
    <w:p w:rsidR="005F3A2F" w:rsidRPr="00947413" w:rsidRDefault="005F3A2F" w:rsidP="0090615F">
      <w:pPr>
        <w:spacing w:line="240" w:lineRule="auto"/>
        <w:rPr>
          <w:rFonts w:eastAsia="Times New Roman"/>
          <w:b/>
          <w:szCs w:val="28"/>
        </w:rPr>
      </w:pPr>
      <w:r w:rsidRPr="00947413">
        <w:rPr>
          <w:rFonts w:eastAsia="Times New Roman"/>
          <w:b/>
          <w:szCs w:val="28"/>
        </w:rPr>
        <w:t>В результате изучения учебного предмета «Информатика» на уровне среднего общего образования</w:t>
      </w:r>
      <w:r w:rsidR="00502CCB" w:rsidRPr="00947413">
        <w:rPr>
          <w:rFonts w:eastAsia="Times New Roman"/>
          <w:b/>
          <w:szCs w:val="28"/>
        </w:rPr>
        <w:t>:</w:t>
      </w:r>
    </w:p>
    <w:p w:rsidR="005F3A2F" w:rsidRPr="009D0170" w:rsidRDefault="00502CCB" w:rsidP="0090615F">
      <w:pPr>
        <w:spacing w:line="240" w:lineRule="auto"/>
      </w:pPr>
      <w:r w:rsidRPr="00947413">
        <w:rPr>
          <w:rFonts w:eastAsia="Times New Roman"/>
          <w:b/>
          <w:szCs w:val="28"/>
        </w:rPr>
        <w:t>В</w:t>
      </w:r>
      <w:r w:rsidR="005F3A2F" w:rsidRPr="00947413">
        <w:rPr>
          <w:rFonts w:eastAsia="Times New Roman"/>
          <w:b/>
          <w:szCs w:val="28"/>
        </w:rPr>
        <w:t>ыпускник на базовом уровне научится:</w:t>
      </w:r>
    </w:p>
    <w:p w:rsidR="005F3A2F" w:rsidRPr="009D0170" w:rsidRDefault="005F3A2F" w:rsidP="0090615F">
      <w:pPr>
        <w:pStyle w:val="a0"/>
        <w:spacing w:line="240"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90615F">
      <w:pPr>
        <w:pStyle w:val="a0"/>
        <w:spacing w:line="240"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90615F">
      <w:pPr>
        <w:pStyle w:val="a0"/>
        <w:spacing w:line="240" w:lineRule="auto"/>
      </w:pPr>
      <w:r w:rsidRPr="009D0170">
        <w:t>находить оптимальный путь во взвешенном графе;</w:t>
      </w:r>
    </w:p>
    <w:p w:rsidR="005F3A2F" w:rsidRPr="009D0170" w:rsidRDefault="005F3A2F" w:rsidP="0090615F">
      <w:pPr>
        <w:pStyle w:val="a0"/>
        <w:spacing w:line="240"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90615F">
      <w:pPr>
        <w:pStyle w:val="a0"/>
        <w:spacing w:line="240"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90615F">
      <w:pPr>
        <w:pStyle w:val="a0"/>
        <w:spacing w:line="240"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90615F">
      <w:pPr>
        <w:pStyle w:val="a0"/>
        <w:spacing w:line="240"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90615F">
      <w:pPr>
        <w:pStyle w:val="a0"/>
        <w:spacing w:line="240" w:lineRule="auto"/>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90615F">
      <w:pPr>
        <w:pStyle w:val="a0"/>
        <w:spacing w:line="240"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90615F">
      <w:pPr>
        <w:pStyle w:val="a0"/>
        <w:spacing w:line="240"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90615F">
      <w:pPr>
        <w:pStyle w:val="a0"/>
        <w:spacing w:line="240"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90615F">
      <w:pPr>
        <w:pStyle w:val="a0"/>
        <w:spacing w:line="240" w:lineRule="auto"/>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90615F">
      <w:pPr>
        <w:pStyle w:val="a0"/>
        <w:spacing w:line="240"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90615F">
      <w:pPr>
        <w:pStyle w:val="a0"/>
        <w:spacing w:line="240" w:lineRule="auto"/>
      </w:pPr>
      <w:r w:rsidRPr="009D0170">
        <w:lastRenderedPageBreak/>
        <w:t xml:space="preserve">применять антивирусные программы для обеспечения стабильной работы технических средств ИКТ; </w:t>
      </w:r>
    </w:p>
    <w:p w:rsidR="005F3A2F" w:rsidRPr="009D0170" w:rsidRDefault="005F3A2F" w:rsidP="0090615F">
      <w:pPr>
        <w:pStyle w:val="a0"/>
        <w:spacing w:line="240" w:lineRule="auto"/>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90615F">
      <w:pPr>
        <w:spacing w:line="240"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90615F">
      <w:pPr>
        <w:pStyle w:val="a0"/>
        <w:spacing w:line="240"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90615F">
      <w:pPr>
        <w:pStyle w:val="a0"/>
        <w:spacing w:line="240" w:lineRule="auto"/>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90615F">
      <w:pPr>
        <w:pStyle w:val="a0"/>
        <w:spacing w:line="240"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90615F">
      <w:pPr>
        <w:pStyle w:val="a0"/>
        <w:spacing w:line="240"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90615F">
      <w:pPr>
        <w:pStyle w:val="a0"/>
        <w:spacing w:line="240"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90615F">
      <w:pPr>
        <w:pStyle w:val="a0"/>
        <w:spacing w:line="240"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90615F">
      <w:pPr>
        <w:pStyle w:val="a0"/>
        <w:spacing w:line="240" w:lineRule="auto"/>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90615F">
      <w:pPr>
        <w:pStyle w:val="a0"/>
        <w:spacing w:line="240" w:lineRule="auto"/>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90615F">
      <w:pPr>
        <w:pStyle w:val="a0"/>
        <w:spacing w:line="240"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90615F">
      <w:pPr>
        <w:pStyle w:val="a0"/>
        <w:spacing w:line="240"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90615F">
      <w:pPr>
        <w:pStyle w:val="a0"/>
        <w:spacing w:line="240" w:lineRule="auto"/>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90615F">
      <w:pPr>
        <w:pStyle w:val="a0"/>
        <w:spacing w:line="240" w:lineRule="auto"/>
        <w:rPr>
          <w:i/>
        </w:rPr>
      </w:pPr>
      <w:r w:rsidRPr="009D0170">
        <w:rPr>
          <w:i/>
        </w:rPr>
        <w:lastRenderedPageBreak/>
        <w:t>критически оценивать информацию, полученную из сети Интернет.</w:t>
      </w:r>
    </w:p>
    <w:p w:rsidR="005F3A2F" w:rsidRPr="009D0170" w:rsidRDefault="005F3A2F" w:rsidP="0090615F">
      <w:pPr>
        <w:spacing w:line="240" w:lineRule="auto"/>
      </w:pPr>
      <w:r w:rsidRPr="00947413">
        <w:rPr>
          <w:rFonts w:eastAsia="Times New Roman"/>
          <w:b/>
          <w:szCs w:val="28"/>
        </w:rPr>
        <w:t>Выпускник на углубленном уровне научится:</w:t>
      </w:r>
    </w:p>
    <w:p w:rsidR="005F3A2F" w:rsidRPr="009D0170" w:rsidRDefault="005F3A2F" w:rsidP="0090615F">
      <w:pPr>
        <w:pStyle w:val="a0"/>
        <w:spacing w:line="240" w:lineRule="auto"/>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90615F">
      <w:pPr>
        <w:pStyle w:val="a0"/>
        <w:spacing w:line="240" w:lineRule="auto"/>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90615F">
      <w:pPr>
        <w:pStyle w:val="a0"/>
        <w:spacing w:line="240" w:lineRule="auto"/>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90615F">
      <w:pPr>
        <w:pStyle w:val="a0"/>
        <w:spacing w:line="240" w:lineRule="auto"/>
      </w:pPr>
      <w:r w:rsidRPr="009D0170">
        <w:t>строить дерево игры по заданному алгоритму; строить и обосновывать выигрышную стратегию игры;</w:t>
      </w:r>
    </w:p>
    <w:p w:rsidR="005F3A2F" w:rsidRPr="009D0170" w:rsidRDefault="005F3A2F" w:rsidP="0090615F">
      <w:pPr>
        <w:pStyle w:val="a0"/>
        <w:spacing w:line="240"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90615F">
      <w:pPr>
        <w:pStyle w:val="a0"/>
        <w:spacing w:line="240" w:lineRule="auto"/>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90615F">
      <w:pPr>
        <w:pStyle w:val="a0"/>
        <w:spacing w:line="240"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90615F">
      <w:pPr>
        <w:pStyle w:val="a0"/>
        <w:spacing w:line="240"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90615F">
      <w:pPr>
        <w:pStyle w:val="a0"/>
        <w:spacing w:line="240"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90615F">
      <w:pPr>
        <w:pStyle w:val="a0"/>
        <w:spacing w:line="240" w:lineRule="auto"/>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90615F">
      <w:pPr>
        <w:pStyle w:val="a0"/>
        <w:spacing w:line="240" w:lineRule="auto"/>
      </w:pPr>
      <w:r w:rsidRPr="009D0170">
        <w:lastRenderedPageBreak/>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90615F">
      <w:pPr>
        <w:pStyle w:val="a0"/>
        <w:spacing w:line="240" w:lineRule="auto"/>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90615F">
      <w:pPr>
        <w:pStyle w:val="a0"/>
        <w:spacing w:line="240" w:lineRule="auto"/>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90615F">
      <w:pPr>
        <w:pStyle w:val="a0"/>
        <w:spacing w:line="240"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90615F">
      <w:pPr>
        <w:pStyle w:val="a0"/>
        <w:spacing w:line="240" w:lineRule="auto"/>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90615F">
      <w:pPr>
        <w:pStyle w:val="a0"/>
        <w:spacing w:line="240" w:lineRule="auto"/>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90615F">
      <w:pPr>
        <w:pStyle w:val="a0"/>
        <w:spacing w:line="240" w:lineRule="auto"/>
      </w:pPr>
      <w:r w:rsidRPr="009D0170">
        <w:t>применять алгоритмы поиска и сортировки при решении типовых задач;</w:t>
      </w:r>
    </w:p>
    <w:p w:rsidR="005F3A2F" w:rsidRPr="009D0170" w:rsidRDefault="005F3A2F" w:rsidP="0090615F">
      <w:pPr>
        <w:pStyle w:val="a0"/>
        <w:spacing w:line="240" w:lineRule="auto"/>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90615F">
      <w:pPr>
        <w:pStyle w:val="a0"/>
        <w:spacing w:line="240"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90615F">
      <w:pPr>
        <w:pStyle w:val="a0"/>
        <w:spacing w:line="240" w:lineRule="auto"/>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90615F">
      <w:pPr>
        <w:pStyle w:val="a0"/>
        <w:spacing w:line="240" w:lineRule="auto"/>
      </w:pPr>
      <w:r w:rsidRPr="009D0170">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90615F">
      <w:pPr>
        <w:pStyle w:val="a0"/>
        <w:spacing w:line="240"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90615F">
      <w:pPr>
        <w:pStyle w:val="a0"/>
        <w:spacing w:line="240"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90615F">
      <w:pPr>
        <w:pStyle w:val="a0"/>
        <w:spacing w:line="240"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90615F">
      <w:pPr>
        <w:pStyle w:val="a0"/>
        <w:spacing w:line="240" w:lineRule="auto"/>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90615F">
      <w:pPr>
        <w:pStyle w:val="a0"/>
        <w:spacing w:line="240"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90615F">
      <w:pPr>
        <w:pStyle w:val="a0"/>
        <w:spacing w:line="240"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90615F">
      <w:pPr>
        <w:pStyle w:val="a0"/>
        <w:spacing w:line="240"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90615F">
      <w:pPr>
        <w:pStyle w:val="a0"/>
        <w:spacing w:line="240" w:lineRule="auto"/>
      </w:pPr>
      <w:r w:rsidRPr="009D0170">
        <w:t>использовать компьютерные сети для обмена данными при решении прикладных задач;</w:t>
      </w:r>
    </w:p>
    <w:p w:rsidR="005F3A2F" w:rsidRPr="009D0170" w:rsidRDefault="005F3A2F" w:rsidP="0090615F">
      <w:pPr>
        <w:pStyle w:val="a0"/>
        <w:spacing w:line="240"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90615F">
      <w:pPr>
        <w:pStyle w:val="a0"/>
        <w:spacing w:line="240" w:lineRule="auto"/>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90615F">
      <w:pPr>
        <w:pStyle w:val="a0"/>
        <w:spacing w:line="240" w:lineRule="auto"/>
      </w:pPr>
      <w:r w:rsidRPr="009D0170">
        <w:t>представлять общие принципы разработки и функционирования интернет-приложений (сайты, блоги и др.);</w:t>
      </w:r>
    </w:p>
    <w:p w:rsidR="005F3A2F" w:rsidRPr="009D0170" w:rsidRDefault="005F3A2F" w:rsidP="0090615F">
      <w:pPr>
        <w:pStyle w:val="a0"/>
        <w:spacing w:line="240" w:lineRule="auto"/>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90615F">
      <w:pPr>
        <w:pStyle w:val="a0"/>
        <w:spacing w:line="240" w:lineRule="auto"/>
      </w:pPr>
      <w:r w:rsidRPr="009D0170">
        <w:t xml:space="preserve">проектировать собственное автоматизированное место; следовать основам безопасной и экономичной работы с компьютерами и мобильными </w:t>
      </w:r>
      <w:r w:rsidRPr="009D0170">
        <w:lastRenderedPageBreak/>
        <w:t>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90615F">
      <w:pPr>
        <w:spacing w:line="240" w:lineRule="auto"/>
      </w:pPr>
      <w:r w:rsidRPr="009D0170">
        <w:rPr>
          <w:rFonts w:eastAsia="Times New Roman"/>
          <w:b/>
          <w:szCs w:val="28"/>
        </w:rPr>
        <w:t>Выпускник на углубленном уровне получит возможность научиться:</w:t>
      </w:r>
    </w:p>
    <w:p w:rsidR="005F3A2F" w:rsidRPr="009D0170" w:rsidRDefault="005F3A2F" w:rsidP="0090615F">
      <w:pPr>
        <w:pStyle w:val="a0"/>
        <w:spacing w:line="240" w:lineRule="auto"/>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90615F">
      <w:pPr>
        <w:pStyle w:val="a0"/>
        <w:spacing w:line="240" w:lineRule="auto"/>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90615F">
      <w:pPr>
        <w:pStyle w:val="a0"/>
        <w:spacing w:line="240" w:lineRule="auto"/>
        <w:rPr>
          <w:i/>
        </w:rPr>
      </w:pPr>
      <w:r w:rsidRPr="009D0170">
        <w:rPr>
          <w:i/>
        </w:rPr>
        <w:t>использовать знания о методе «разделяй и властвуй»;</w:t>
      </w:r>
    </w:p>
    <w:p w:rsidR="005F3A2F" w:rsidRPr="009D0170" w:rsidRDefault="005F3A2F" w:rsidP="0090615F">
      <w:pPr>
        <w:pStyle w:val="a0"/>
        <w:spacing w:line="240"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90615F">
      <w:pPr>
        <w:pStyle w:val="a0"/>
        <w:spacing w:line="240"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90615F">
      <w:pPr>
        <w:pStyle w:val="a0"/>
        <w:spacing w:line="240" w:lineRule="auto"/>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90615F">
      <w:pPr>
        <w:pStyle w:val="a0"/>
        <w:spacing w:line="240" w:lineRule="auto"/>
        <w:rPr>
          <w:i/>
        </w:rPr>
      </w:pPr>
      <w:r w:rsidRPr="009D0170">
        <w:rPr>
          <w:i/>
        </w:rPr>
        <w:t xml:space="preserve">создавать программы для учебных или проектных задач средней сложности; </w:t>
      </w:r>
    </w:p>
    <w:p w:rsidR="005F3A2F" w:rsidRPr="009D0170" w:rsidRDefault="005F3A2F" w:rsidP="0090615F">
      <w:pPr>
        <w:pStyle w:val="a0"/>
        <w:spacing w:line="240"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90615F">
      <w:pPr>
        <w:pStyle w:val="a0"/>
        <w:spacing w:line="240" w:lineRule="auto"/>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90615F">
      <w:pPr>
        <w:pStyle w:val="a0"/>
        <w:spacing w:line="240" w:lineRule="auto"/>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90615F">
      <w:pPr>
        <w:pStyle w:val="a0"/>
        <w:spacing w:line="240"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90615F">
      <w:pPr>
        <w:pStyle w:val="a0"/>
        <w:spacing w:line="240"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90615F">
      <w:pPr>
        <w:pStyle w:val="a0"/>
        <w:spacing w:line="240" w:lineRule="auto"/>
        <w:rPr>
          <w:i/>
        </w:rPr>
      </w:pPr>
      <w:r w:rsidRPr="009D0170">
        <w:rPr>
          <w:i/>
        </w:rPr>
        <w:t>создавать многотабличные базы данных; работе с базами данных и справочными системами с помощью веб-интерфейса.</w:t>
      </w:r>
    </w:p>
    <w:p w:rsidR="00524BBC" w:rsidRDefault="00524BBC" w:rsidP="0090615F">
      <w:pPr>
        <w:pStyle w:val="4a"/>
        <w:spacing w:line="240" w:lineRule="auto"/>
        <w:ind w:firstLine="0"/>
      </w:pPr>
      <w:bookmarkStart w:id="46" w:name="_Toc434850682"/>
      <w:bookmarkStart w:id="47" w:name="_Toc435412686"/>
      <w:bookmarkStart w:id="48" w:name="_Toc453968159"/>
    </w:p>
    <w:p w:rsidR="006C5291" w:rsidRPr="00947413" w:rsidRDefault="006C5291" w:rsidP="0090615F">
      <w:pPr>
        <w:pStyle w:val="4a"/>
        <w:spacing w:line="240" w:lineRule="auto"/>
        <w:ind w:firstLine="0"/>
      </w:pPr>
      <w:r w:rsidRPr="00947413">
        <w:t>Физика</w:t>
      </w:r>
      <w:bookmarkEnd w:id="46"/>
      <w:bookmarkEnd w:id="47"/>
      <w:bookmarkEnd w:id="48"/>
    </w:p>
    <w:p w:rsidR="00F52F63" w:rsidRPr="00947413" w:rsidRDefault="00F52F63" w:rsidP="0090615F">
      <w:pPr>
        <w:spacing w:line="240" w:lineRule="auto"/>
      </w:pPr>
      <w:r w:rsidRPr="00947413">
        <w:rPr>
          <w:rFonts w:eastAsia="Times New Roman"/>
          <w:b/>
          <w:szCs w:val="28"/>
        </w:rPr>
        <w:t xml:space="preserve">В результате изучения </w:t>
      </w:r>
      <w:r w:rsidR="00E007A4" w:rsidRPr="00947413">
        <w:rPr>
          <w:rFonts w:eastAsia="Times New Roman"/>
          <w:b/>
          <w:szCs w:val="28"/>
        </w:rPr>
        <w:t xml:space="preserve">учебного предмета «Физика» </w:t>
      </w:r>
      <w:r w:rsidRPr="00947413">
        <w:rPr>
          <w:rFonts w:eastAsia="Times New Roman"/>
          <w:b/>
          <w:szCs w:val="28"/>
        </w:rPr>
        <w:t>на уровне среднего общего образования</w:t>
      </w:r>
      <w:r w:rsidR="00502CCB" w:rsidRPr="00947413">
        <w:rPr>
          <w:rFonts w:eastAsia="Times New Roman"/>
          <w:b/>
          <w:szCs w:val="28"/>
        </w:rPr>
        <w:t>:</w:t>
      </w:r>
    </w:p>
    <w:p w:rsidR="00F52F63" w:rsidRDefault="00502CCB" w:rsidP="0090615F">
      <w:pPr>
        <w:spacing w:line="240" w:lineRule="auto"/>
      </w:pPr>
      <w:r w:rsidRPr="00947413">
        <w:rPr>
          <w:rFonts w:eastAsia="Times New Roman"/>
          <w:b/>
          <w:szCs w:val="28"/>
        </w:rPr>
        <w:t>В</w:t>
      </w:r>
      <w:r w:rsidR="00F52F63" w:rsidRPr="00947413">
        <w:rPr>
          <w:rFonts w:eastAsia="Times New Roman"/>
          <w:b/>
          <w:szCs w:val="28"/>
        </w:rPr>
        <w:t>ыпускник на базовом уровне научится:</w:t>
      </w:r>
    </w:p>
    <w:p w:rsidR="002C7CAD" w:rsidRPr="00BE0923" w:rsidRDefault="002C7CAD" w:rsidP="0090615F">
      <w:pPr>
        <w:pStyle w:val="a0"/>
        <w:spacing w:line="240" w:lineRule="auto"/>
        <w:rPr>
          <w:rFonts w:ascii="Arial" w:hAnsi="Arial" w:cs="Arial"/>
        </w:rPr>
      </w:pPr>
      <w:r w:rsidRPr="00BE0923">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90615F">
      <w:pPr>
        <w:pStyle w:val="a0"/>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90615F">
      <w:pPr>
        <w:pStyle w:val="a0"/>
        <w:spacing w:line="240" w:lineRule="auto"/>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90615F">
      <w:pPr>
        <w:pStyle w:val="a0"/>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90615F">
      <w:pPr>
        <w:pStyle w:val="a0"/>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90615F">
      <w:pPr>
        <w:pStyle w:val="a0"/>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90615F">
      <w:pPr>
        <w:pStyle w:val="a0"/>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90615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90615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90615F">
      <w:pPr>
        <w:pStyle w:val="a0"/>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90615F">
      <w:pPr>
        <w:pStyle w:val="a0"/>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90615F">
      <w:pPr>
        <w:pStyle w:val="a0"/>
        <w:spacing w:line="240"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90615F">
      <w:pPr>
        <w:pStyle w:val="a0"/>
        <w:spacing w:line="240" w:lineRule="auto"/>
        <w:rPr>
          <w:rFonts w:ascii="Arial" w:hAnsi="Arial" w:cs="Arial"/>
        </w:rPr>
      </w:pPr>
      <w:r w:rsidRPr="00BE0923">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90615F">
      <w:pPr>
        <w:pStyle w:val="a0"/>
        <w:spacing w:line="240" w:lineRule="auto"/>
      </w:pPr>
      <w:r w:rsidRPr="00BE0923">
        <w:t xml:space="preserve">использовать знания о физических объектах и процессах в повседневной жизни для обеспечения безопасности при обращении с приборами и </w:t>
      </w:r>
      <w:r w:rsidRPr="00BE0923">
        <w:lastRenderedPageBreak/>
        <w:t>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90615F">
      <w:pPr>
        <w:spacing w:line="240" w:lineRule="auto"/>
      </w:pPr>
      <w:r>
        <w:rPr>
          <w:rFonts w:eastAsia="Times New Roman"/>
          <w:b/>
          <w:szCs w:val="28"/>
        </w:rPr>
        <w:t>Выпускник на базовом уровне получит возможность научиться:</w:t>
      </w:r>
    </w:p>
    <w:p w:rsidR="002C7CAD" w:rsidRPr="00C350DE" w:rsidRDefault="00896E95" w:rsidP="0090615F">
      <w:pPr>
        <w:pStyle w:val="a0"/>
        <w:spacing w:line="240"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90615F">
      <w:pPr>
        <w:pStyle w:val="a0"/>
        <w:spacing w:line="240"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90615F">
      <w:pPr>
        <w:pStyle w:val="a0"/>
        <w:spacing w:line="240" w:lineRule="auto"/>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90615F">
      <w:pPr>
        <w:pStyle w:val="a0"/>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90615F">
      <w:pPr>
        <w:pStyle w:val="a0"/>
        <w:spacing w:line="240"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90615F">
      <w:pPr>
        <w:pStyle w:val="a0"/>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 xml:space="preserve">,– </w:t>
      </w:r>
      <w:r w:rsidRPr="00C350DE">
        <w:rPr>
          <w:i/>
        </w:rPr>
        <w:t>и роль физики в решении этих проблем;</w:t>
      </w:r>
    </w:p>
    <w:p w:rsidR="002C7CAD" w:rsidRPr="00C350DE" w:rsidRDefault="00896E95" w:rsidP="0090615F">
      <w:pPr>
        <w:pStyle w:val="a0"/>
        <w:spacing w:line="240"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90615F">
      <w:pPr>
        <w:pStyle w:val="a0"/>
        <w:spacing w:line="240"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Default="00896E95" w:rsidP="0090615F">
      <w:pPr>
        <w:pStyle w:val="a0"/>
        <w:spacing w:line="240" w:lineRule="auto"/>
      </w:pPr>
      <w:r w:rsidRPr="001C340C">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90615F">
      <w:pPr>
        <w:spacing w:line="240" w:lineRule="auto"/>
      </w:pPr>
      <w:r w:rsidRPr="00947413">
        <w:rPr>
          <w:rFonts w:eastAsia="Times New Roman"/>
          <w:b/>
          <w:szCs w:val="28"/>
        </w:rPr>
        <w:t>Выпускник на углубл</w:t>
      </w:r>
      <w:r w:rsidR="00D157C7" w:rsidRPr="00947413">
        <w:rPr>
          <w:rFonts w:eastAsia="Times New Roman"/>
          <w:b/>
          <w:szCs w:val="28"/>
        </w:rPr>
        <w:t xml:space="preserve">енном </w:t>
      </w:r>
      <w:r w:rsidRPr="00947413">
        <w:rPr>
          <w:rFonts w:eastAsia="Times New Roman"/>
          <w:b/>
          <w:szCs w:val="28"/>
        </w:rPr>
        <w:t>уровне научится:</w:t>
      </w:r>
    </w:p>
    <w:p w:rsidR="002C7CAD" w:rsidRPr="00BE0923" w:rsidRDefault="002C7CAD" w:rsidP="0090615F">
      <w:pPr>
        <w:pStyle w:val="a0"/>
        <w:spacing w:line="240" w:lineRule="auto"/>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90615F">
      <w:pPr>
        <w:pStyle w:val="a0"/>
        <w:spacing w:line="240" w:lineRule="auto"/>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90615F">
      <w:pPr>
        <w:pStyle w:val="a0"/>
        <w:spacing w:line="240" w:lineRule="auto"/>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90615F">
      <w:pPr>
        <w:pStyle w:val="a0"/>
        <w:spacing w:line="240" w:lineRule="auto"/>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90615F">
      <w:pPr>
        <w:pStyle w:val="a0"/>
        <w:spacing w:line="240" w:lineRule="auto"/>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90615F">
      <w:pPr>
        <w:pStyle w:val="a0"/>
        <w:spacing w:line="240" w:lineRule="auto"/>
        <w:rPr>
          <w:rFonts w:ascii="Arial" w:hAnsi="Arial" w:cs="Arial"/>
        </w:rPr>
      </w:pPr>
      <w:r w:rsidRPr="00BE0923">
        <w:lastRenderedPageBreak/>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90615F">
      <w:pPr>
        <w:pStyle w:val="a0"/>
        <w:spacing w:line="240" w:lineRule="auto"/>
        <w:rPr>
          <w:rFonts w:ascii="Arial" w:hAnsi="Arial" w:cs="Arial"/>
        </w:rPr>
      </w:pPr>
      <w:r w:rsidRPr="00BE0923">
        <w:t>самостоятельно планировать и проводить физические эксперименты;</w:t>
      </w:r>
    </w:p>
    <w:p w:rsidR="002C7CAD" w:rsidRPr="00BE0923" w:rsidRDefault="002C7CAD" w:rsidP="0090615F">
      <w:pPr>
        <w:pStyle w:val="a0"/>
        <w:spacing w:line="240" w:lineRule="auto"/>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90615F">
      <w:pPr>
        <w:pStyle w:val="a0"/>
        <w:spacing w:line="240" w:lineRule="auto"/>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90615F">
      <w:pPr>
        <w:pStyle w:val="a0"/>
        <w:spacing w:line="240" w:lineRule="auto"/>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90615F">
      <w:pPr>
        <w:pStyle w:val="a0"/>
        <w:spacing w:line="240" w:lineRule="auto"/>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90615F">
      <w:pPr>
        <w:pStyle w:val="a0"/>
        <w:spacing w:line="240" w:lineRule="auto"/>
        <w:rPr>
          <w:rFonts w:ascii="Arial" w:hAnsi="Arial" w:cs="Arial"/>
        </w:rPr>
      </w:pPr>
      <w:r w:rsidRPr="00BE0923">
        <w:t>объяснять принципы работы и характеристики изученных машин, приборов и технических устройств;</w:t>
      </w:r>
    </w:p>
    <w:p w:rsidR="00BB520A" w:rsidRPr="001C340C" w:rsidRDefault="002C7CAD" w:rsidP="0090615F">
      <w:pPr>
        <w:pStyle w:val="a0"/>
        <w:spacing w:line="240" w:lineRule="auto"/>
        <w:rPr>
          <w:rFonts w:eastAsia="Times New Roman"/>
          <w:b/>
          <w:szCs w:val="28"/>
        </w:rPr>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C340C" w:rsidRDefault="00F52F63" w:rsidP="0090615F">
      <w:pPr>
        <w:spacing w:line="240" w:lineRule="auto"/>
        <w:rPr>
          <w:rFonts w:eastAsia="Times New Roman"/>
          <w:b/>
          <w:szCs w:val="28"/>
        </w:rPr>
      </w:pPr>
      <w:r>
        <w:rPr>
          <w:rFonts w:eastAsia="Times New Roman"/>
          <w:b/>
          <w:szCs w:val="28"/>
        </w:rPr>
        <w:t>Выпускник на углубленном уровне получит возможность научиться:</w:t>
      </w:r>
    </w:p>
    <w:p w:rsidR="002C7CAD" w:rsidRPr="00C350DE" w:rsidRDefault="002C7CAD" w:rsidP="0090615F">
      <w:pPr>
        <w:spacing w:line="240" w:lineRule="auto"/>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90615F">
      <w:pPr>
        <w:pStyle w:val="a0"/>
        <w:spacing w:line="240" w:lineRule="auto"/>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90615F">
      <w:pPr>
        <w:pStyle w:val="a0"/>
        <w:spacing w:line="240" w:lineRule="auto"/>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90615F">
      <w:pPr>
        <w:pStyle w:val="a0"/>
        <w:spacing w:line="240" w:lineRule="auto"/>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90615F">
      <w:pPr>
        <w:pStyle w:val="a0"/>
        <w:spacing w:line="240" w:lineRule="auto"/>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90615F">
      <w:pPr>
        <w:pStyle w:val="a0"/>
        <w:spacing w:line="240" w:lineRule="auto"/>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90615F">
      <w:pPr>
        <w:pStyle w:val="a0"/>
        <w:spacing w:line="240" w:lineRule="auto"/>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90615F">
      <w:pPr>
        <w:pStyle w:val="a0"/>
        <w:spacing w:line="240" w:lineRule="auto"/>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24BBC" w:rsidRDefault="00524BBC" w:rsidP="0090615F">
      <w:pPr>
        <w:pStyle w:val="4a"/>
        <w:spacing w:line="240" w:lineRule="auto"/>
        <w:ind w:left="708" w:firstLine="0"/>
      </w:pPr>
      <w:bookmarkStart w:id="49" w:name="_Toc434850685"/>
      <w:bookmarkStart w:id="50" w:name="_Toc435412687"/>
      <w:bookmarkStart w:id="51" w:name="_Toc453968160"/>
    </w:p>
    <w:p w:rsidR="006C5291" w:rsidRPr="00947413" w:rsidRDefault="006C5291" w:rsidP="0090615F">
      <w:pPr>
        <w:pStyle w:val="4a"/>
        <w:spacing w:line="240" w:lineRule="auto"/>
        <w:ind w:left="708" w:firstLine="0"/>
      </w:pPr>
      <w:r w:rsidRPr="00947413">
        <w:t>Химия</w:t>
      </w:r>
      <w:bookmarkEnd w:id="49"/>
      <w:bookmarkEnd w:id="50"/>
      <w:bookmarkEnd w:id="51"/>
    </w:p>
    <w:p w:rsidR="00306A65" w:rsidRPr="00947413" w:rsidRDefault="00150C66" w:rsidP="0090615F">
      <w:pPr>
        <w:spacing w:line="240" w:lineRule="auto"/>
        <w:rPr>
          <w:b/>
        </w:rPr>
      </w:pPr>
      <w:r w:rsidRPr="00947413">
        <w:rPr>
          <w:b/>
        </w:rPr>
        <w:t>В результате изучения учебного предмета «Химия» на уровне среднего общего образования</w:t>
      </w:r>
      <w:r w:rsidR="006C3ECB" w:rsidRPr="00947413">
        <w:rPr>
          <w:b/>
        </w:rPr>
        <w:t>:</w:t>
      </w:r>
    </w:p>
    <w:p w:rsidR="00150C66" w:rsidRPr="00E330F9" w:rsidRDefault="006C3ECB" w:rsidP="0090615F">
      <w:pPr>
        <w:spacing w:line="240" w:lineRule="auto"/>
        <w:rPr>
          <w:b/>
        </w:rPr>
      </w:pPr>
      <w:r w:rsidRPr="00947413">
        <w:rPr>
          <w:b/>
        </w:rPr>
        <w:t>В</w:t>
      </w:r>
      <w:r w:rsidR="00150C66" w:rsidRPr="00947413">
        <w:rPr>
          <w:b/>
        </w:rPr>
        <w:t>ыпускник на базовом уровне научится:</w:t>
      </w:r>
    </w:p>
    <w:p w:rsidR="00150C66" w:rsidRDefault="00150C66" w:rsidP="0090615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90615F">
      <w:pPr>
        <w:pStyle w:val="a0"/>
        <w:spacing w:line="240" w:lineRule="auto"/>
      </w:pPr>
      <w:r>
        <w:t>демонстрировать на примерах взаимосвязь между химией и другими естественными науками;</w:t>
      </w:r>
    </w:p>
    <w:p w:rsidR="00517171" w:rsidRDefault="00A41CA3" w:rsidP="0090615F">
      <w:pPr>
        <w:pStyle w:val="a0"/>
        <w:spacing w:line="240" w:lineRule="auto"/>
      </w:pPr>
      <w:r>
        <w:t>раскрывать на примерах положения теории химического строения А.М. Бутлерова;</w:t>
      </w:r>
    </w:p>
    <w:p w:rsidR="00517171" w:rsidRDefault="00A41CA3" w:rsidP="0090615F">
      <w:pPr>
        <w:pStyle w:val="a0"/>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90615F">
      <w:pPr>
        <w:pStyle w:val="a0"/>
        <w:spacing w:line="240" w:lineRule="auto"/>
      </w:pPr>
      <w:r>
        <w:t>объяснять причины многообразия веществ на основе общих представлений об их составе и строении;</w:t>
      </w:r>
    </w:p>
    <w:p w:rsidR="00150C66" w:rsidRDefault="00150C66" w:rsidP="0090615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90615F">
      <w:pPr>
        <w:pStyle w:val="a0"/>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90615F">
      <w:pPr>
        <w:pStyle w:val="a0"/>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90615F">
      <w:pPr>
        <w:pStyle w:val="a0"/>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90615F">
      <w:pPr>
        <w:pStyle w:val="a0"/>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90615F">
      <w:pPr>
        <w:pStyle w:val="a0"/>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90615F">
      <w:pPr>
        <w:pStyle w:val="a0"/>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90615F">
      <w:pPr>
        <w:pStyle w:val="a0"/>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90615F">
      <w:pPr>
        <w:pStyle w:val="a0"/>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90615F">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90615F">
      <w:pPr>
        <w:pStyle w:val="a0"/>
        <w:spacing w:line="240" w:lineRule="auto"/>
      </w:pPr>
      <w:r>
        <w:t>приводить примеры гидролиза солей в повседневной жизни человека;</w:t>
      </w:r>
    </w:p>
    <w:p w:rsidR="00150C66" w:rsidRDefault="00150C66" w:rsidP="0090615F">
      <w:pPr>
        <w:pStyle w:val="a0"/>
        <w:spacing w:line="240" w:lineRule="auto"/>
      </w:pPr>
      <w: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90615F">
      <w:pPr>
        <w:pStyle w:val="a0"/>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90615F">
      <w:pPr>
        <w:pStyle w:val="a0"/>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90615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90615F">
      <w:pPr>
        <w:pStyle w:val="a0"/>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90615F">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90615F">
      <w:pPr>
        <w:pStyle w:val="a0"/>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90615F">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90615F">
      <w:pPr>
        <w:pStyle w:val="a0"/>
        <w:spacing w:line="240"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90615F">
      <w:pPr>
        <w:pStyle w:val="a0"/>
        <w:spacing w:line="240"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90615F">
      <w:pPr>
        <w:pStyle w:val="a0"/>
        <w:spacing w:line="240"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90615F">
      <w:pPr>
        <w:pStyle w:val="a0"/>
        <w:spacing w:line="240" w:lineRule="auto"/>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E533A" w:rsidRDefault="003A1BBA" w:rsidP="0090615F">
      <w:pPr>
        <w:pStyle w:val="a0"/>
        <w:spacing w:line="240" w:lineRule="auto"/>
      </w:pPr>
      <w:r w:rsidRPr="001C340C">
        <w:rPr>
          <w:i/>
        </w:rPr>
        <w:t>устанавливать</w:t>
      </w:r>
      <w:r w:rsidR="00150C66" w:rsidRPr="001C340C">
        <w:rPr>
          <w:i/>
        </w:rPr>
        <w:t xml:space="preserve"> взаимосвязи между </w:t>
      </w:r>
      <w:r w:rsidR="002E1F97" w:rsidRPr="001C340C">
        <w:rPr>
          <w:i/>
        </w:rPr>
        <w:t xml:space="preserve">фактами и теорией, причиной и следствием </w:t>
      </w:r>
      <w:r w:rsidR="00150C66" w:rsidRPr="001C340C">
        <w:rPr>
          <w:i/>
        </w:rPr>
        <w:t>при анализе проблемных ситуаций и обосновании принимаемых решений на основе химических знаний.</w:t>
      </w:r>
      <w:bookmarkStart w:id="52" w:name="_Toc434850688"/>
      <w:bookmarkStart w:id="53" w:name="_Toc435412688"/>
    </w:p>
    <w:p w:rsidR="004A7E49" w:rsidRPr="004A7E49" w:rsidRDefault="004A7E49" w:rsidP="0090615F">
      <w:pPr>
        <w:spacing w:line="240" w:lineRule="auto"/>
        <w:rPr>
          <w:b/>
        </w:rPr>
      </w:pPr>
      <w:r w:rsidRPr="00947413">
        <w:rPr>
          <w:b/>
        </w:rPr>
        <w:t>Выпускник на углубленном уровне научится:</w:t>
      </w:r>
    </w:p>
    <w:p w:rsidR="004A7E49" w:rsidRDefault="004A7E49" w:rsidP="0090615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90615F">
      <w:pPr>
        <w:pStyle w:val="a0"/>
        <w:spacing w:line="240" w:lineRule="auto"/>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90615F">
      <w:pPr>
        <w:pStyle w:val="a0"/>
        <w:spacing w:line="240" w:lineRule="auto"/>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90615F">
      <w:pPr>
        <w:pStyle w:val="a0"/>
        <w:spacing w:line="240" w:lineRule="auto"/>
      </w:pPr>
      <w:r>
        <w:lastRenderedPageBreak/>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90615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90615F">
      <w:pPr>
        <w:pStyle w:val="a0"/>
        <w:spacing w:line="240" w:lineRule="auto"/>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90615F">
      <w:pPr>
        <w:pStyle w:val="a0"/>
        <w:spacing w:line="240" w:lineRule="auto"/>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90615F">
      <w:pPr>
        <w:pStyle w:val="a0"/>
        <w:spacing w:line="240" w:lineRule="auto"/>
      </w:pPr>
      <w: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w:t>
      </w:r>
      <w:r w:rsidR="001A47DA">
        <w:t>е</w:t>
      </w:r>
      <w:r>
        <w:t>тки;</w:t>
      </w:r>
    </w:p>
    <w:p w:rsidR="004A7E49" w:rsidRDefault="004A7E49" w:rsidP="0090615F">
      <w:pPr>
        <w:pStyle w:val="a0"/>
        <w:spacing w:line="240" w:lineRule="auto"/>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90615F">
      <w:pPr>
        <w:pStyle w:val="a0"/>
        <w:spacing w:line="240" w:lineRule="auto"/>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90615F">
      <w:pPr>
        <w:pStyle w:val="a0"/>
        <w:spacing w:line="240" w:lineRule="auto"/>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90615F">
      <w:pPr>
        <w:pStyle w:val="a0"/>
        <w:spacing w:line="240" w:lineRule="auto"/>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90615F">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90615F">
      <w:pPr>
        <w:pStyle w:val="a0"/>
        <w:spacing w:line="240" w:lineRule="auto"/>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90615F">
      <w:pPr>
        <w:pStyle w:val="a0"/>
        <w:spacing w:line="240" w:lineRule="auto"/>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90615F">
      <w:pPr>
        <w:pStyle w:val="a0"/>
        <w:spacing w:line="240" w:lineRule="auto"/>
      </w:pPr>
      <w:r>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4A7E49" w:rsidRDefault="004A7E49" w:rsidP="0090615F">
      <w:pPr>
        <w:pStyle w:val="a0"/>
        <w:spacing w:line="240" w:lineRule="auto"/>
      </w:pPr>
      <w: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90615F">
      <w:pPr>
        <w:pStyle w:val="a0"/>
        <w:spacing w:line="240" w:lineRule="auto"/>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90615F">
      <w:pPr>
        <w:pStyle w:val="a0"/>
        <w:spacing w:line="240" w:lineRule="auto"/>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90615F">
      <w:pPr>
        <w:pStyle w:val="a0"/>
        <w:spacing w:line="240" w:lineRule="auto"/>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90615F">
      <w:pPr>
        <w:pStyle w:val="a0"/>
        <w:spacing w:line="240" w:lineRule="auto"/>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90615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4A7E49" w:rsidRDefault="004A7E49" w:rsidP="0090615F">
      <w:pPr>
        <w:pStyle w:val="a0"/>
        <w:spacing w:line="240" w:lineRule="auto"/>
      </w:pPr>
      <w:r>
        <w:t>осуществлять поиск химической информации по названиям, идентификаторам, структурным формулам веществ;</w:t>
      </w:r>
    </w:p>
    <w:p w:rsidR="004A7E49" w:rsidRDefault="004A7E49" w:rsidP="0090615F">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90615F">
      <w:pPr>
        <w:pStyle w:val="a0"/>
        <w:spacing w:line="240" w:lineRule="auto"/>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BB520A" w:rsidRPr="00524BBC" w:rsidRDefault="004A7E49" w:rsidP="0090615F">
      <w:pPr>
        <w:pStyle w:val="a0"/>
        <w:spacing w:line="240" w:lineRule="auto"/>
        <w:rPr>
          <w:b/>
        </w:rPr>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7E49" w:rsidRDefault="004A7E49" w:rsidP="0090615F">
      <w:pPr>
        <w:spacing w:line="240" w:lineRule="auto"/>
        <w:rPr>
          <w:b/>
        </w:rPr>
      </w:pPr>
      <w:r w:rsidRPr="004A7E49">
        <w:rPr>
          <w:b/>
        </w:rPr>
        <w:t>Выпускник на углубленном уровне получит возможность научиться:</w:t>
      </w:r>
    </w:p>
    <w:p w:rsidR="004A7E49" w:rsidRPr="00C350DE" w:rsidRDefault="004A7E49" w:rsidP="0090615F">
      <w:pPr>
        <w:pStyle w:val="a0"/>
        <w:spacing w:line="240" w:lineRule="auto"/>
        <w:rPr>
          <w:i/>
        </w:rPr>
      </w:pPr>
      <w:r w:rsidRPr="00C350DE">
        <w:rPr>
          <w:i/>
        </w:rPr>
        <w:t xml:space="preserve">формулировать цель исследования, выдвигать и проверять экспериментально гипотезы о химических свойствах веществ на основе </w:t>
      </w:r>
      <w:r w:rsidRPr="00C350DE">
        <w:rPr>
          <w:i/>
        </w:rPr>
        <w:lastRenderedPageBreak/>
        <w:t>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90615F">
      <w:pPr>
        <w:pStyle w:val="a0"/>
        <w:spacing w:line="240" w:lineRule="auto"/>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90615F">
      <w:pPr>
        <w:pStyle w:val="a0"/>
        <w:spacing w:line="240" w:lineRule="auto"/>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90615F">
      <w:pPr>
        <w:pStyle w:val="a0"/>
        <w:spacing w:line="240" w:lineRule="auto"/>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90615F">
      <w:pPr>
        <w:pStyle w:val="a0"/>
        <w:spacing w:line="240" w:lineRule="auto"/>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606C3" w:rsidRPr="003E26E8" w:rsidRDefault="004A7E49" w:rsidP="0090615F">
      <w:pPr>
        <w:pStyle w:val="a0"/>
        <w:spacing w:line="240" w:lineRule="auto"/>
      </w:pPr>
      <w:r w:rsidRPr="001C340C">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Pr="00947413" w:rsidRDefault="006C5291" w:rsidP="0090615F">
      <w:pPr>
        <w:pStyle w:val="4a"/>
        <w:spacing w:line="240" w:lineRule="auto"/>
      </w:pPr>
      <w:bookmarkStart w:id="54" w:name="_Toc453968161"/>
      <w:r w:rsidRPr="00947413">
        <w:t>Биология</w:t>
      </w:r>
      <w:bookmarkEnd w:id="52"/>
      <w:bookmarkEnd w:id="53"/>
      <w:bookmarkEnd w:id="54"/>
    </w:p>
    <w:p w:rsidR="00C35377" w:rsidRPr="00947413" w:rsidRDefault="00C35377" w:rsidP="0090615F">
      <w:pPr>
        <w:spacing w:line="240" w:lineRule="auto"/>
        <w:rPr>
          <w:b/>
        </w:rPr>
      </w:pPr>
      <w:r w:rsidRPr="00947413">
        <w:rPr>
          <w:b/>
        </w:rPr>
        <w:t>В результате изучения учебного предмета «Биология» на уровне среднего общего образования</w:t>
      </w:r>
      <w:r w:rsidR="006C3ECB" w:rsidRPr="00947413">
        <w:rPr>
          <w:b/>
        </w:rPr>
        <w:t>:</w:t>
      </w:r>
    </w:p>
    <w:p w:rsidR="00C35377" w:rsidRDefault="006C3ECB" w:rsidP="0090615F">
      <w:pPr>
        <w:spacing w:line="240" w:lineRule="auto"/>
        <w:rPr>
          <w:b/>
        </w:rPr>
      </w:pPr>
      <w:r w:rsidRPr="00947413">
        <w:rPr>
          <w:b/>
        </w:rPr>
        <w:t>В</w:t>
      </w:r>
      <w:r w:rsidR="00C35377" w:rsidRPr="00947413">
        <w:rPr>
          <w:b/>
        </w:rPr>
        <w:t>ыпускник на базовом уровне научится:</w:t>
      </w:r>
    </w:p>
    <w:p w:rsidR="00C35377" w:rsidRDefault="00C35377" w:rsidP="0090615F">
      <w:pPr>
        <w:pStyle w:val="a0"/>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90615F">
      <w:pPr>
        <w:pStyle w:val="a0"/>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90615F">
      <w:pPr>
        <w:pStyle w:val="a0"/>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90615F">
      <w:pPr>
        <w:pStyle w:val="a0"/>
        <w:spacing w:line="240"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90615F">
      <w:pPr>
        <w:pStyle w:val="a0"/>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90615F">
      <w:pPr>
        <w:pStyle w:val="a0"/>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90615F">
      <w:pPr>
        <w:pStyle w:val="a0"/>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90615F">
      <w:pPr>
        <w:pStyle w:val="a0"/>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90615F">
      <w:pPr>
        <w:pStyle w:val="a0"/>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90615F">
      <w:pPr>
        <w:pStyle w:val="a0"/>
        <w:spacing w:line="240" w:lineRule="auto"/>
      </w:pPr>
      <w:r>
        <w:t>распознавать популяцию и биологический вид по основным признакам;</w:t>
      </w:r>
    </w:p>
    <w:p w:rsidR="00C35377" w:rsidRDefault="00C35377" w:rsidP="0090615F">
      <w:pPr>
        <w:pStyle w:val="a0"/>
        <w:spacing w:line="240" w:lineRule="auto"/>
      </w:pPr>
      <w:r>
        <w:lastRenderedPageBreak/>
        <w:t>описывать фенотип многоклеточных растений и животных по морфологическому критерию;</w:t>
      </w:r>
    </w:p>
    <w:p w:rsidR="00C35377" w:rsidRDefault="00C35377" w:rsidP="0090615F">
      <w:pPr>
        <w:pStyle w:val="a0"/>
        <w:spacing w:line="240" w:lineRule="auto"/>
      </w:pPr>
      <w:r>
        <w:t>объяснять многообразие организмов, применяя эволюционную теорию;</w:t>
      </w:r>
    </w:p>
    <w:p w:rsidR="00C35377" w:rsidRDefault="00C35377" w:rsidP="0090615F">
      <w:pPr>
        <w:pStyle w:val="a0"/>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90615F">
      <w:pPr>
        <w:pStyle w:val="a0"/>
        <w:spacing w:line="240" w:lineRule="auto"/>
      </w:pPr>
      <w:r>
        <w:t>объяснять причины наследственных заболеваний;</w:t>
      </w:r>
    </w:p>
    <w:p w:rsidR="00C35377" w:rsidRDefault="00C35377" w:rsidP="0090615F">
      <w:pPr>
        <w:pStyle w:val="a0"/>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90615F">
      <w:pPr>
        <w:pStyle w:val="a0"/>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90615F">
      <w:pPr>
        <w:pStyle w:val="a0"/>
        <w:spacing w:line="240" w:lineRule="auto"/>
      </w:pPr>
      <w:r>
        <w:t>составлять схемы переноса веществ и энергии в экосистеме (цепи питания);</w:t>
      </w:r>
    </w:p>
    <w:p w:rsidR="00C35377" w:rsidRDefault="00C35377" w:rsidP="0090615F">
      <w:pPr>
        <w:pStyle w:val="a0"/>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90615F">
      <w:pPr>
        <w:pStyle w:val="a0"/>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90615F">
      <w:pPr>
        <w:pStyle w:val="a0"/>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90615F">
      <w:pPr>
        <w:pStyle w:val="a0"/>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90615F">
      <w:pPr>
        <w:pStyle w:val="a0"/>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90615F">
      <w:pPr>
        <w:pStyle w:val="a0"/>
        <w:spacing w:line="240" w:lineRule="auto"/>
      </w:pPr>
      <w:r>
        <w:t>объяснять последствия влияния мутагенов;</w:t>
      </w:r>
    </w:p>
    <w:p w:rsidR="00C35377" w:rsidRDefault="00C35377" w:rsidP="0090615F">
      <w:pPr>
        <w:pStyle w:val="a0"/>
        <w:spacing w:line="240" w:lineRule="auto"/>
      </w:pPr>
      <w:r>
        <w:t>объяснять возможные причины наследственных заболеваний.</w:t>
      </w:r>
    </w:p>
    <w:p w:rsidR="00C35377" w:rsidRPr="00C35377" w:rsidRDefault="00C35377" w:rsidP="0090615F">
      <w:pPr>
        <w:spacing w:line="240" w:lineRule="auto"/>
        <w:rPr>
          <w:b/>
        </w:rPr>
      </w:pPr>
      <w:r w:rsidRPr="00C35377">
        <w:rPr>
          <w:b/>
        </w:rPr>
        <w:t>Выпускник на базовом уровне получит возможность научиться:</w:t>
      </w:r>
    </w:p>
    <w:p w:rsidR="00C35377" w:rsidRPr="00C350DE" w:rsidRDefault="00C35377" w:rsidP="0090615F">
      <w:pPr>
        <w:pStyle w:val="a0"/>
        <w:spacing w:line="240" w:lineRule="auto"/>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90615F">
      <w:pPr>
        <w:pStyle w:val="a0"/>
        <w:spacing w:line="240"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90615F">
      <w:pPr>
        <w:pStyle w:val="a0"/>
        <w:spacing w:line="240" w:lineRule="auto"/>
        <w:rPr>
          <w:i/>
        </w:rPr>
      </w:pPr>
      <w:r w:rsidRPr="00C350DE">
        <w:rPr>
          <w:i/>
        </w:rPr>
        <w:t>сравнивать способы деления клетки (митоз и мейоз);</w:t>
      </w:r>
    </w:p>
    <w:p w:rsidR="00C35377" w:rsidRPr="00C350DE" w:rsidRDefault="00C35377" w:rsidP="0090615F">
      <w:pPr>
        <w:pStyle w:val="a0"/>
        <w:spacing w:line="240" w:lineRule="auto"/>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90615F">
      <w:pPr>
        <w:pStyle w:val="a0"/>
        <w:spacing w:line="240" w:lineRule="auto"/>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90615F">
      <w:pPr>
        <w:pStyle w:val="a0"/>
        <w:spacing w:line="240"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90615F">
      <w:pPr>
        <w:pStyle w:val="a0"/>
        <w:spacing w:line="240" w:lineRule="auto"/>
        <w:rPr>
          <w:i/>
        </w:rPr>
      </w:pPr>
      <w:r w:rsidRPr="00C350DE">
        <w:rPr>
          <w:i/>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90615F">
      <w:pPr>
        <w:pStyle w:val="a0"/>
        <w:spacing w:line="240"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35377" w:rsidRDefault="00C35377" w:rsidP="0090615F">
      <w:pPr>
        <w:spacing w:line="240" w:lineRule="auto"/>
        <w:rPr>
          <w:b/>
        </w:rPr>
      </w:pPr>
      <w:r w:rsidRPr="00947413">
        <w:rPr>
          <w:b/>
        </w:rPr>
        <w:t>Выпускник на углубленном уровне научится:</w:t>
      </w:r>
    </w:p>
    <w:p w:rsidR="00C35377" w:rsidRDefault="00C35377" w:rsidP="0090615F">
      <w:pPr>
        <w:pStyle w:val="a0"/>
        <w:spacing w:line="240" w:lineRule="auto"/>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90615F">
      <w:pPr>
        <w:pStyle w:val="a0"/>
        <w:spacing w:line="240" w:lineRule="auto"/>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90615F">
      <w:pPr>
        <w:pStyle w:val="a0"/>
        <w:spacing w:line="240"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90615F">
      <w:pPr>
        <w:pStyle w:val="a0"/>
        <w:spacing w:line="240"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90615F">
      <w:pPr>
        <w:pStyle w:val="a0"/>
        <w:spacing w:line="240"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90615F">
      <w:pPr>
        <w:pStyle w:val="a0"/>
        <w:spacing w:line="240" w:lineRule="auto"/>
      </w:pPr>
      <w:r>
        <w:t>выявлять и обосновывать существенные особенности разных уровней организации жизни;</w:t>
      </w:r>
    </w:p>
    <w:p w:rsidR="00C35377" w:rsidRDefault="00C35377" w:rsidP="0090615F">
      <w:pPr>
        <w:pStyle w:val="a0"/>
        <w:spacing w:line="240" w:lineRule="auto"/>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90615F">
      <w:pPr>
        <w:pStyle w:val="a0"/>
        <w:spacing w:line="240" w:lineRule="auto"/>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90615F">
      <w:pPr>
        <w:pStyle w:val="a0"/>
        <w:spacing w:line="240"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90615F">
      <w:pPr>
        <w:pStyle w:val="a0"/>
        <w:spacing w:line="240" w:lineRule="auto"/>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90615F">
      <w:pPr>
        <w:pStyle w:val="a0"/>
        <w:spacing w:line="240"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90615F">
      <w:pPr>
        <w:pStyle w:val="a0"/>
        <w:spacing w:line="240"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90615F">
      <w:pPr>
        <w:pStyle w:val="a0"/>
        <w:spacing w:line="240" w:lineRule="auto"/>
      </w:pPr>
      <w:r>
        <w:t>определять количество хромосом в клетках растений основных отделов на разных этапах жизненного цикла;</w:t>
      </w:r>
    </w:p>
    <w:p w:rsidR="00C35377" w:rsidRDefault="00C35377" w:rsidP="0090615F">
      <w:pPr>
        <w:pStyle w:val="a0"/>
        <w:spacing w:line="240" w:lineRule="auto"/>
      </w:pPr>
      <w:r>
        <w:lastRenderedPageBreak/>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90615F">
      <w:pPr>
        <w:pStyle w:val="a0"/>
        <w:spacing w:line="240" w:lineRule="auto"/>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90615F">
      <w:pPr>
        <w:pStyle w:val="a0"/>
        <w:spacing w:line="240" w:lineRule="auto"/>
      </w:pPr>
      <w:r>
        <w:t>сравнивать разные способы размножения организмов;</w:t>
      </w:r>
    </w:p>
    <w:p w:rsidR="00C35377" w:rsidRDefault="00C35377" w:rsidP="0090615F">
      <w:pPr>
        <w:pStyle w:val="a0"/>
        <w:spacing w:line="240" w:lineRule="auto"/>
      </w:pPr>
      <w:r>
        <w:t>характеризовать основные этапы онтогенеза организмов;</w:t>
      </w:r>
    </w:p>
    <w:p w:rsidR="00C35377" w:rsidRDefault="00C35377" w:rsidP="0090615F">
      <w:pPr>
        <w:pStyle w:val="a0"/>
        <w:spacing w:line="240" w:lineRule="auto"/>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90615F">
      <w:pPr>
        <w:pStyle w:val="a0"/>
        <w:spacing w:line="240" w:lineRule="auto"/>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90615F">
      <w:pPr>
        <w:pStyle w:val="a0"/>
        <w:spacing w:line="240" w:lineRule="auto"/>
      </w:pPr>
      <w:r>
        <w:t>обосновывать причины изменяемости и многообразия видов, применяя синтетическую теорию эволюции;</w:t>
      </w:r>
    </w:p>
    <w:p w:rsidR="00C35377" w:rsidRDefault="00C35377" w:rsidP="0090615F">
      <w:pPr>
        <w:pStyle w:val="a0"/>
        <w:spacing w:line="240" w:lineRule="auto"/>
      </w:pPr>
      <w:r>
        <w:t>характеризовать популяцию как единицу эволюции, вид как систематическую категорию и как результат эволюции;</w:t>
      </w:r>
    </w:p>
    <w:p w:rsidR="00C35377" w:rsidRDefault="00C35377" w:rsidP="0090615F">
      <w:pPr>
        <w:pStyle w:val="a0"/>
        <w:spacing w:line="240" w:lineRule="auto"/>
      </w:pPr>
      <w:r>
        <w:t>устанавливать связь структуры и свойств экосистемы;</w:t>
      </w:r>
    </w:p>
    <w:p w:rsidR="00C35377" w:rsidRDefault="00C35377" w:rsidP="0090615F">
      <w:pPr>
        <w:pStyle w:val="a0"/>
        <w:spacing w:line="240" w:lineRule="auto"/>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90615F">
      <w:pPr>
        <w:pStyle w:val="a0"/>
        <w:spacing w:line="240" w:lineRule="auto"/>
      </w:pPr>
      <w:r>
        <w:t>аргументировать собственную позицию по отношению к экологическим проблемам и поведению в природной среде;</w:t>
      </w:r>
    </w:p>
    <w:p w:rsidR="00C35377" w:rsidRDefault="00C35377" w:rsidP="0090615F">
      <w:pPr>
        <w:pStyle w:val="a0"/>
        <w:spacing w:line="240" w:lineRule="auto"/>
      </w:pPr>
      <w:r>
        <w:t>обосновывать необходимость устойчивого развития как условия сохранения биосферы;</w:t>
      </w:r>
    </w:p>
    <w:p w:rsidR="00C35377" w:rsidRDefault="00C35377" w:rsidP="0090615F">
      <w:pPr>
        <w:pStyle w:val="a0"/>
        <w:spacing w:line="240" w:lineRule="auto"/>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90615F">
      <w:pPr>
        <w:pStyle w:val="a0"/>
        <w:spacing w:line="240" w:lineRule="auto"/>
      </w:pPr>
      <w:r>
        <w:t>выявлять в тексте биологического содержания проблему и аргументированно ее объяснять;</w:t>
      </w:r>
    </w:p>
    <w:p w:rsidR="00C35377" w:rsidRDefault="00C35377" w:rsidP="0090615F">
      <w:pPr>
        <w:pStyle w:val="a0"/>
        <w:spacing w:line="240" w:lineRule="auto"/>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35377" w:rsidRDefault="00C35377" w:rsidP="0090615F">
      <w:pPr>
        <w:spacing w:line="240" w:lineRule="auto"/>
        <w:rPr>
          <w:b/>
        </w:rPr>
      </w:pPr>
      <w:r w:rsidRPr="00C35377">
        <w:rPr>
          <w:b/>
        </w:rPr>
        <w:t>Выпускник на углубленном уровне получит возможность научиться:</w:t>
      </w:r>
    </w:p>
    <w:p w:rsidR="00C35377" w:rsidRPr="00C350DE" w:rsidRDefault="00C35377" w:rsidP="0090615F">
      <w:pPr>
        <w:pStyle w:val="a0"/>
        <w:spacing w:line="240" w:lineRule="auto"/>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90615F">
      <w:pPr>
        <w:pStyle w:val="a0"/>
        <w:spacing w:line="240" w:lineRule="auto"/>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90615F">
      <w:pPr>
        <w:pStyle w:val="a0"/>
        <w:spacing w:line="240" w:lineRule="auto"/>
        <w:rPr>
          <w:i/>
        </w:rPr>
      </w:pPr>
      <w:r w:rsidRPr="00C350DE">
        <w:rPr>
          <w:i/>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90615F">
      <w:pPr>
        <w:pStyle w:val="a0"/>
        <w:spacing w:line="240" w:lineRule="auto"/>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90615F">
      <w:pPr>
        <w:pStyle w:val="a0"/>
        <w:spacing w:line="240" w:lineRule="auto"/>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90615F">
      <w:pPr>
        <w:pStyle w:val="a0"/>
        <w:spacing w:line="240" w:lineRule="auto"/>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90615F">
      <w:pPr>
        <w:pStyle w:val="a0"/>
        <w:spacing w:line="240" w:lineRule="auto"/>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5F2D42" w:rsidRDefault="00C35377" w:rsidP="0090615F">
      <w:pPr>
        <w:pStyle w:val="a0"/>
        <w:spacing w:line="240" w:lineRule="auto"/>
        <w:rPr>
          <w:i/>
        </w:rPr>
      </w:pPr>
      <w:r w:rsidRPr="00B06C83">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B06C83" w:rsidRPr="00B06C83" w:rsidRDefault="00B06C83" w:rsidP="00B06C83">
      <w:pPr>
        <w:rPr>
          <w:lang w:eastAsia="ru-RU"/>
        </w:rPr>
      </w:pPr>
    </w:p>
    <w:p w:rsidR="006C5291" w:rsidRPr="00947413" w:rsidRDefault="006C5291" w:rsidP="0090615F">
      <w:pPr>
        <w:pStyle w:val="4a"/>
        <w:spacing w:line="240" w:lineRule="auto"/>
      </w:pPr>
      <w:bookmarkStart w:id="55" w:name="_Toc434850693"/>
      <w:bookmarkStart w:id="56" w:name="_Toc435412690"/>
      <w:bookmarkStart w:id="57" w:name="_Toc453968163"/>
      <w:r w:rsidRPr="00947413">
        <w:t>Физическая культура</w:t>
      </w:r>
      <w:bookmarkEnd w:id="55"/>
      <w:bookmarkEnd w:id="56"/>
      <w:bookmarkEnd w:id="57"/>
    </w:p>
    <w:p w:rsidR="006E3C15" w:rsidRPr="00947413" w:rsidRDefault="00FD1525" w:rsidP="0090615F">
      <w:pPr>
        <w:spacing w:line="240" w:lineRule="auto"/>
        <w:rPr>
          <w:b/>
        </w:rPr>
      </w:pPr>
      <w:r w:rsidRPr="00947413">
        <w:rPr>
          <w:b/>
        </w:rPr>
        <w:t>В результате изучения учебного предмета «Физическая культура» на уровне среднего общего образования</w:t>
      </w:r>
      <w:r w:rsidR="006C3ECB" w:rsidRPr="00947413">
        <w:rPr>
          <w:b/>
        </w:rPr>
        <w:t>:</w:t>
      </w:r>
    </w:p>
    <w:p w:rsidR="00FD1525" w:rsidRPr="00FD1525" w:rsidRDefault="006C3ECB" w:rsidP="0090615F">
      <w:pPr>
        <w:spacing w:line="240" w:lineRule="auto"/>
        <w:rPr>
          <w:b/>
        </w:rPr>
      </w:pPr>
      <w:r w:rsidRPr="00947413">
        <w:rPr>
          <w:b/>
        </w:rPr>
        <w:t>В</w:t>
      </w:r>
      <w:r w:rsidR="00FD1525" w:rsidRPr="00947413">
        <w:rPr>
          <w:b/>
        </w:rPr>
        <w:t>ыпускник на базовом уровне научится:</w:t>
      </w:r>
    </w:p>
    <w:p w:rsidR="00FD1525" w:rsidRDefault="00FD1525" w:rsidP="0090615F">
      <w:pPr>
        <w:pStyle w:val="a0"/>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90615F">
      <w:pPr>
        <w:pStyle w:val="a0"/>
        <w:spacing w:line="240" w:lineRule="auto"/>
      </w:pPr>
      <w:r>
        <w:t>знать способы контроля и оценки физического развития и физической подготовленности;</w:t>
      </w:r>
    </w:p>
    <w:p w:rsidR="00FD1525" w:rsidRDefault="00FD1525" w:rsidP="0090615F">
      <w:pPr>
        <w:pStyle w:val="a0"/>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90615F">
      <w:pPr>
        <w:pStyle w:val="a0"/>
        <w:spacing w:line="240" w:lineRule="auto"/>
      </w:pPr>
      <w:r>
        <w:t>характеризовать индивидуальные особенности физического и психического развития;</w:t>
      </w:r>
    </w:p>
    <w:p w:rsidR="00FD1525" w:rsidRDefault="00FD1525" w:rsidP="0090615F">
      <w:pPr>
        <w:pStyle w:val="a0"/>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90615F">
      <w:pPr>
        <w:pStyle w:val="a0"/>
        <w:spacing w:line="240" w:lineRule="auto"/>
      </w:pPr>
      <w:r>
        <w:t>составлять и выполнять индивидуальноориентированные комплексы оздоровительной и адаптивной физической культуры;</w:t>
      </w:r>
    </w:p>
    <w:p w:rsidR="00FD1525" w:rsidRDefault="00FD1525" w:rsidP="0090615F">
      <w:pPr>
        <w:pStyle w:val="a0"/>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90615F">
      <w:pPr>
        <w:pStyle w:val="a0"/>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90615F">
      <w:pPr>
        <w:pStyle w:val="a0"/>
        <w:spacing w:line="240" w:lineRule="auto"/>
      </w:pPr>
      <w:r>
        <w:t>практически использовать приемы самомассажа и релаксации;</w:t>
      </w:r>
    </w:p>
    <w:p w:rsidR="00FD1525" w:rsidRDefault="00FD1525" w:rsidP="0090615F">
      <w:pPr>
        <w:pStyle w:val="a0"/>
        <w:spacing w:line="240" w:lineRule="auto"/>
      </w:pPr>
      <w:r>
        <w:t>практически использовать приемы защиты и самообороны;</w:t>
      </w:r>
    </w:p>
    <w:p w:rsidR="00FD1525" w:rsidRDefault="00FD1525" w:rsidP="0090615F">
      <w:pPr>
        <w:pStyle w:val="a0"/>
        <w:spacing w:line="240" w:lineRule="auto"/>
      </w:pPr>
      <w:r>
        <w:lastRenderedPageBreak/>
        <w:t>составлять и проводить комплексы физических упражнений различной направленности;</w:t>
      </w:r>
    </w:p>
    <w:p w:rsidR="00FD1525" w:rsidRDefault="00FD1525" w:rsidP="0090615F">
      <w:pPr>
        <w:pStyle w:val="a0"/>
        <w:spacing w:line="240" w:lineRule="auto"/>
      </w:pPr>
      <w:r>
        <w:t>определять уровни индивидуального физического развития и развития физических качеств;</w:t>
      </w:r>
    </w:p>
    <w:p w:rsidR="00FD1525" w:rsidRDefault="00FD1525" w:rsidP="0090615F">
      <w:pPr>
        <w:pStyle w:val="a0"/>
        <w:spacing w:line="240" w:lineRule="auto"/>
      </w:pPr>
      <w:r>
        <w:t>проводить мероприятия по профилактике травматизма во время занятий физическими упражнениями;</w:t>
      </w:r>
    </w:p>
    <w:p w:rsidR="00FD1525" w:rsidRDefault="00FD1525" w:rsidP="0090615F">
      <w:pPr>
        <w:pStyle w:val="a0"/>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90615F">
      <w:pPr>
        <w:spacing w:line="240" w:lineRule="auto"/>
        <w:rPr>
          <w:b/>
        </w:rPr>
      </w:pPr>
      <w:r w:rsidRPr="00FD1525">
        <w:rPr>
          <w:b/>
        </w:rPr>
        <w:t>Выпускник на базовом уровне получит возможность научиться:</w:t>
      </w:r>
    </w:p>
    <w:p w:rsidR="00FD1525" w:rsidRPr="00C350DE" w:rsidRDefault="00FD1525" w:rsidP="0090615F">
      <w:pPr>
        <w:pStyle w:val="a0"/>
        <w:spacing w:line="240"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90615F">
      <w:pPr>
        <w:pStyle w:val="a0"/>
        <w:spacing w:line="240" w:lineRule="auto"/>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90615F">
      <w:pPr>
        <w:pStyle w:val="a0"/>
        <w:spacing w:line="240"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90615F">
      <w:pPr>
        <w:pStyle w:val="a0"/>
        <w:spacing w:line="240"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90615F">
      <w:pPr>
        <w:pStyle w:val="a0"/>
        <w:spacing w:line="240"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90615F">
      <w:pPr>
        <w:pStyle w:val="a0"/>
        <w:spacing w:line="240" w:lineRule="auto"/>
        <w:rPr>
          <w:i/>
        </w:rPr>
      </w:pPr>
      <w:r w:rsidRPr="00C350DE">
        <w:rPr>
          <w:i/>
        </w:rPr>
        <w:t>осуществлять судейство в избранном виде спорта;</w:t>
      </w:r>
    </w:p>
    <w:p w:rsidR="00FD1525" w:rsidRDefault="00FD1525" w:rsidP="0090615F">
      <w:pPr>
        <w:pStyle w:val="a0"/>
        <w:spacing w:line="240" w:lineRule="auto"/>
        <w:rPr>
          <w:i/>
        </w:rPr>
      </w:pPr>
      <w:r w:rsidRPr="00C350DE">
        <w:rPr>
          <w:i/>
        </w:rPr>
        <w:t>составлять и выполнять комплексы специальной физической подготовки.</w:t>
      </w:r>
    </w:p>
    <w:p w:rsidR="00524BBC" w:rsidRPr="00524BBC" w:rsidRDefault="00524BBC" w:rsidP="00524BBC">
      <w:pPr>
        <w:rPr>
          <w:lang w:eastAsia="ru-RU"/>
        </w:rPr>
      </w:pPr>
    </w:p>
    <w:p w:rsidR="006C5291" w:rsidRPr="00947413" w:rsidRDefault="006C5291" w:rsidP="0090615F">
      <w:pPr>
        <w:pStyle w:val="4a"/>
        <w:spacing w:line="240" w:lineRule="auto"/>
      </w:pPr>
      <w:bookmarkStart w:id="58" w:name="_Toc434850697"/>
      <w:bookmarkStart w:id="59" w:name="_Toc435412692"/>
      <w:bookmarkStart w:id="60" w:name="_Toc453968165"/>
      <w:r w:rsidRPr="00947413">
        <w:t>Основы безопасности жизнедеятельности</w:t>
      </w:r>
      <w:bookmarkEnd w:id="58"/>
      <w:bookmarkEnd w:id="59"/>
      <w:bookmarkEnd w:id="60"/>
    </w:p>
    <w:p w:rsidR="00B13B54" w:rsidRPr="00947413" w:rsidRDefault="00B13B54" w:rsidP="0090615F">
      <w:pPr>
        <w:spacing w:line="240" w:lineRule="auto"/>
        <w:rPr>
          <w:b/>
        </w:rPr>
      </w:pPr>
      <w:r w:rsidRPr="00947413">
        <w:rPr>
          <w:b/>
        </w:rPr>
        <w:t>В результате изучения учебного предмета«Основы безопасности жизнедеятельности» на уровне среднего общего образования</w:t>
      </w:r>
      <w:r w:rsidR="006C3ECB" w:rsidRPr="00947413">
        <w:rPr>
          <w:b/>
        </w:rPr>
        <w:t>:</w:t>
      </w:r>
    </w:p>
    <w:p w:rsidR="00B13B54" w:rsidRPr="00947413" w:rsidRDefault="006C3ECB" w:rsidP="0090615F">
      <w:pPr>
        <w:pStyle w:val="3fb"/>
        <w:spacing w:line="240" w:lineRule="auto"/>
        <w:ind w:firstLine="720"/>
        <w:jc w:val="both"/>
      </w:pPr>
      <w:r w:rsidRPr="00947413">
        <w:rPr>
          <w:rFonts w:ascii="Times New Roman" w:eastAsia="Times New Roman" w:hAnsi="Times New Roman" w:cs="Times New Roman"/>
          <w:b/>
          <w:sz w:val="28"/>
          <w:szCs w:val="28"/>
        </w:rPr>
        <w:t>В</w:t>
      </w:r>
      <w:r w:rsidR="00B13B54" w:rsidRPr="00947413">
        <w:rPr>
          <w:rFonts w:ascii="Times New Roman" w:eastAsia="Times New Roman" w:hAnsi="Times New Roman" w:cs="Times New Roman"/>
          <w:b/>
          <w:sz w:val="28"/>
          <w:szCs w:val="28"/>
        </w:rPr>
        <w:t>ыпускник на базовом уровне научится:</w:t>
      </w:r>
    </w:p>
    <w:p w:rsidR="00B13B54" w:rsidRDefault="00B13B54" w:rsidP="0090615F">
      <w:pPr>
        <w:spacing w:line="240" w:lineRule="auto"/>
      </w:pPr>
      <w:r w:rsidRPr="00947413">
        <w:rPr>
          <w:rFonts w:eastAsia="Times New Roman"/>
          <w:b/>
          <w:szCs w:val="28"/>
        </w:rPr>
        <w:t>Основы комплексной безопасности</w:t>
      </w:r>
    </w:p>
    <w:p w:rsidR="00B13B54" w:rsidRDefault="003C29D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p>
    <w:p w:rsidR="00B13B54" w:rsidRDefault="00B13B54" w:rsidP="0090615F">
      <w:pPr>
        <w:pStyle w:val="a0"/>
        <w:spacing w:line="240" w:lineRule="auto"/>
      </w:pPr>
      <w:r>
        <w:t>оперировать основными понятиями в области безопасности дорожного движения;</w:t>
      </w:r>
    </w:p>
    <w:p w:rsidR="00B13B54" w:rsidRDefault="00B13B54" w:rsidP="0090615F">
      <w:pPr>
        <w:pStyle w:val="a0"/>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90615F">
      <w:pPr>
        <w:pStyle w:val="a0"/>
        <w:spacing w:line="240" w:lineRule="auto"/>
      </w:pPr>
      <w:r>
        <w:t>действовать согласно указанию на дорожных знаках;</w:t>
      </w:r>
    </w:p>
    <w:p w:rsidR="00B13B54" w:rsidRDefault="00B13B54" w:rsidP="0090615F">
      <w:pPr>
        <w:pStyle w:val="a0"/>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90615F">
      <w:pPr>
        <w:pStyle w:val="a0"/>
        <w:spacing w:line="240" w:lineRule="auto"/>
      </w:pPr>
      <w:r>
        <w:lastRenderedPageBreak/>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90615F">
      <w:pPr>
        <w:pStyle w:val="a0"/>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t>на дороге (в части, касающейся пешеходов, пассажиров и водителей транспортных средств);</w:t>
      </w:r>
    </w:p>
    <w:p w:rsidR="00B13B54" w:rsidRDefault="00B13B54" w:rsidP="0090615F">
      <w:pPr>
        <w:pStyle w:val="a0"/>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90615F">
      <w:pPr>
        <w:pStyle w:val="a0"/>
        <w:spacing w:line="240" w:lineRule="auto"/>
      </w:pPr>
      <w:r>
        <w:t>оперировать основными понятиями в области охраны окружающей среды;</w:t>
      </w:r>
    </w:p>
    <w:p w:rsidR="00B13B54" w:rsidRDefault="00B13B54" w:rsidP="0090615F">
      <w:pPr>
        <w:pStyle w:val="a0"/>
        <w:spacing w:line="240" w:lineRule="auto"/>
      </w:pPr>
      <w:r>
        <w:t>распознавать наиболее неблагоприятные территории в районе проживания;</w:t>
      </w:r>
    </w:p>
    <w:p w:rsidR="00B13B54" w:rsidRDefault="00B13B54" w:rsidP="0090615F">
      <w:pPr>
        <w:pStyle w:val="a0"/>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90615F">
      <w:pPr>
        <w:pStyle w:val="a0"/>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90615F">
      <w:pPr>
        <w:pStyle w:val="a0"/>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90615F">
      <w:pPr>
        <w:pStyle w:val="a0"/>
        <w:spacing w:line="240" w:lineRule="auto"/>
      </w:pPr>
      <w:r>
        <w:t>опознавать</w:t>
      </w:r>
      <w:r w:rsidR="00676BB0">
        <w:t>,</w:t>
      </w:r>
      <w:r>
        <w:t xml:space="preserve"> для чего применяются и используются экологические знаки;</w:t>
      </w:r>
    </w:p>
    <w:p w:rsidR="00B13B54" w:rsidRDefault="00B13B54" w:rsidP="0090615F">
      <w:pPr>
        <w:pStyle w:val="a0"/>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90615F">
      <w:pPr>
        <w:pStyle w:val="a0"/>
        <w:spacing w:line="240" w:lineRule="auto"/>
      </w:pPr>
      <w:r>
        <w:t>прогнозировать и оценивать свои действия в области охраны окружающей среды;</w:t>
      </w:r>
    </w:p>
    <w:p w:rsidR="00B13B54" w:rsidRDefault="00B13B54" w:rsidP="0090615F">
      <w:pPr>
        <w:pStyle w:val="a0"/>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90615F">
      <w:pPr>
        <w:pStyle w:val="a0"/>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90615F">
      <w:pPr>
        <w:pStyle w:val="a0"/>
        <w:spacing w:line="240" w:lineRule="auto"/>
      </w:pPr>
      <w:r>
        <w:t>соблюдать правила безопасности в увлечениях</w:t>
      </w:r>
      <w:r w:rsidR="00B56A55">
        <w:t>,</w:t>
      </w:r>
      <w:r>
        <w:t xml:space="preserve"> непротиворечащих законодательству РФ;</w:t>
      </w:r>
    </w:p>
    <w:p w:rsidR="00B13B54" w:rsidRDefault="00B13B54" w:rsidP="0090615F">
      <w:pPr>
        <w:pStyle w:val="a0"/>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90615F">
      <w:pPr>
        <w:pStyle w:val="a0"/>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михобби</w:t>
      </w:r>
      <w:r>
        <w:t>;</w:t>
      </w:r>
    </w:p>
    <w:p w:rsidR="00B13B54" w:rsidRDefault="00B13B54" w:rsidP="0090615F">
      <w:pPr>
        <w:pStyle w:val="a0"/>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михобби</w:t>
      </w:r>
      <w:r>
        <w:t>;</w:t>
      </w:r>
    </w:p>
    <w:p w:rsidR="00B13B54" w:rsidRDefault="00B13B54" w:rsidP="0090615F">
      <w:pPr>
        <w:pStyle w:val="a0"/>
        <w:spacing w:line="240" w:lineRule="auto"/>
      </w:pPr>
      <w:r>
        <w:lastRenderedPageBreak/>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михобби</w:t>
      </w:r>
      <w:r>
        <w:t>;</w:t>
      </w:r>
    </w:p>
    <w:p w:rsidR="00B13B54" w:rsidRDefault="00B13B54" w:rsidP="0090615F">
      <w:pPr>
        <w:pStyle w:val="a0"/>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90615F">
      <w:pPr>
        <w:pStyle w:val="a0"/>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p>
    <w:p w:rsidR="00B13B54" w:rsidRDefault="00B13B54" w:rsidP="0090615F">
      <w:pPr>
        <w:pStyle w:val="a0"/>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90615F">
      <w:pPr>
        <w:pStyle w:val="a0"/>
        <w:spacing w:line="240" w:lineRule="auto"/>
      </w:pPr>
      <w:r>
        <w:t>прогнозировать и оценивать последствия своего поведения на транспорте;</w:t>
      </w:r>
    </w:p>
    <w:p w:rsidR="00B13B54" w:rsidRPr="00B13B54" w:rsidRDefault="00B13B54" w:rsidP="0090615F">
      <w:pPr>
        <w:pStyle w:val="a0"/>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90615F">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Default="00B13B54" w:rsidP="0090615F">
      <w:pPr>
        <w:pStyle w:val="a0"/>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90615F">
      <w:pPr>
        <w:pStyle w:val="a0"/>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90615F">
      <w:pPr>
        <w:pStyle w:val="a0"/>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90615F">
      <w:pPr>
        <w:pStyle w:val="a0"/>
        <w:spacing w:line="240" w:lineRule="auto"/>
      </w:pPr>
      <w:r>
        <w:t>объяснять причины их возникновения, характеристики, поражающие факторы, особенности и последствия;</w:t>
      </w:r>
    </w:p>
    <w:p w:rsidR="00B13B54" w:rsidRDefault="00B13B54" w:rsidP="0090615F">
      <w:pPr>
        <w:pStyle w:val="a0"/>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90615F">
      <w:pPr>
        <w:pStyle w:val="a0"/>
        <w:spacing w:line="240" w:lineRule="auto"/>
      </w:pPr>
      <w:r>
        <w:t>действовать согласно обозначению на знаках безопасности и плане эвакуации;</w:t>
      </w:r>
    </w:p>
    <w:p w:rsidR="00B13B54" w:rsidRDefault="00B13B54" w:rsidP="0090615F">
      <w:pPr>
        <w:pStyle w:val="a0"/>
        <w:spacing w:line="240" w:lineRule="auto"/>
      </w:pPr>
      <w:r>
        <w:t>вызывать в случае необходимости службы экстренной помощи;</w:t>
      </w:r>
    </w:p>
    <w:p w:rsidR="00B13B54" w:rsidRDefault="00B13B54" w:rsidP="0090615F">
      <w:pPr>
        <w:pStyle w:val="a0"/>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90615F">
      <w:pPr>
        <w:pStyle w:val="a0"/>
        <w:spacing w:line="240" w:lineRule="auto"/>
      </w:pPr>
      <w: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B13B54" w:rsidRDefault="00B13B54" w:rsidP="0090615F">
      <w:pPr>
        <w:pStyle w:val="a0"/>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90615F">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90615F">
      <w:pPr>
        <w:pStyle w:val="a0"/>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90615F">
      <w:pPr>
        <w:pStyle w:val="a0"/>
        <w:spacing w:line="240" w:lineRule="auto"/>
      </w:pPr>
      <w:r>
        <w:t>объяснять взаимосвязь экстремизма, терроризма и наркотизма;</w:t>
      </w:r>
    </w:p>
    <w:p w:rsidR="00B13B54" w:rsidRDefault="00B13B54" w:rsidP="0090615F">
      <w:pPr>
        <w:pStyle w:val="a0"/>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90615F">
      <w:pPr>
        <w:pStyle w:val="a0"/>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90615F">
      <w:pPr>
        <w:pStyle w:val="a0"/>
        <w:spacing w:line="240" w:lineRule="auto"/>
      </w:pPr>
      <w:r>
        <w:t>объяснять основные принципы и направления противодействия экстремистской, террористическойдеятельности и наркотизму;</w:t>
      </w:r>
    </w:p>
    <w:p w:rsidR="00B13B54" w:rsidRDefault="00B13B54" w:rsidP="0090615F">
      <w:pPr>
        <w:pStyle w:val="a0"/>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90615F">
      <w:pPr>
        <w:pStyle w:val="a0"/>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90615F">
      <w:pPr>
        <w:pStyle w:val="a0"/>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90615F">
      <w:pPr>
        <w:pStyle w:val="a0"/>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90615F">
      <w:pPr>
        <w:pStyle w:val="a0"/>
        <w:spacing w:line="240" w:lineRule="auto"/>
      </w:pPr>
      <w:r>
        <w:t>распознавать признаки вовлечения в экстремистскую и террористическую деятельность;</w:t>
      </w:r>
    </w:p>
    <w:p w:rsidR="00B13B54" w:rsidRDefault="00B13B54" w:rsidP="0090615F">
      <w:pPr>
        <w:pStyle w:val="a0"/>
        <w:spacing w:line="240" w:lineRule="auto"/>
      </w:pPr>
      <w:r>
        <w:t>распознавать симптомы употребления наркотических средств;</w:t>
      </w:r>
    </w:p>
    <w:p w:rsidR="00B13B54" w:rsidRDefault="00B13B54" w:rsidP="0090615F">
      <w:pPr>
        <w:pStyle w:val="a0"/>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90615F">
      <w:pPr>
        <w:pStyle w:val="a0"/>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t>запрещенных в Российской Федерации в связи с экстремистской и террористической деятельностью;</w:t>
      </w:r>
    </w:p>
    <w:p w:rsidR="00B13B54" w:rsidRDefault="00B13B54" w:rsidP="0090615F">
      <w:pPr>
        <w:pStyle w:val="a0"/>
        <w:spacing w:line="240" w:lineRule="auto"/>
      </w:pPr>
      <w:r>
        <w:t>описывать действия граждан при установлении уровней террористической опасности;</w:t>
      </w:r>
    </w:p>
    <w:p w:rsidR="00B13B54" w:rsidRDefault="00B13B54" w:rsidP="0090615F">
      <w:pPr>
        <w:pStyle w:val="a0"/>
        <w:spacing w:line="240" w:lineRule="auto"/>
      </w:pPr>
      <w:r>
        <w:t>описывать правила и рекомендации в случае проведения террористической акции;</w:t>
      </w:r>
    </w:p>
    <w:p w:rsidR="00B13B54" w:rsidRPr="00B13B54" w:rsidRDefault="00B13B54" w:rsidP="0090615F">
      <w:pPr>
        <w:pStyle w:val="a0"/>
        <w:spacing w:line="240" w:lineRule="auto"/>
      </w:pPr>
      <w: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90615F">
      <w:pPr>
        <w:spacing w:line="240" w:lineRule="auto"/>
        <w:rPr>
          <w:b/>
        </w:rPr>
      </w:pPr>
      <w:r w:rsidRPr="00B13B54">
        <w:rPr>
          <w:b/>
        </w:rPr>
        <w:t>Основы здорового образа жизни</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90615F">
      <w:pPr>
        <w:pStyle w:val="a0"/>
        <w:spacing w:line="240" w:lineRule="auto"/>
      </w:pPr>
      <w:r>
        <w:t>использовать основные нормативн</w:t>
      </w:r>
      <w:r w:rsidR="00EB2BD4">
        <w:t xml:space="preserve">ые </w:t>
      </w:r>
      <w:r>
        <w:t>правовые акты в областиздорового образа жизни для изучения и реализации своих прав;</w:t>
      </w:r>
    </w:p>
    <w:p w:rsidR="00B13B54" w:rsidRDefault="00B13B54" w:rsidP="0090615F">
      <w:pPr>
        <w:pStyle w:val="a0"/>
        <w:spacing w:line="240" w:lineRule="auto"/>
      </w:pPr>
      <w:r>
        <w:t>оперировать основными понятиями в области здорового образа жизни;</w:t>
      </w:r>
    </w:p>
    <w:p w:rsidR="00B13B54" w:rsidRDefault="00B13B54" w:rsidP="0090615F">
      <w:pPr>
        <w:pStyle w:val="a0"/>
        <w:spacing w:line="240" w:lineRule="auto"/>
      </w:pPr>
      <w:r>
        <w:t>описывать факторы здорового образа жизни;</w:t>
      </w:r>
    </w:p>
    <w:p w:rsidR="00B13B54" w:rsidRDefault="00B13B54" w:rsidP="0090615F">
      <w:pPr>
        <w:pStyle w:val="a0"/>
        <w:spacing w:line="240" w:lineRule="auto"/>
      </w:pPr>
      <w:r>
        <w:t>объяснять преимущества здорового образа жизни;</w:t>
      </w:r>
    </w:p>
    <w:p w:rsidR="00B13B54" w:rsidRDefault="00B13B54" w:rsidP="0090615F">
      <w:pPr>
        <w:pStyle w:val="a0"/>
        <w:spacing w:line="240" w:lineRule="auto"/>
      </w:pPr>
      <w:r>
        <w:t>объяснять значение здорового образа жизни для благополучия общества и государства;</w:t>
      </w:r>
    </w:p>
    <w:p w:rsidR="00B13B54" w:rsidRDefault="00B13B54" w:rsidP="0090615F">
      <w:pPr>
        <w:pStyle w:val="a0"/>
        <w:spacing w:line="240" w:lineRule="auto"/>
      </w:pPr>
      <w:r>
        <w:t xml:space="preserve">описывать основные факторы и привычки, пагубно влияющие на здоровье человека; </w:t>
      </w:r>
    </w:p>
    <w:p w:rsidR="00B13B54" w:rsidRDefault="00B13B54" w:rsidP="0090615F">
      <w:pPr>
        <w:pStyle w:val="a0"/>
        <w:spacing w:line="240" w:lineRule="auto"/>
      </w:pPr>
      <w:r>
        <w:t>раскрывать сущность репродуктивного здоровья;</w:t>
      </w:r>
    </w:p>
    <w:p w:rsidR="00A1348F" w:rsidRDefault="00B13B54" w:rsidP="0090615F">
      <w:pPr>
        <w:pStyle w:val="a0"/>
        <w:spacing w:line="240" w:lineRule="auto"/>
      </w:pPr>
      <w:r>
        <w:t>распознавать факторы, положительно и отрицательно влияющие на репродуктивное здоровье</w:t>
      </w:r>
      <w:r w:rsidR="00A1348F">
        <w:t>;</w:t>
      </w:r>
    </w:p>
    <w:p w:rsidR="00BB520A" w:rsidRPr="001C340C" w:rsidRDefault="00A1348F" w:rsidP="0090615F">
      <w:pPr>
        <w:pStyle w:val="a0"/>
        <w:spacing w:line="240" w:lineRule="auto"/>
        <w:rPr>
          <w:b/>
        </w:rPr>
      </w:pPr>
      <w:r w:rsidRPr="001C340C">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1C340C">
        <w:rPr>
          <w:szCs w:val="28"/>
        </w:rPr>
        <w:t>.</w:t>
      </w:r>
    </w:p>
    <w:p w:rsidR="00524BBC" w:rsidRDefault="00524BBC" w:rsidP="0090615F">
      <w:pPr>
        <w:spacing w:line="240" w:lineRule="auto"/>
        <w:rPr>
          <w:b/>
        </w:rPr>
      </w:pPr>
    </w:p>
    <w:p w:rsidR="00B13B54" w:rsidRPr="00B13B54" w:rsidRDefault="00B13B54" w:rsidP="0090615F">
      <w:pPr>
        <w:spacing w:line="240" w:lineRule="auto"/>
        <w:rPr>
          <w:b/>
        </w:rPr>
      </w:pPr>
      <w:r w:rsidRPr="00B13B54">
        <w:rPr>
          <w:b/>
        </w:rPr>
        <w:t>Основы медицинских знаний и оказание первой помощи</w:t>
      </w:r>
    </w:p>
    <w:p w:rsidR="00B13B54" w:rsidRDefault="00A1348F" w:rsidP="0090615F">
      <w:pPr>
        <w:pStyle w:val="a0"/>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90615F">
      <w:pPr>
        <w:pStyle w:val="a0"/>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90615F">
      <w:pPr>
        <w:pStyle w:val="a0"/>
        <w:spacing w:line="240" w:lineRule="auto"/>
      </w:pPr>
      <w:r>
        <w:t>оперировать основными понятиями в области оказания первой помощи;</w:t>
      </w:r>
    </w:p>
    <w:p w:rsidR="00B13B54" w:rsidRDefault="00B13B54" w:rsidP="0090615F">
      <w:pPr>
        <w:pStyle w:val="a0"/>
        <w:spacing w:line="240" w:lineRule="auto"/>
      </w:pPr>
      <w:r>
        <w:t>отличать первую помощ</w:t>
      </w:r>
      <w:r w:rsidR="00B92ECC">
        <w:t>ь</w:t>
      </w:r>
      <w:r>
        <w:t xml:space="preserve"> от медицинской помощи;</w:t>
      </w:r>
    </w:p>
    <w:p w:rsidR="00B13B54" w:rsidRDefault="00B13B54" w:rsidP="0090615F">
      <w:pPr>
        <w:pStyle w:val="a0"/>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90615F">
      <w:pPr>
        <w:pStyle w:val="a0"/>
        <w:spacing w:line="240" w:lineRule="auto"/>
      </w:pPr>
      <w:r>
        <w:t>оказывать первую помощь при неотложных состояниях;</w:t>
      </w:r>
    </w:p>
    <w:p w:rsidR="00B13B54" w:rsidRDefault="00B13B54" w:rsidP="0090615F">
      <w:pPr>
        <w:pStyle w:val="a0"/>
        <w:spacing w:line="240" w:lineRule="auto"/>
      </w:pPr>
      <w:r>
        <w:t>вызывать в случае необходимости службы экстренной помощи;</w:t>
      </w:r>
    </w:p>
    <w:p w:rsidR="00B13B54" w:rsidRDefault="00B13B54" w:rsidP="0090615F">
      <w:pPr>
        <w:pStyle w:val="a0"/>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90615F">
      <w:pPr>
        <w:pStyle w:val="a0"/>
        <w:spacing w:line="240" w:lineRule="auto"/>
      </w:pPr>
      <w:r>
        <w:t>действовать согласно указанию на знаках безопасности медицинского и санитарного назначения;</w:t>
      </w:r>
    </w:p>
    <w:p w:rsidR="00B13B54" w:rsidRDefault="00B13B54" w:rsidP="0090615F">
      <w:pPr>
        <w:pStyle w:val="a0"/>
        <w:spacing w:line="240" w:lineRule="auto"/>
      </w:pPr>
      <w:r>
        <w:t>составлять модель личного безопасного поведения при оказании первой помощи пострадавшему;</w:t>
      </w:r>
    </w:p>
    <w:p w:rsidR="00B13B54" w:rsidRDefault="00B13B54" w:rsidP="0090615F">
      <w:pPr>
        <w:pStyle w:val="a0"/>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90615F">
      <w:pPr>
        <w:pStyle w:val="a0"/>
        <w:spacing w:line="240" w:lineRule="auto"/>
      </w:pPr>
      <w:r>
        <w:lastRenderedPageBreak/>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90615F">
      <w:pPr>
        <w:pStyle w:val="a0"/>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90615F">
      <w:pPr>
        <w:pStyle w:val="a0"/>
        <w:spacing w:line="240" w:lineRule="auto"/>
      </w:pPr>
      <w:r>
        <w:t>классифицировать основные инфекционные болезни;</w:t>
      </w:r>
    </w:p>
    <w:p w:rsidR="00B13B54" w:rsidRDefault="00B13B54" w:rsidP="0090615F">
      <w:pPr>
        <w:pStyle w:val="a0"/>
        <w:spacing w:line="240" w:lineRule="auto"/>
      </w:pPr>
      <w:r>
        <w:t>определять меры, направленные на предупреждение возникновения и распространения инфекционных заболеваний;</w:t>
      </w:r>
    </w:p>
    <w:p w:rsidR="00B13B54" w:rsidRPr="00B13B54" w:rsidRDefault="00B13B54" w:rsidP="0090615F">
      <w:pPr>
        <w:pStyle w:val="a0"/>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90615F">
      <w:pPr>
        <w:spacing w:line="240" w:lineRule="auto"/>
        <w:rPr>
          <w:b/>
        </w:rPr>
      </w:pPr>
      <w:r w:rsidRPr="00B13B54">
        <w:rPr>
          <w:b/>
        </w:rPr>
        <w:t>Основы обороны государства</w:t>
      </w:r>
    </w:p>
    <w:p w:rsidR="00B13B54" w:rsidRDefault="00A1348F" w:rsidP="0090615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90615F">
      <w:pPr>
        <w:pStyle w:val="a0"/>
        <w:spacing w:line="240" w:lineRule="auto"/>
      </w:pPr>
      <w:r>
        <w:t>х</w:t>
      </w:r>
      <w:r w:rsidR="00B13B54">
        <w:t>арактеризовать состояние и тенденции развития современного мира и России</w:t>
      </w:r>
      <w:r>
        <w:t>;</w:t>
      </w:r>
    </w:p>
    <w:p w:rsidR="00B13B54" w:rsidRDefault="007E4BA9" w:rsidP="0090615F">
      <w:pPr>
        <w:pStyle w:val="a0"/>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90615F">
      <w:pPr>
        <w:pStyle w:val="a0"/>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p>
    <w:p w:rsidR="00B13B54" w:rsidRDefault="007E4BA9" w:rsidP="0090615F">
      <w:pPr>
        <w:pStyle w:val="a0"/>
        <w:spacing w:line="240" w:lineRule="auto"/>
      </w:pPr>
      <w:r>
        <w:t>п</w:t>
      </w:r>
      <w:r w:rsidR="00B13B54">
        <w:t>риводить примеры основных внешних и внутренних опасностей</w:t>
      </w:r>
      <w:r>
        <w:t>;</w:t>
      </w:r>
    </w:p>
    <w:p w:rsidR="00B13B54" w:rsidRDefault="007E4BA9" w:rsidP="0090615F">
      <w:pPr>
        <w:pStyle w:val="a0"/>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90615F">
      <w:pPr>
        <w:pStyle w:val="a0"/>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90615F">
      <w:pPr>
        <w:pStyle w:val="a0"/>
        <w:spacing w:line="240" w:lineRule="auto"/>
      </w:pPr>
      <w:r>
        <w:t>о</w:t>
      </w:r>
      <w:r w:rsidR="00B13B54">
        <w:t>перировать основными понятиями в области обороны государства</w:t>
      </w:r>
      <w:r>
        <w:t>;</w:t>
      </w:r>
    </w:p>
    <w:p w:rsidR="00B13B54" w:rsidRDefault="007E4BA9" w:rsidP="0090615F">
      <w:pPr>
        <w:pStyle w:val="a0"/>
        <w:spacing w:line="240" w:lineRule="auto"/>
      </w:pPr>
      <w:r>
        <w:t>р</w:t>
      </w:r>
      <w:r w:rsidR="00B13B54">
        <w:t>аскрывать основы и организацию обороны РФ</w:t>
      </w:r>
      <w:r>
        <w:t>;</w:t>
      </w:r>
    </w:p>
    <w:p w:rsidR="00B13B54" w:rsidRDefault="007E4BA9" w:rsidP="0090615F">
      <w:pPr>
        <w:pStyle w:val="a0"/>
        <w:spacing w:line="240" w:lineRule="auto"/>
      </w:pPr>
      <w:r>
        <w:t>р</w:t>
      </w:r>
      <w:r w:rsidR="00B13B54">
        <w:t>аскрывать предназначение и использование ВС РФ в области обороны</w:t>
      </w:r>
      <w:r>
        <w:t>;</w:t>
      </w:r>
    </w:p>
    <w:p w:rsidR="00B13B54" w:rsidRDefault="007E4BA9" w:rsidP="0090615F">
      <w:pPr>
        <w:pStyle w:val="a0"/>
        <w:spacing w:line="240" w:lineRule="auto"/>
      </w:pPr>
      <w:r>
        <w:t>о</w:t>
      </w:r>
      <w:r w:rsidR="00B13B54">
        <w:t>бъяснять направление военной политики РФ в современных условиях</w:t>
      </w:r>
      <w:r>
        <w:t>;</w:t>
      </w:r>
    </w:p>
    <w:p w:rsidR="00B13B54" w:rsidRDefault="007E4BA9" w:rsidP="0090615F">
      <w:pPr>
        <w:pStyle w:val="a0"/>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90615F">
      <w:pPr>
        <w:pStyle w:val="a0"/>
        <w:spacing w:line="240" w:lineRule="auto"/>
      </w:pPr>
      <w:r>
        <w:t>х</w:t>
      </w:r>
      <w:r w:rsidR="00B13B54">
        <w:t>арактеризовать историю создания ВС РФ</w:t>
      </w:r>
      <w:r>
        <w:t>;</w:t>
      </w:r>
    </w:p>
    <w:p w:rsidR="00B13B54" w:rsidRDefault="007E4BA9" w:rsidP="0090615F">
      <w:pPr>
        <w:pStyle w:val="a0"/>
        <w:spacing w:line="240" w:lineRule="auto"/>
      </w:pPr>
      <w:r>
        <w:t>о</w:t>
      </w:r>
      <w:r w:rsidR="00B13B54">
        <w:t>писывать структуру ВС РФ</w:t>
      </w:r>
      <w:r>
        <w:t>;</w:t>
      </w:r>
    </w:p>
    <w:p w:rsidR="00B13B54" w:rsidRDefault="007E4BA9" w:rsidP="0090615F">
      <w:pPr>
        <w:pStyle w:val="a0"/>
        <w:spacing w:line="240" w:lineRule="auto"/>
      </w:pPr>
      <w:r>
        <w:t>х</w:t>
      </w:r>
      <w:r w:rsidR="00B13B54">
        <w:t>арактеризовать виды и рода войск ВС РФ, их предназначение и задачи</w:t>
      </w:r>
      <w:r>
        <w:t>;</w:t>
      </w:r>
    </w:p>
    <w:p w:rsidR="00B13B54" w:rsidRDefault="007E4BA9" w:rsidP="0090615F">
      <w:pPr>
        <w:pStyle w:val="a0"/>
        <w:spacing w:line="240" w:lineRule="auto"/>
      </w:pPr>
      <w:r>
        <w:t>р</w:t>
      </w:r>
      <w:r w:rsidR="00B13B54">
        <w:t>аспознавать символы ВС РФ</w:t>
      </w:r>
      <w:r>
        <w:t>;</w:t>
      </w:r>
    </w:p>
    <w:p w:rsidR="007E4BA9" w:rsidRPr="001C340C" w:rsidRDefault="007E4BA9" w:rsidP="0090615F">
      <w:pPr>
        <w:pStyle w:val="a0"/>
        <w:spacing w:line="240" w:lineRule="auto"/>
        <w:rPr>
          <w:b/>
        </w:rPr>
      </w:pPr>
      <w:r>
        <w:t>п</w:t>
      </w:r>
      <w:r w:rsidR="00B13B54">
        <w:t>риводить примеры воинских традиций и ритуалов ВС РФ.</w:t>
      </w:r>
    </w:p>
    <w:p w:rsidR="00B13B54" w:rsidRPr="007E4BA9" w:rsidRDefault="00B13B54" w:rsidP="0090615F">
      <w:pPr>
        <w:spacing w:line="240" w:lineRule="auto"/>
        <w:rPr>
          <w:b/>
        </w:rPr>
      </w:pPr>
      <w:r w:rsidRPr="007E4BA9">
        <w:rPr>
          <w:b/>
        </w:rPr>
        <w:t>Правовые основы военной службы</w:t>
      </w:r>
    </w:p>
    <w:p w:rsidR="00B13B54" w:rsidRDefault="00A1348F" w:rsidP="0090615F">
      <w:pPr>
        <w:pStyle w:val="a0"/>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90615F">
      <w:pPr>
        <w:pStyle w:val="a0"/>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w:t>
      </w:r>
      <w:r>
        <w:lastRenderedPageBreak/>
        <w:t xml:space="preserve">прохождения военной службы, во время увольнения с военной службы и пребывания в запасе; </w:t>
      </w:r>
    </w:p>
    <w:p w:rsidR="00B13B54" w:rsidRDefault="00610511" w:rsidP="0090615F">
      <w:pPr>
        <w:pStyle w:val="a0"/>
        <w:spacing w:line="240" w:lineRule="auto"/>
      </w:pPr>
      <w:r>
        <w:t>оперировать основными понятиями в области воинской обязанности граждан и военной службы;</w:t>
      </w:r>
    </w:p>
    <w:p w:rsidR="00B13B54" w:rsidRDefault="00610511" w:rsidP="0090615F">
      <w:pPr>
        <w:pStyle w:val="a0"/>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90615F">
      <w:pPr>
        <w:pStyle w:val="a0"/>
        <w:spacing w:line="240" w:lineRule="auto"/>
      </w:pPr>
      <w:r>
        <w:t>характеризовать обязательную и добровольную подготовку к военной службе;</w:t>
      </w:r>
    </w:p>
    <w:p w:rsidR="00B13B54" w:rsidRDefault="00610511" w:rsidP="0090615F">
      <w:pPr>
        <w:pStyle w:val="a0"/>
        <w:spacing w:line="240" w:lineRule="auto"/>
      </w:pPr>
      <w:r>
        <w:t xml:space="preserve">раскрывать </w:t>
      </w:r>
      <w:r w:rsidR="00B13B54">
        <w:t>организацию воинского учета</w:t>
      </w:r>
      <w:r>
        <w:t>;</w:t>
      </w:r>
    </w:p>
    <w:p w:rsidR="00B13B54" w:rsidRDefault="00610511" w:rsidP="0090615F">
      <w:pPr>
        <w:pStyle w:val="a0"/>
        <w:spacing w:line="240" w:lineRule="auto"/>
      </w:pPr>
      <w:r>
        <w:t>к</w:t>
      </w:r>
      <w:r w:rsidR="00B13B54">
        <w:t>омментировать назначение Общевоинских уставов ВС РФ</w:t>
      </w:r>
      <w:r>
        <w:t>;</w:t>
      </w:r>
    </w:p>
    <w:p w:rsidR="00B13B54" w:rsidRDefault="00610511" w:rsidP="0090615F">
      <w:pPr>
        <w:pStyle w:val="a0"/>
        <w:spacing w:line="240" w:lineRule="auto"/>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90615F">
      <w:pPr>
        <w:pStyle w:val="a0"/>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90615F">
      <w:pPr>
        <w:pStyle w:val="a0"/>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90615F">
      <w:pPr>
        <w:pStyle w:val="a0"/>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90615F">
      <w:pPr>
        <w:pStyle w:val="a0"/>
        <w:spacing w:line="240" w:lineRule="auto"/>
      </w:pPr>
      <w:r>
        <w:t>описывать основание увольнения с военной службы;</w:t>
      </w:r>
    </w:p>
    <w:p w:rsidR="00B13B54" w:rsidRDefault="00610511" w:rsidP="0090615F">
      <w:pPr>
        <w:pStyle w:val="a0"/>
        <w:spacing w:line="240" w:lineRule="auto"/>
      </w:pPr>
      <w:r>
        <w:t>раскрывать предназначение запаса;</w:t>
      </w:r>
    </w:p>
    <w:p w:rsidR="00B13B54" w:rsidRDefault="00610511" w:rsidP="0090615F">
      <w:pPr>
        <w:pStyle w:val="a0"/>
        <w:spacing w:line="240" w:lineRule="auto"/>
      </w:pPr>
      <w:r>
        <w:t>объяснять порядок зачисления и пребывания в запас</w:t>
      </w:r>
      <w:r w:rsidR="00916ADB">
        <w:t>е</w:t>
      </w:r>
      <w:r>
        <w:t xml:space="preserve">; </w:t>
      </w:r>
    </w:p>
    <w:p w:rsidR="00B13B54" w:rsidRDefault="00610511" w:rsidP="0090615F">
      <w:pPr>
        <w:pStyle w:val="a0"/>
        <w:spacing w:line="240" w:lineRule="auto"/>
      </w:pPr>
      <w:r>
        <w:t>раскрывать предназначение мобилизационного резерва;</w:t>
      </w:r>
    </w:p>
    <w:p w:rsidR="00610511" w:rsidRPr="00610511" w:rsidRDefault="00610511" w:rsidP="0090615F">
      <w:pPr>
        <w:pStyle w:val="a0"/>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90615F">
      <w:pPr>
        <w:spacing w:line="240" w:lineRule="auto"/>
        <w:rPr>
          <w:b/>
        </w:rPr>
      </w:pPr>
      <w:r w:rsidRPr="00610511">
        <w:rPr>
          <w:b/>
        </w:rPr>
        <w:t>Элементы начальной военной подготовки</w:t>
      </w:r>
    </w:p>
    <w:p w:rsidR="00B13B54" w:rsidRDefault="00A1348F" w:rsidP="0090615F">
      <w:pPr>
        <w:pStyle w:val="a0"/>
        <w:spacing w:line="240" w:lineRule="auto"/>
      </w:pPr>
      <w:r>
        <w:t>К</w:t>
      </w:r>
      <w:r w:rsidR="00B13B54">
        <w:t>омментировать назначение Строевого устава ВС РФ</w:t>
      </w:r>
      <w:r w:rsidR="00610511">
        <w:t>;</w:t>
      </w:r>
    </w:p>
    <w:p w:rsidR="00B13B54" w:rsidRDefault="00610511" w:rsidP="0090615F">
      <w:pPr>
        <w:pStyle w:val="a0"/>
        <w:spacing w:line="240" w:lineRule="auto"/>
      </w:pPr>
      <w:r>
        <w:t>и</w:t>
      </w:r>
      <w:r w:rsidR="00B13B54">
        <w:t>спользовать Строевой устав ВС РФ при обучении элементам строевой подготовки</w:t>
      </w:r>
      <w:r>
        <w:t>;</w:t>
      </w:r>
    </w:p>
    <w:p w:rsidR="00B13B54" w:rsidRDefault="00610511" w:rsidP="0090615F">
      <w:pPr>
        <w:pStyle w:val="a0"/>
        <w:spacing w:line="240" w:lineRule="auto"/>
      </w:pPr>
      <w:r>
        <w:t>о</w:t>
      </w:r>
      <w:r w:rsidR="00B13B54">
        <w:t>перировать основными понятиями Строевого устава ВС РФ</w:t>
      </w:r>
      <w:r>
        <w:t>;</w:t>
      </w:r>
    </w:p>
    <w:p w:rsidR="00B13B54" w:rsidRDefault="00610511" w:rsidP="0090615F">
      <w:pPr>
        <w:pStyle w:val="a0"/>
        <w:spacing w:line="240" w:lineRule="auto"/>
      </w:pPr>
      <w:r>
        <w:t>выполнять строевые приемы и движение без оружия;</w:t>
      </w:r>
    </w:p>
    <w:p w:rsidR="00B13B54" w:rsidRDefault="00610511" w:rsidP="0090615F">
      <w:pPr>
        <w:pStyle w:val="a0"/>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90615F">
      <w:pPr>
        <w:pStyle w:val="a0"/>
        <w:spacing w:line="240" w:lineRule="auto"/>
      </w:pPr>
      <w:r>
        <w:t>выполнять строевые приемы в составе отделения на месте и в движении;</w:t>
      </w:r>
    </w:p>
    <w:p w:rsidR="00B13B54" w:rsidRDefault="00610511" w:rsidP="0090615F">
      <w:pPr>
        <w:pStyle w:val="a0"/>
        <w:spacing w:line="240" w:lineRule="auto"/>
      </w:pPr>
      <w:r>
        <w:t>приводить примеры команд управления строем с помощью голоса;</w:t>
      </w:r>
    </w:p>
    <w:p w:rsidR="00B13B54" w:rsidRDefault="00610511" w:rsidP="0090615F">
      <w:pPr>
        <w:pStyle w:val="a0"/>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90615F">
      <w:pPr>
        <w:pStyle w:val="a0"/>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90615F">
      <w:pPr>
        <w:pStyle w:val="a0"/>
        <w:spacing w:line="240" w:lineRule="auto"/>
      </w:pPr>
      <w:r>
        <w:t>описывать порядок хранения автомата;</w:t>
      </w:r>
    </w:p>
    <w:p w:rsidR="00B13B54" w:rsidRDefault="00610511" w:rsidP="0090615F">
      <w:pPr>
        <w:pStyle w:val="a0"/>
        <w:spacing w:line="240" w:lineRule="auto"/>
      </w:pPr>
      <w:r>
        <w:t>различать составляющие патрона;</w:t>
      </w:r>
    </w:p>
    <w:p w:rsidR="00B13B54" w:rsidRDefault="00610511" w:rsidP="0090615F">
      <w:pPr>
        <w:pStyle w:val="a0"/>
        <w:spacing w:line="240" w:lineRule="auto"/>
      </w:pPr>
      <w:r>
        <w:t>снаряжать магазин патронами;</w:t>
      </w:r>
    </w:p>
    <w:p w:rsidR="00B13B54" w:rsidRDefault="00610511" w:rsidP="0090615F">
      <w:pPr>
        <w:pStyle w:val="a0"/>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90615F">
      <w:pPr>
        <w:pStyle w:val="a0"/>
        <w:spacing w:line="240" w:lineRule="auto"/>
      </w:pPr>
      <w:r>
        <w:t>описывать явление выстрела и его практическое значение;</w:t>
      </w:r>
    </w:p>
    <w:p w:rsidR="00B13B54" w:rsidRDefault="00610511" w:rsidP="0090615F">
      <w:pPr>
        <w:pStyle w:val="a0"/>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90615F">
      <w:pPr>
        <w:pStyle w:val="a0"/>
        <w:spacing w:line="240" w:lineRule="auto"/>
      </w:pPr>
      <w:r>
        <w:lastRenderedPageBreak/>
        <w:t>объяснять влияние отдачи оружия на результат выстрела;</w:t>
      </w:r>
    </w:p>
    <w:p w:rsidR="00B13B54" w:rsidRDefault="00610511" w:rsidP="0090615F">
      <w:pPr>
        <w:pStyle w:val="a0"/>
        <w:spacing w:line="240" w:lineRule="auto"/>
      </w:pPr>
      <w:r>
        <w:t>выбирать прицел и правильную точку прицеливания для стрельбы по неподвижным целям;</w:t>
      </w:r>
    </w:p>
    <w:p w:rsidR="00B13B54" w:rsidRDefault="00610511" w:rsidP="0090615F">
      <w:pPr>
        <w:pStyle w:val="a0"/>
        <w:spacing w:line="240" w:lineRule="auto"/>
      </w:pPr>
      <w:r>
        <w:t>объяснять ошибки прицеливания по результатам стрельбы;</w:t>
      </w:r>
    </w:p>
    <w:p w:rsidR="00B13B54" w:rsidRDefault="00610511" w:rsidP="0090615F">
      <w:pPr>
        <w:pStyle w:val="a0"/>
        <w:spacing w:line="240" w:lineRule="auto"/>
      </w:pPr>
      <w:r>
        <w:t>выполнять изготовку к стрельбе;</w:t>
      </w:r>
    </w:p>
    <w:p w:rsidR="00B13B54" w:rsidRDefault="00610511" w:rsidP="0090615F">
      <w:pPr>
        <w:pStyle w:val="a0"/>
        <w:spacing w:line="240" w:lineRule="auto"/>
      </w:pPr>
      <w:r>
        <w:t>производить стрельбу;</w:t>
      </w:r>
    </w:p>
    <w:p w:rsidR="00B13B54" w:rsidRDefault="00610511" w:rsidP="0090615F">
      <w:pPr>
        <w:pStyle w:val="a0"/>
        <w:spacing w:line="240" w:lineRule="auto"/>
      </w:pPr>
      <w:r>
        <w:t>объяснять назначение и боевые свойства гранат;</w:t>
      </w:r>
    </w:p>
    <w:p w:rsidR="00B13B54" w:rsidRDefault="00610511" w:rsidP="0090615F">
      <w:pPr>
        <w:pStyle w:val="a0"/>
        <w:spacing w:line="240" w:lineRule="auto"/>
      </w:pPr>
      <w:r>
        <w:t>различать наступательные и оборонительные гранаты;</w:t>
      </w:r>
    </w:p>
    <w:p w:rsidR="00B13B54" w:rsidRDefault="00610511" w:rsidP="0090615F">
      <w:pPr>
        <w:pStyle w:val="a0"/>
        <w:spacing w:line="240" w:lineRule="auto"/>
      </w:pPr>
      <w:r>
        <w:t xml:space="preserve">описывать устройство ручных осколочных гранат; </w:t>
      </w:r>
    </w:p>
    <w:p w:rsidR="00B13B54" w:rsidRDefault="00610511" w:rsidP="0090615F">
      <w:pPr>
        <w:pStyle w:val="a0"/>
        <w:spacing w:line="240" w:lineRule="auto"/>
      </w:pPr>
      <w:r>
        <w:t>выполнять приемы и правила снаряжения и метания ручных гранат;</w:t>
      </w:r>
    </w:p>
    <w:p w:rsidR="00B13B54" w:rsidRDefault="00610511" w:rsidP="0090615F">
      <w:pPr>
        <w:pStyle w:val="a0"/>
        <w:spacing w:line="240" w:lineRule="auto"/>
      </w:pPr>
      <w:r>
        <w:t>выполнять меры безопасности при обращении с гранатами;</w:t>
      </w:r>
    </w:p>
    <w:p w:rsidR="00B13B54" w:rsidRDefault="00610511" w:rsidP="0090615F">
      <w:pPr>
        <w:pStyle w:val="a0"/>
        <w:spacing w:line="240" w:lineRule="auto"/>
      </w:pPr>
      <w:r>
        <w:t>объяснять предназначение современного общевойскового боя;</w:t>
      </w:r>
    </w:p>
    <w:p w:rsidR="00B13B54" w:rsidRDefault="00610511" w:rsidP="0090615F">
      <w:pPr>
        <w:pStyle w:val="a0"/>
        <w:spacing w:line="240" w:lineRule="auto"/>
      </w:pPr>
      <w:r>
        <w:t>характеризовать современный общевойсковой бой;</w:t>
      </w:r>
    </w:p>
    <w:p w:rsidR="00B13B54" w:rsidRDefault="00610511" w:rsidP="0090615F">
      <w:pPr>
        <w:pStyle w:val="a0"/>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90615F">
      <w:pPr>
        <w:pStyle w:val="a0"/>
        <w:spacing w:line="240" w:lineRule="auto"/>
      </w:pPr>
      <w:r>
        <w:t>в</w:t>
      </w:r>
      <w:r w:rsidR="00B13B54">
        <w:t>ыполнять приемы «К бою», «Встать»</w:t>
      </w:r>
      <w:r>
        <w:t>;</w:t>
      </w:r>
    </w:p>
    <w:p w:rsidR="00B13B54" w:rsidRDefault="00610511" w:rsidP="0090615F">
      <w:pPr>
        <w:pStyle w:val="a0"/>
        <w:spacing w:line="240" w:lineRule="auto"/>
      </w:pPr>
      <w:r>
        <w:t>объяснять</w:t>
      </w:r>
      <w:r w:rsidR="00BF039B">
        <w:t>,</w:t>
      </w:r>
      <w:r>
        <w:t xml:space="preserve"> в каких случаях используются перебежки и переползания;</w:t>
      </w:r>
    </w:p>
    <w:p w:rsidR="00B13B54" w:rsidRDefault="00610511" w:rsidP="0090615F">
      <w:pPr>
        <w:pStyle w:val="a0"/>
        <w:spacing w:line="240" w:lineRule="auto"/>
      </w:pPr>
      <w:r>
        <w:t>выполнять перебежки и переползания (по-пластунски, на получетвереньках, на боку);</w:t>
      </w:r>
    </w:p>
    <w:p w:rsidR="00B13B54" w:rsidRDefault="00610511" w:rsidP="0090615F">
      <w:pPr>
        <w:pStyle w:val="a0"/>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90615F">
      <w:pPr>
        <w:pStyle w:val="a0"/>
        <w:spacing w:line="240" w:lineRule="auto"/>
      </w:pPr>
      <w:r>
        <w:t>передвигаться по азимутам;</w:t>
      </w:r>
    </w:p>
    <w:p w:rsidR="00B13B54" w:rsidRDefault="00610511" w:rsidP="0090615F">
      <w:pPr>
        <w:pStyle w:val="a0"/>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90615F">
      <w:pPr>
        <w:pStyle w:val="a0"/>
        <w:spacing w:line="240" w:lineRule="auto"/>
      </w:pPr>
      <w:r>
        <w:t>применять средств</w:t>
      </w:r>
      <w:r w:rsidR="00BF039B">
        <w:t>а</w:t>
      </w:r>
      <w:r>
        <w:t xml:space="preserve"> индивидуальной защиты;</w:t>
      </w:r>
    </w:p>
    <w:p w:rsidR="00B13B54" w:rsidRDefault="00610511" w:rsidP="0090615F">
      <w:pPr>
        <w:pStyle w:val="a0"/>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90615F">
      <w:pPr>
        <w:pStyle w:val="a0"/>
        <w:spacing w:line="240" w:lineRule="auto"/>
      </w:pPr>
      <w:r>
        <w:t>описывать состав и область применения аптечки индивидуальной;</w:t>
      </w:r>
    </w:p>
    <w:p w:rsidR="00B13B54" w:rsidRDefault="00610511" w:rsidP="0090615F">
      <w:pPr>
        <w:pStyle w:val="a0"/>
        <w:spacing w:line="240" w:lineRule="auto"/>
      </w:pPr>
      <w:r>
        <w:t>раскрывать особенности оказания первой помощи в бою;</w:t>
      </w:r>
    </w:p>
    <w:p w:rsidR="00610511" w:rsidRPr="00610511" w:rsidRDefault="00610511" w:rsidP="0090615F">
      <w:pPr>
        <w:pStyle w:val="a0"/>
        <w:spacing w:line="240" w:lineRule="auto"/>
      </w:pPr>
      <w:r>
        <w:t xml:space="preserve">выполнять </w:t>
      </w:r>
      <w:r w:rsidR="00B13B54">
        <w:t>приемы по выносу раненых с поля боя.</w:t>
      </w:r>
    </w:p>
    <w:p w:rsidR="00B13B54" w:rsidRPr="00610511" w:rsidRDefault="00B13B54" w:rsidP="0090615F">
      <w:pPr>
        <w:spacing w:line="240" w:lineRule="auto"/>
        <w:rPr>
          <w:b/>
        </w:rPr>
      </w:pPr>
      <w:r w:rsidRPr="00610511">
        <w:rPr>
          <w:b/>
        </w:rPr>
        <w:t>Военно-профессиональная деятельность</w:t>
      </w:r>
    </w:p>
    <w:p w:rsidR="00B13B54" w:rsidRDefault="00A1348F" w:rsidP="0090615F">
      <w:pPr>
        <w:pStyle w:val="a0"/>
        <w:spacing w:line="240" w:lineRule="auto"/>
      </w:pPr>
      <w:r>
        <w:t>Р</w:t>
      </w:r>
      <w:r w:rsidR="00610511">
        <w:t>аскрывать сущность военно-профессиональной деятельности;</w:t>
      </w:r>
    </w:p>
    <w:p w:rsidR="00B13B54" w:rsidRDefault="00610511" w:rsidP="0090615F">
      <w:pPr>
        <w:pStyle w:val="a0"/>
        <w:spacing w:line="240" w:lineRule="auto"/>
      </w:pPr>
      <w:r>
        <w:t>объяснять порядок подготовки граждан по военно-учетным специальностям;</w:t>
      </w:r>
    </w:p>
    <w:p w:rsidR="00B13B54" w:rsidRDefault="00610511" w:rsidP="0090615F">
      <w:pPr>
        <w:pStyle w:val="a0"/>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90615F">
      <w:pPr>
        <w:pStyle w:val="a0"/>
        <w:spacing w:line="240" w:lineRule="auto"/>
      </w:pPr>
      <w:r>
        <w:t>характеризовать особенности подготовки офицеров в различных учебных и военно-учебных заведениях;</w:t>
      </w:r>
    </w:p>
    <w:p w:rsidR="00B13B54" w:rsidRDefault="00610511" w:rsidP="0090615F">
      <w:pPr>
        <w:pStyle w:val="a0"/>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90615F">
      <w:pPr>
        <w:spacing w:line="240" w:lineRule="auto"/>
        <w:rPr>
          <w:b/>
        </w:rPr>
      </w:pPr>
      <w:r w:rsidRPr="00610511">
        <w:rPr>
          <w:b/>
        </w:rPr>
        <w:lastRenderedPageBreak/>
        <w:t>Выпускник на базовом уровне получит возможность научиться:</w:t>
      </w:r>
    </w:p>
    <w:p w:rsidR="00B13B54" w:rsidRPr="00C350DE" w:rsidRDefault="00B13B54" w:rsidP="0090615F">
      <w:pPr>
        <w:spacing w:line="240" w:lineRule="auto"/>
        <w:rPr>
          <w:b/>
          <w:i/>
        </w:rPr>
      </w:pPr>
      <w:r w:rsidRPr="00C350DE">
        <w:rPr>
          <w:b/>
          <w:i/>
        </w:rPr>
        <w:t>Основы комплексной безопасности</w:t>
      </w:r>
    </w:p>
    <w:p w:rsidR="00610511" w:rsidRPr="001C340C" w:rsidRDefault="00A1348F" w:rsidP="0090615F">
      <w:pPr>
        <w:pStyle w:val="a0"/>
        <w:spacing w:line="240" w:lineRule="auto"/>
        <w:rPr>
          <w:i/>
        </w:rPr>
      </w:pPr>
      <w:r w:rsidRPr="001C340C">
        <w:rPr>
          <w:i/>
        </w:rPr>
        <w:t>О</w:t>
      </w:r>
      <w:r w:rsidR="00B13B54" w:rsidRPr="001C340C">
        <w:rPr>
          <w:i/>
        </w:rPr>
        <w:t xml:space="preserve">бъяснять, как экологическая безопасность связана </w:t>
      </w:r>
      <w:r w:rsidR="00E45623" w:rsidRPr="001C340C">
        <w:rPr>
          <w:i/>
        </w:rPr>
        <w:t xml:space="preserve">с национальной безопасностью </w:t>
      </w:r>
      <w:r w:rsidR="00B13B54" w:rsidRPr="001C340C">
        <w:rPr>
          <w:i/>
        </w:rPr>
        <w:t>и влияет на</w:t>
      </w:r>
      <w:r w:rsidR="001D622C">
        <w:rPr>
          <w:i/>
        </w:rPr>
        <w:t xml:space="preserve"> </w:t>
      </w:r>
      <w:r w:rsidR="004D3083" w:rsidRPr="001C340C">
        <w:rPr>
          <w:i/>
        </w:rPr>
        <w:t>нее</w:t>
      </w:r>
      <w:r w:rsidR="00B13B54" w:rsidRPr="001C340C">
        <w:rPr>
          <w:i/>
        </w:rPr>
        <w:t>.</w:t>
      </w:r>
    </w:p>
    <w:p w:rsidR="00B13B54" w:rsidRPr="00C350DE" w:rsidRDefault="00B13B54" w:rsidP="0090615F">
      <w:pPr>
        <w:spacing w:line="240" w:lineRule="auto"/>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610511" w:rsidRPr="001C340C" w:rsidRDefault="00A1348F" w:rsidP="0090615F">
      <w:pPr>
        <w:pStyle w:val="a0"/>
        <w:spacing w:line="240" w:lineRule="auto"/>
        <w:rPr>
          <w:i/>
        </w:rPr>
      </w:pPr>
      <w:r w:rsidRPr="001C340C">
        <w:rPr>
          <w:i/>
        </w:rPr>
        <w:t>У</w:t>
      </w:r>
      <w:r w:rsidR="00B13B54" w:rsidRPr="001C340C">
        <w:rPr>
          <w:i/>
        </w:rPr>
        <w:t>станавливать и использовать мобильные приложения служб, обеспечивающих защиту населения от опасных и чрезвычайных ситуаций</w:t>
      </w:r>
      <w:r w:rsidR="006A26BD" w:rsidRPr="001C340C">
        <w:rPr>
          <w:i/>
        </w:rPr>
        <w:t>,</w:t>
      </w:r>
      <w:r w:rsidR="00B13B54" w:rsidRPr="001C340C">
        <w:rPr>
          <w:i/>
        </w:rPr>
        <w:t xml:space="preserve"> для обеспечения личной безопасности.</w:t>
      </w:r>
    </w:p>
    <w:p w:rsidR="00B13B54" w:rsidRPr="00C350DE" w:rsidRDefault="00B13B54" w:rsidP="0090615F">
      <w:pPr>
        <w:spacing w:line="240"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90615F">
      <w:pPr>
        <w:pStyle w:val="a0"/>
        <w:spacing w:line="240"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610511" w:rsidRPr="001C340C" w:rsidRDefault="00610511" w:rsidP="0090615F">
      <w:pPr>
        <w:pStyle w:val="a0"/>
        <w:spacing w:line="240" w:lineRule="auto"/>
        <w:rPr>
          <w:i/>
        </w:rPr>
      </w:pPr>
      <w:r w:rsidRPr="001C340C">
        <w:rPr>
          <w:i/>
        </w:rPr>
        <w:t>п</w:t>
      </w:r>
      <w:r w:rsidR="00B13B54" w:rsidRPr="001C340C">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350DE" w:rsidRDefault="00B13B54" w:rsidP="0090615F">
      <w:pPr>
        <w:spacing w:line="240" w:lineRule="auto"/>
        <w:rPr>
          <w:i/>
        </w:rPr>
      </w:pPr>
      <w:r w:rsidRPr="00C350DE">
        <w:rPr>
          <w:rFonts w:eastAsia="Times New Roman"/>
          <w:b/>
          <w:i/>
          <w:szCs w:val="28"/>
        </w:rPr>
        <w:t>Элементы начальной военной подготовки</w:t>
      </w:r>
    </w:p>
    <w:p w:rsidR="00B13B54" w:rsidRPr="00C350DE" w:rsidRDefault="00A1348F" w:rsidP="0090615F">
      <w:pPr>
        <w:pStyle w:val="a0"/>
        <w:spacing w:line="240"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90615F">
      <w:pPr>
        <w:pStyle w:val="a0"/>
        <w:spacing w:line="240"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90615F">
      <w:pPr>
        <w:pStyle w:val="a0"/>
        <w:spacing w:line="240" w:lineRule="auto"/>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90615F">
      <w:pPr>
        <w:pStyle w:val="a0"/>
        <w:spacing w:line="240"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90615F">
      <w:pPr>
        <w:pStyle w:val="a0"/>
        <w:spacing w:line="240" w:lineRule="auto"/>
        <w:rPr>
          <w:i/>
        </w:rPr>
      </w:pPr>
      <w:r w:rsidRPr="00C350DE">
        <w:rPr>
          <w:i/>
        </w:rPr>
        <w:t>о</w:t>
      </w:r>
      <w:r w:rsidR="00B13B54" w:rsidRPr="00C350DE">
        <w:rPr>
          <w:i/>
        </w:rPr>
        <w:t>писывать работу частей и механизмов гранаты при метании</w:t>
      </w:r>
      <w:r w:rsidRPr="00C350DE">
        <w:rPr>
          <w:i/>
        </w:rPr>
        <w:t>;</w:t>
      </w:r>
    </w:p>
    <w:p w:rsidR="00610511" w:rsidRPr="001C340C" w:rsidRDefault="00610511" w:rsidP="0090615F">
      <w:pPr>
        <w:pStyle w:val="a0"/>
        <w:spacing w:line="240" w:lineRule="auto"/>
        <w:rPr>
          <w:i/>
        </w:rPr>
      </w:pPr>
      <w:r w:rsidRPr="001C340C">
        <w:rPr>
          <w:i/>
        </w:rPr>
        <w:t>в</w:t>
      </w:r>
      <w:r w:rsidR="00B13B54" w:rsidRPr="001C340C">
        <w:rPr>
          <w:i/>
        </w:rPr>
        <w:t>ыполнять нормативы надевания противогаза, респиратора и общевойскового защитного комплекта (ОЗК).</w:t>
      </w:r>
    </w:p>
    <w:p w:rsidR="00B13B54" w:rsidRPr="00C350DE" w:rsidRDefault="00B13B54" w:rsidP="0090615F">
      <w:pPr>
        <w:spacing w:line="240" w:lineRule="auto"/>
        <w:rPr>
          <w:b/>
          <w:i/>
        </w:rPr>
      </w:pPr>
      <w:r w:rsidRPr="00C350DE">
        <w:rPr>
          <w:rFonts w:eastAsia="Times New Roman"/>
          <w:b/>
          <w:i/>
          <w:szCs w:val="28"/>
        </w:rPr>
        <w:t>Военно-профессиональная деятельность</w:t>
      </w:r>
    </w:p>
    <w:p w:rsidR="00B13B54" w:rsidRPr="00C350DE" w:rsidRDefault="006A26BD" w:rsidP="0090615F">
      <w:pPr>
        <w:pStyle w:val="a0"/>
        <w:spacing w:line="240" w:lineRule="auto"/>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Default="00610511" w:rsidP="0090615F">
      <w:pPr>
        <w:pStyle w:val="a0"/>
        <w:spacing w:line="240" w:lineRule="auto"/>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93675" w:rsidRDefault="00093675" w:rsidP="00093675">
      <w:pPr>
        <w:rPr>
          <w:lang w:eastAsia="ru-RU"/>
        </w:rPr>
      </w:pPr>
    </w:p>
    <w:p w:rsidR="00093675" w:rsidRDefault="00093675" w:rsidP="00093675">
      <w:pPr>
        <w:rPr>
          <w:lang w:eastAsia="ru-RU"/>
        </w:rPr>
      </w:pPr>
    </w:p>
    <w:p w:rsidR="00093675" w:rsidRDefault="00093675" w:rsidP="00093675">
      <w:pPr>
        <w:rPr>
          <w:lang w:eastAsia="ru-RU"/>
        </w:rPr>
      </w:pPr>
    </w:p>
    <w:p w:rsidR="00093675" w:rsidRDefault="00093675" w:rsidP="00093675">
      <w:pPr>
        <w:rPr>
          <w:lang w:eastAsia="ru-RU"/>
        </w:rPr>
      </w:pPr>
    </w:p>
    <w:p w:rsidR="00CC75E7" w:rsidRPr="00093675" w:rsidRDefault="00577B58" w:rsidP="0090615F">
      <w:pPr>
        <w:pStyle w:val="2a"/>
        <w:spacing w:line="240" w:lineRule="auto"/>
        <w:rPr>
          <w:lang w:eastAsia="ru-RU"/>
        </w:rPr>
      </w:pPr>
      <w:bookmarkStart w:id="61" w:name="_Toc453968166"/>
      <w:r w:rsidRPr="00093675">
        <w:rPr>
          <w:lang w:val="en-US"/>
        </w:rPr>
        <w:lastRenderedPageBreak/>
        <w:t>I</w:t>
      </w:r>
      <w:r w:rsidRPr="00093675">
        <w:t>.</w:t>
      </w:r>
      <w:r w:rsidR="00CD6335" w:rsidRPr="00093675">
        <w:t>3. </w:t>
      </w:r>
      <w:r w:rsidR="008D5156" w:rsidRPr="00093675">
        <w:t>С</w:t>
      </w:r>
      <w:r w:rsidR="00622FDE" w:rsidRPr="00093675">
        <w:t>истем</w:t>
      </w:r>
      <w:r w:rsidR="008D5156" w:rsidRPr="00093675">
        <w:t>а</w:t>
      </w:r>
      <w:r w:rsidR="00CC75E7" w:rsidRPr="00093675">
        <w:t xml:space="preserve"> оценки</w:t>
      </w:r>
      <w:r w:rsidR="00CC7C0B">
        <w:t xml:space="preserve"> </w:t>
      </w:r>
      <w:r w:rsidR="00CC75E7" w:rsidRPr="00093675">
        <w:rPr>
          <w:lang w:eastAsia="ru-RU"/>
        </w:rPr>
        <w:t>достижения планируемых результатов освоения основной образовательной программы среднего общего образования</w:t>
      </w:r>
      <w:bookmarkEnd w:id="61"/>
      <w:r w:rsidR="004A6EC6" w:rsidRPr="00093675">
        <w:rPr>
          <w:lang w:eastAsia="ru-RU"/>
        </w:rPr>
        <w:t xml:space="preserve"> </w:t>
      </w:r>
      <w:r w:rsidR="001D622C">
        <w:rPr>
          <w:lang w:eastAsia="ru-RU"/>
        </w:rPr>
        <w:t>БОУ СОШ № 29</w:t>
      </w:r>
    </w:p>
    <w:p w:rsidR="000050B8" w:rsidRPr="001C340C" w:rsidRDefault="000050B8" w:rsidP="0090615F">
      <w:pPr>
        <w:spacing w:line="240" w:lineRule="auto"/>
        <w:rPr>
          <w:color w:val="FF0000"/>
        </w:rPr>
      </w:pPr>
    </w:p>
    <w:p w:rsidR="000050B8" w:rsidRPr="00CC75E7" w:rsidRDefault="000050B8" w:rsidP="0090615F">
      <w:pPr>
        <w:spacing w:line="240" w:lineRule="auto"/>
        <w:rPr>
          <w:highlight w:val="magenta"/>
          <w:lang w:eastAsia="ru-RU"/>
        </w:rPr>
      </w:pPr>
      <w:r w:rsidRPr="00873E1C">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524BBC">
        <w:t>гимназии</w:t>
      </w:r>
      <w:r w:rsidRPr="00873E1C">
        <w:t xml:space="preserve">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4"/>
      </w:r>
      <w:r w:rsidRPr="00873E1C">
        <w:t xml:space="preserve">. </w:t>
      </w:r>
    </w:p>
    <w:p w:rsidR="00D47162" w:rsidRPr="00FF492A" w:rsidRDefault="00D47162" w:rsidP="0090615F">
      <w:pPr>
        <w:spacing w:line="240" w:lineRule="auto"/>
        <w:rPr>
          <w:b/>
        </w:rPr>
      </w:pPr>
      <w:r w:rsidRPr="00FF492A">
        <w:rPr>
          <w:b/>
        </w:rPr>
        <w:t>Общие положения</w:t>
      </w:r>
    </w:p>
    <w:p w:rsidR="00D47162" w:rsidRPr="00EE533A" w:rsidRDefault="00D47162" w:rsidP="0090615F">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90615F">
      <w:pPr>
        <w:spacing w:line="240" w:lineRule="auto"/>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90615F">
      <w:pPr>
        <w:pStyle w:val="a0"/>
        <w:spacing w:line="240" w:lineRule="auto"/>
      </w:pPr>
      <w:r w:rsidRPr="00EE533A">
        <w:t>оценка образовательных достижений обучающихся</w:t>
      </w:r>
      <w:r w:rsidR="001D622C">
        <w:t xml:space="preserve"> </w:t>
      </w:r>
      <w:r w:rsidRPr="00873E1C">
        <w:t>на различных этапах обучения</w:t>
      </w:r>
      <w:r w:rsidR="001D622C">
        <w:t xml:space="preserve"> </w:t>
      </w:r>
      <w:r w:rsidRPr="00873E1C">
        <w:t>как основа их итоговой аттестации;</w:t>
      </w:r>
    </w:p>
    <w:p w:rsidR="00D47162" w:rsidRPr="00873E1C" w:rsidRDefault="00D47162" w:rsidP="0090615F">
      <w:pPr>
        <w:pStyle w:val="a0"/>
        <w:spacing w:line="240" w:lineRule="auto"/>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90615F">
      <w:pPr>
        <w:pStyle w:val="a0"/>
        <w:spacing w:line="240" w:lineRule="auto"/>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90615F">
      <w:pPr>
        <w:spacing w:line="240" w:lineRule="auto"/>
      </w:pPr>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5"/>
      </w:r>
      <w:r w:rsidRPr="00873E1C">
        <w:t xml:space="preserve"> и итогов</w:t>
      </w:r>
      <w:r>
        <w:t>ая</w:t>
      </w:r>
      <w:r w:rsidR="006A26BD" w:rsidRPr="00873E1C">
        <w:t>аттестаци</w:t>
      </w:r>
      <w:r w:rsidR="006A26BD">
        <w:t>и</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6"/>
      </w:r>
      <w:r w:rsidRPr="00873E1C">
        <w:t>, независимую оценку качества подготовки обучающихся</w:t>
      </w:r>
      <w:r w:rsidRPr="00873E1C">
        <w:rPr>
          <w:vertAlign w:val="superscript"/>
        </w:rPr>
        <w:footnoteReference w:id="7"/>
      </w:r>
      <w:r w:rsidRPr="00873E1C">
        <w:t xml:space="preserve"> и мониторинговые исследования муниципального, регионального и федерального уровней.</w:t>
      </w:r>
    </w:p>
    <w:p w:rsidR="00D47162" w:rsidRPr="00873E1C" w:rsidRDefault="00D47162" w:rsidP="0090615F">
      <w:pPr>
        <w:spacing w:line="240" w:lineRule="auto"/>
      </w:pPr>
      <w:r w:rsidRPr="00873E1C">
        <w:lastRenderedPageBreak/>
        <w:t>Оценка</w:t>
      </w:r>
      <w:r w:rsidR="001D622C">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90615F">
      <w:pPr>
        <w:pStyle w:val="a0"/>
        <w:spacing w:line="240" w:lineRule="auto"/>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90615F">
      <w:pPr>
        <w:pStyle w:val="a0"/>
        <w:spacing w:line="240"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90615F">
      <w:pPr>
        <w:spacing w:line="240" w:lineRule="auto"/>
      </w:pPr>
      <w:r>
        <w:t>Мониторинг</w:t>
      </w:r>
      <w:r w:rsidR="001D622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90615F">
      <w:pPr>
        <w:spacing w:line="240" w:lineRule="auto"/>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90615F">
      <w:pPr>
        <w:spacing w:line="240" w:lineRule="auto"/>
      </w:pPr>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90615F">
      <w:pPr>
        <w:spacing w:line="240"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90615F">
      <w:pPr>
        <w:spacing w:line="240" w:lineRule="auto"/>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90615F">
      <w:pPr>
        <w:spacing w:line="240"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90615F">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90615F">
      <w:pPr>
        <w:pStyle w:val="a0"/>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90615F">
      <w:pPr>
        <w:pStyle w:val="a0"/>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90615F">
      <w:pPr>
        <w:pStyle w:val="a0"/>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90615F">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ик представлению и интерпретации результатов.</w:t>
      </w:r>
    </w:p>
    <w:p w:rsidR="00D47162" w:rsidRPr="00873E1C" w:rsidRDefault="00D47162" w:rsidP="0090615F">
      <w:pPr>
        <w:spacing w:line="240" w:lineRule="auto"/>
      </w:pPr>
      <w:r w:rsidRPr="00873E1C">
        <w:lastRenderedPageBreak/>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90615F">
      <w:pPr>
        <w:pStyle w:val="-310"/>
        <w:numPr>
          <w:ilvl w:val="0"/>
          <w:numId w:val="16"/>
        </w:numPr>
        <w:spacing w:line="240"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90615F">
      <w:pPr>
        <w:pStyle w:val="-310"/>
        <w:numPr>
          <w:ilvl w:val="0"/>
          <w:numId w:val="16"/>
        </w:numPr>
        <w:spacing w:line="240" w:lineRule="auto"/>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90615F">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Default="00D47162" w:rsidP="0090615F">
      <w:pPr>
        <w:spacing w:line="240" w:lineRule="auto"/>
        <w:rPr>
          <w:b/>
          <w:lang w:bidi="en-US"/>
        </w:rPr>
      </w:pPr>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421E37" w:rsidRDefault="00D47162" w:rsidP="0090615F">
      <w:pPr>
        <w:spacing w:line="240" w:lineRule="auto"/>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90615F">
      <w:pPr>
        <w:spacing w:line="240" w:lineRule="auto"/>
        <w:rPr>
          <w:lang w:bidi="en-US"/>
        </w:rPr>
      </w:pPr>
      <w:r w:rsidRPr="006C3ECB">
        <w:rPr>
          <w:lang w:bidi="en-US"/>
        </w:rPr>
        <w:t>Особенности оценки личностных результатов</w:t>
      </w:r>
    </w:p>
    <w:p w:rsidR="00D47162" w:rsidRPr="00873E1C" w:rsidRDefault="00D47162" w:rsidP="0090615F">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90615F">
      <w:pPr>
        <w:spacing w:line="240" w:lineRule="auto"/>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90615F">
      <w:pPr>
        <w:spacing w:line="240" w:lineRule="auto"/>
      </w:pPr>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873E1C">
        <w:lastRenderedPageBreak/>
        <w:t>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90615F">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90615F">
      <w:pPr>
        <w:spacing w:line="240" w:lineRule="auto"/>
        <w:rPr>
          <w:lang w:bidi="en-US"/>
        </w:rPr>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1D622C">
        <w:t xml:space="preserve"> </w:t>
      </w:r>
      <w:r w:rsidRPr="00873E1C">
        <w:rPr>
          <w:bCs/>
        </w:rPr>
        <w:t>Федеральным</w:t>
      </w:r>
      <w:r w:rsidR="001D622C">
        <w:rPr>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6C3ECB" w:rsidRDefault="00D47162" w:rsidP="0090615F">
      <w:pPr>
        <w:spacing w:line="240" w:lineRule="auto"/>
        <w:rPr>
          <w:b/>
          <w:lang w:bidi="en-US"/>
        </w:rPr>
      </w:pPr>
      <w:r w:rsidRPr="006C3ECB">
        <w:rPr>
          <w:b/>
          <w:lang w:bidi="en-US"/>
        </w:rPr>
        <w:t>Особенности оценки метапредметных результатов</w:t>
      </w:r>
    </w:p>
    <w:p w:rsidR="00D47162" w:rsidRPr="00873E1C" w:rsidRDefault="00D47162" w:rsidP="0090615F">
      <w:pPr>
        <w:spacing w:line="240" w:lineRule="auto"/>
      </w:pPr>
      <w:r w:rsidRPr="00873E1C">
        <w:t>Оценка метапредметных результатов</w:t>
      </w:r>
      <w:r w:rsidR="001D622C">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90615F">
      <w:pPr>
        <w:spacing w:line="240" w:lineRule="auto"/>
      </w:pPr>
      <w:r w:rsidRPr="00873E1C">
        <w:t xml:space="preserve">Оценка достижения метапредметных результатов </w:t>
      </w:r>
      <w:r w:rsidRPr="00565A10">
        <w:t xml:space="preserve">осуществляется администрацией </w:t>
      </w:r>
      <w:r w:rsidR="002C0130">
        <w:t>гимназии</w:t>
      </w:r>
      <w:r w:rsidRPr="00565A10">
        <w:t xml:space="preserve"> в ходе внутреннего мониторинга.</w:t>
      </w:r>
      <w:r w:rsidRPr="00EE533A">
        <w:t xml:space="preserve">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C0130">
        <w:t>В</w:t>
      </w:r>
      <w:r w:rsidRPr="00873E1C">
        <w:t xml:space="preserve"> рамках внутреннего мониторинга </w:t>
      </w:r>
      <w:r w:rsidR="002C0130">
        <w:t>гимназии проводятся</w:t>
      </w:r>
      <w:r w:rsidR="001D622C">
        <w:t xml:space="preserve"> </w:t>
      </w:r>
      <w:r w:rsidR="002C0130">
        <w:t>следующие</w:t>
      </w:r>
      <w:r w:rsidRPr="00873E1C">
        <w:t xml:space="preserve"> процедуры по оценке: </w:t>
      </w:r>
    </w:p>
    <w:p w:rsidR="00D47162" w:rsidRPr="003C0A5F" w:rsidRDefault="00D47162" w:rsidP="0090615F">
      <w:pPr>
        <w:pStyle w:val="-310"/>
        <w:numPr>
          <w:ilvl w:val="0"/>
          <w:numId w:val="17"/>
        </w:numPr>
        <w:spacing w:line="240" w:lineRule="auto"/>
        <w:rPr>
          <w:i/>
        </w:rPr>
      </w:pPr>
      <w:r w:rsidRPr="00873E1C">
        <w:t xml:space="preserve">смыслового чтения, </w:t>
      </w:r>
    </w:p>
    <w:p w:rsidR="00D47162" w:rsidRPr="003C0A5F" w:rsidRDefault="00D47162" w:rsidP="0090615F">
      <w:pPr>
        <w:pStyle w:val="-310"/>
        <w:numPr>
          <w:ilvl w:val="0"/>
          <w:numId w:val="17"/>
        </w:numPr>
        <w:spacing w:line="240" w:lineRule="auto"/>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90615F">
      <w:pPr>
        <w:pStyle w:val="-310"/>
        <w:numPr>
          <w:ilvl w:val="0"/>
          <w:numId w:val="17"/>
        </w:numPr>
        <w:spacing w:line="240" w:lineRule="auto"/>
      </w:pPr>
      <w:r w:rsidRPr="00873E1C">
        <w:t xml:space="preserve">ИКТ-компетентности; </w:t>
      </w:r>
    </w:p>
    <w:p w:rsidR="00D47162" w:rsidRPr="00873E1C" w:rsidRDefault="00D47162" w:rsidP="0090615F">
      <w:pPr>
        <w:pStyle w:val="-310"/>
        <w:numPr>
          <w:ilvl w:val="0"/>
          <w:numId w:val="17"/>
        </w:numPr>
        <w:spacing w:line="240" w:lineRule="auto"/>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2C0130" w:rsidP="0090615F">
      <w:pPr>
        <w:spacing w:line="240" w:lineRule="auto"/>
      </w:pPr>
      <w:r>
        <w:t>Ф</w:t>
      </w:r>
      <w:r w:rsidR="00D47162" w:rsidRPr="00873E1C">
        <w:t xml:space="preserve">ормами оценки познавательных учебных действий </w:t>
      </w:r>
      <w:r>
        <w:t>выступают</w:t>
      </w:r>
      <w:r w:rsidR="00D47162" w:rsidRPr="00873E1C">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90615F">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90615F">
      <w:pPr>
        <w:spacing w:line="240" w:lineRule="auto"/>
      </w:pPr>
      <w:r w:rsidRPr="00873E1C">
        <w:lastRenderedPageBreak/>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6C3ECB" w:rsidRDefault="00D47162" w:rsidP="0090615F">
      <w:pPr>
        <w:spacing w:line="240" w:lineRule="auto"/>
        <w:rPr>
          <w:b/>
          <w:lang w:bidi="en-US"/>
        </w:rPr>
      </w:pPr>
      <w:r w:rsidRPr="006C3ECB">
        <w:rPr>
          <w:b/>
          <w:lang w:bidi="en-US"/>
        </w:rPr>
        <w:t>Особенности оценки предметных результатов</w:t>
      </w:r>
    </w:p>
    <w:p w:rsidR="00D47162" w:rsidRPr="00873E1C" w:rsidRDefault="00D47162" w:rsidP="0090615F">
      <w:pPr>
        <w:spacing w:line="240" w:lineRule="auto"/>
      </w:pPr>
      <w:r w:rsidRPr="00873E1C">
        <w:t>Оценка предметных результатов</w:t>
      </w:r>
      <w:r w:rsidR="001D622C">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90615F">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73E1C">
        <w:rPr>
          <w:rFonts w:eastAsia="+mn-ea"/>
          <w:kern w:val="24"/>
          <w:lang w:eastAsia="ru-RU"/>
        </w:rPr>
        <w:t>(например, содержащие</w:t>
      </w:r>
      <w:r w:rsidR="001D622C">
        <w:rPr>
          <w:rFonts w:eastAsia="+mn-ea"/>
          <w:kern w:val="24"/>
          <w:lang w:eastAsia="ru-RU"/>
        </w:rPr>
        <w:t xml:space="preserve"> </w:t>
      </w:r>
      <w:r w:rsidRPr="00873E1C">
        <w:rPr>
          <w:rFonts w:eastAsia="+mn-ea"/>
          <w:kern w:val="24"/>
          <w:lang w:eastAsia="ru-RU"/>
        </w:rPr>
        <w:t>избыточные для решения проблемы данные или</w:t>
      </w:r>
      <w:r w:rsidR="001D622C">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90615F">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90615F">
      <w:pPr>
        <w:spacing w:line="240"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B6067D">
        <w:t>гимназии</w:t>
      </w:r>
      <w:r w:rsidRPr="00873E1C">
        <w:t xml:space="preserve">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B6067D">
        <w:rPr>
          <w:lang w:eastAsia="ru-RU"/>
        </w:rPr>
        <w:t>включает</w:t>
      </w:r>
      <w:r w:rsidRPr="00873E1C">
        <w:rPr>
          <w:lang w:eastAsia="ru-RU"/>
        </w:rPr>
        <w:t>:</w:t>
      </w:r>
    </w:p>
    <w:p w:rsidR="00D47162" w:rsidRPr="00873E1C" w:rsidRDefault="00D47162" w:rsidP="0090615F">
      <w:pPr>
        <w:pStyle w:val="a0"/>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w:t>
      </w:r>
      <w:r>
        <w:t>а</w:t>
      </w:r>
      <w:r w:rsidRPr="00873E1C">
        <w:t>/лабораторная работа и т.п.);</w:t>
      </w:r>
    </w:p>
    <w:p w:rsidR="00D47162" w:rsidRPr="00873E1C" w:rsidRDefault="00D47162" w:rsidP="0090615F">
      <w:pPr>
        <w:pStyle w:val="a0"/>
        <w:spacing w:line="240"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90615F">
      <w:pPr>
        <w:pStyle w:val="a0"/>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90615F">
      <w:pPr>
        <w:pStyle w:val="a0"/>
        <w:spacing w:line="240" w:lineRule="auto"/>
      </w:pPr>
      <w:r w:rsidRPr="00873E1C">
        <w:t>график контрольных мероприятий.</w:t>
      </w:r>
    </w:p>
    <w:p w:rsidR="00D47162" w:rsidRPr="00EE533A" w:rsidRDefault="00D47162" w:rsidP="0090615F">
      <w:pPr>
        <w:spacing w:line="240" w:lineRule="auto"/>
        <w:rPr>
          <w:b/>
        </w:rPr>
      </w:pPr>
      <w:r w:rsidRPr="00EE533A">
        <w:rPr>
          <w:b/>
        </w:rPr>
        <w:t>Организация и содержание оценочных процедур</w:t>
      </w:r>
    </w:p>
    <w:p w:rsidR="00D47162" w:rsidRPr="00EE533A" w:rsidRDefault="00D47162" w:rsidP="0090615F">
      <w:pPr>
        <w:spacing w:line="240" w:lineRule="auto"/>
      </w:pPr>
      <w:r w:rsidRPr="00EE533A">
        <w:t>Стартовая диагностика</w:t>
      </w:r>
      <w:r w:rsidR="001D622C">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90615F">
      <w:pPr>
        <w:spacing w:line="240" w:lineRule="auto"/>
        <w:rPr>
          <w:b/>
          <w:i/>
        </w:rPr>
      </w:pPr>
      <w:r w:rsidRPr="00873E1C">
        <w:t xml:space="preserve">Стартовая диагностика освоения метапредметных результатов проводится администрацией </w:t>
      </w:r>
      <w:r w:rsidR="00B6067D">
        <w:t>гимназии</w:t>
      </w:r>
      <w:r w:rsidRPr="00873E1C">
        <w:t xml:space="preserve">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w:t>
      </w:r>
      <w:r w:rsidRPr="00873E1C">
        <w:lastRenderedPageBreak/>
        <w:t>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90615F">
      <w:pPr>
        <w:spacing w:line="240" w:lineRule="auto"/>
      </w:pPr>
      <w:r w:rsidRPr="00873E1C">
        <w:t>Стартовая диагностика</w:t>
      </w:r>
      <w:r w:rsidR="001D622C">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90615F">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001D622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90615F">
      <w:pPr>
        <w:spacing w:line="240" w:lineRule="auto"/>
        <w:rPr>
          <w:rFonts w:eastAsia="@Arial Unicode MS"/>
        </w:rPr>
      </w:pPr>
      <w:r w:rsidRPr="00EE533A">
        <w:t>Текущая оценка</w:t>
      </w:r>
      <w:r w:rsidR="001D622C">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p>
    <w:p w:rsidR="00D47162" w:rsidRPr="00873E1C" w:rsidRDefault="00D47162" w:rsidP="0090615F">
      <w:pPr>
        <w:spacing w:line="240" w:lineRule="auto"/>
      </w:pPr>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90615F">
      <w:pPr>
        <w:spacing w:line="240" w:lineRule="auto"/>
      </w:pPr>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90615F">
      <w:pPr>
        <w:spacing w:line="240"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емы/раздела/предметного курса.</w:t>
      </w:r>
    </w:p>
    <w:p w:rsidR="00D47162" w:rsidRPr="00873E1C" w:rsidRDefault="00D47162" w:rsidP="0090615F">
      <w:pPr>
        <w:spacing w:line="240" w:lineRule="auto"/>
        <w:ind w:firstLine="0"/>
        <w:rPr>
          <w:b/>
          <w:i/>
        </w:rPr>
      </w:pPr>
      <w:r w:rsidRPr="00EE533A">
        <w:t>Тематическая оценк</w:t>
      </w:r>
      <w:r w:rsidR="00947413">
        <w:t xml:space="preserve">а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w:t>
      </w:r>
      <w:r w:rsidRPr="00873E1C">
        <w:lastRenderedPageBreak/>
        <w:t>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00947413">
        <w:t xml:space="preserve"> </w:t>
      </w:r>
      <w:r w:rsidR="003C1C7A">
        <w:t xml:space="preserve">деятельности </w:t>
      </w:r>
      <w:r w:rsidRPr="00873E1C">
        <w:t>и е</w:t>
      </w:r>
      <w:r w:rsidR="003C1C7A">
        <w:t>е</w:t>
      </w:r>
      <w:r w:rsidRPr="00873E1C">
        <w:t xml:space="preserve"> индивидуализации.</w:t>
      </w:r>
    </w:p>
    <w:p w:rsidR="00D47162" w:rsidRDefault="00D47162" w:rsidP="0090615F">
      <w:pPr>
        <w:spacing w:line="240" w:lineRule="auto"/>
        <w:rPr>
          <w:lang w:eastAsia="ru-RU"/>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5D3BEB" w:rsidRPr="00325E0F" w:rsidRDefault="005D3BEB" w:rsidP="005D3BEB">
      <w:pPr>
        <w:spacing w:line="240" w:lineRule="auto"/>
        <w:rPr>
          <w:rFonts w:eastAsia="Times New Roman"/>
          <w:b/>
          <w:szCs w:val="28"/>
        </w:rPr>
      </w:pPr>
      <w:r w:rsidRPr="00325E0F">
        <w:rPr>
          <w:rFonts w:eastAsia="Times New Roman"/>
          <w:b/>
          <w:szCs w:val="28"/>
        </w:rPr>
        <w:t xml:space="preserve">Использование портфолио в системе оценки образовательных </w:t>
      </w:r>
      <w:r>
        <w:rPr>
          <w:rFonts w:eastAsia="Times New Roman"/>
          <w:b/>
          <w:szCs w:val="28"/>
        </w:rPr>
        <w:t>д</w:t>
      </w:r>
      <w:r w:rsidRPr="00325E0F">
        <w:rPr>
          <w:rFonts w:eastAsia="Times New Roman"/>
          <w:b/>
          <w:szCs w:val="28"/>
        </w:rPr>
        <w:t>остижений учащихся</w:t>
      </w:r>
    </w:p>
    <w:p w:rsidR="005D3BEB" w:rsidRPr="00325E0F" w:rsidRDefault="005D3BEB" w:rsidP="005D3BEB">
      <w:pPr>
        <w:spacing w:line="240" w:lineRule="auto"/>
        <w:rPr>
          <w:rFonts w:eastAsia="Times New Roman"/>
          <w:szCs w:val="28"/>
        </w:rPr>
      </w:pPr>
      <w:r w:rsidRPr="00B30519">
        <w:rPr>
          <w:rFonts w:eastAsia="Times New Roman"/>
          <w:szCs w:val="28"/>
        </w:rPr>
        <w:t>Организация оценки предметных и метапредметных результатов учащихся осуществляется</w:t>
      </w:r>
      <w:r w:rsidRPr="00325E0F">
        <w:rPr>
          <w:rFonts w:eastAsia="Times New Roman"/>
          <w:szCs w:val="28"/>
        </w:rPr>
        <w:t xml:space="preserve">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деятельности.Портфолио образовательных достижений формируется обучающимися при помощи родителей и классных руководителей. </w:t>
      </w:r>
    </w:p>
    <w:p w:rsidR="005D3BEB" w:rsidRPr="00B30519" w:rsidRDefault="005D3BEB" w:rsidP="005D3BEB">
      <w:pPr>
        <w:spacing w:line="240" w:lineRule="auto"/>
        <w:rPr>
          <w:rFonts w:eastAsia="Times New Roman"/>
          <w:szCs w:val="28"/>
        </w:rPr>
      </w:pPr>
      <w:r w:rsidRPr="00B30519">
        <w:rPr>
          <w:rFonts w:eastAsia="Times New Roman"/>
          <w:szCs w:val="28"/>
        </w:rPr>
        <w:t>Задачами проведения оценки образовательных  достижений учащихся являются:</w:t>
      </w:r>
    </w:p>
    <w:p w:rsidR="005D3BEB" w:rsidRPr="00325E0F" w:rsidRDefault="005D3BEB" w:rsidP="00324CA5">
      <w:pPr>
        <w:numPr>
          <w:ilvl w:val="0"/>
          <w:numId w:val="142"/>
        </w:numPr>
        <w:suppressAutoHyphens w:val="0"/>
        <w:spacing w:line="240" w:lineRule="auto"/>
        <w:contextualSpacing/>
        <w:rPr>
          <w:szCs w:val="28"/>
        </w:rPr>
      </w:pPr>
      <w:r w:rsidRPr="00325E0F">
        <w:rPr>
          <w:szCs w:val="28"/>
        </w:rPr>
        <w:t xml:space="preserve"> поддержка и поощрение высокой образовательной мотивации учащихся;</w:t>
      </w:r>
    </w:p>
    <w:p w:rsidR="005D3BEB" w:rsidRPr="00325E0F" w:rsidRDefault="005D3BEB" w:rsidP="00324CA5">
      <w:pPr>
        <w:numPr>
          <w:ilvl w:val="0"/>
          <w:numId w:val="142"/>
        </w:numPr>
        <w:suppressAutoHyphens w:val="0"/>
        <w:spacing w:line="240" w:lineRule="auto"/>
        <w:contextualSpacing/>
        <w:rPr>
          <w:szCs w:val="28"/>
        </w:rPr>
      </w:pPr>
      <w:r w:rsidRPr="00325E0F">
        <w:rPr>
          <w:rFonts w:eastAsia="Times New Roman"/>
          <w:szCs w:val="28"/>
        </w:rPr>
        <w:t xml:space="preserve"> формирование умения ставить цели, планировать и организовывать собственную учебную и внеурочную деятельность;</w:t>
      </w:r>
    </w:p>
    <w:p w:rsidR="005D3BEB" w:rsidRPr="00325E0F" w:rsidRDefault="005D3BEB" w:rsidP="00324CA5">
      <w:pPr>
        <w:numPr>
          <w:ilvl w:val="0"/>
          <w:numId w:val="142"/>
        </w:numPr>
        <w:suppressAutoHyphens w:val="0"/>
        <w:spacing w:line="240" w:lineRule="auto"/>
        <w:contextualSpacing/>
        <w:rPr>
          <w:szCs w:val="28"/>
        </w:rPr>
      </w:pPr>
      <w:r w:rsidRPr="00325E0F">
        <w:rPr>
          <w:szCs w:val="28"/>
        </w:rPr>
        <w:t xml:space="preserve"> развитие навыков рефлексивной и оценочной (самооценочной) деятельности учащихся;</w:t>
      </w:r>
    </w:p>
    <w:p w:rsidR="005D3BEB" w:rsidRPr="00325E0F" w:rsidRDefault="005D3BEB" w:rsidP="00324CA5">
      <w:pPr>
        <w:numPr>
          <w:ilvl w:val="0"/>
          <w:numId w:val="142"/>
        </w:numPr>
        <w:suppressAutoHyphens w:val="0"/>
        <w:autoSpaceDE w:val="0"/>
        <w:spacing w:before="100" w:beforeAutospacing="1" w:line="240" w:lineRule="auto"/>
        <w:contextualSpacing/>
        <w:textAlignment w:val="top"/>
        <w:rPr>
          <w:rFonts w:eastAsia="Times New Roman"/>
          <w:szCs w:val="28"/>
        </w:rPr>
      </w:pPr>
      <w:r w:rsidRPr="00325E0F">
        <w:rPr>
          <w:rFonts w:eastAsia="Symbol"/>
          <w:szCs w:val="28"/>
        </w:rPr>
        <w:t> </w:t>
      </w:r>
      <w:r w:rsidRPr="00325E0F">
        <w:rPr>
          <w:rFonts w:eastAsia="Times New Roman"/>
          <w:szCs w:val="28"/>
        </w:rPr>
        <w:t>поощрение самостоятельности, расширение возможностей самообразования, самореализации;</w:t>
      </w:r>
    </w:p>
    <w:p w:rsidR="005D3BEB" w:rsidRPr="00325E0F" w:rsidRDefault="005D3BEB" w:rsidP="00324CA5">
      <w:pPr>
        <w:numPr>
          <w:ilvl w:val="0"/>
          <w:numId w:val="142"/>
        </w:numPr>
        <w:suppressAutoHyphens w:val="0"/>
        <w:autoSpaceDE w:val="0"/>
        <w:spacing w:before="100" w:beforeAutospacing="1" w:line="240" w:lineRule="auto"/>
        <w:contextualSpacing/>
        <w:textAlignment w:val="top"/>
        <w:rPr>
          <w:rFonts w:eastAsia="Times New Roman"/>
          <w:szCs w:val="28"/>
        </w:rPr>
      </w:pPr>
      <w:r w:rsidRPr="00325E0F">
        <w:rPr>
          <w:rFonts w:eastAsia="Times New Roman"/>
          <w:szCs w:val="28"/>
        </w:rPr>
        <w:t>вовлечение в различные виды деятельности;</w:t>
      </w:r>
    </w:p>
    <w:p w:rsidR="005D3BEB" w:rsidRPr="00325E0F" w:rsidRDefault="005D3BEB" w:rsidP="00324CA5">
      <w:pPr>
        <w:numPr>
          <w:ilvl w:val="0"/>
          <w:numId w:val="142"/>
        </w:numPr>
        <w:suppressAutoHyphens w:val="0"/>
        <w:spacing w:line="240" w:lineRule="auto"/>
        <w:contextualSpacing/>
        <w:rPr>
          <w:szCs w:val="28"/>
        </w:rPr>
      </w:pPr>
      <w:r w:rsidRPr="00325E0F">
        <w:rPr>
          <w:szCs w:val="28"/>
        </w:rPr>
        <w:t>содействие дальнейшей успешной социализации учащихся.</w:t>
      </w:r>
    </w:p>
    <w:p w:rsidR="005D3BEB" w:rsidRPr="00B30519" w:rsidRDefault="005D3BEB" w:rsidP="005D3BEB">
      <w:pPr>
        <w:spacing w:line="240" w:lineRule="auto"/>
        <w:rPr>
          <w:rFonts w:eastAsia="Times New Roman"/>
          <w:szCs w:val="28"/>
        </w:rPr>
      </w:pPr>
      <w:r w:rsidRPr="00B30519">
        <w:rPr>
          <w:rFonts w:eastAsia="Times New Roman"/>
          <w:szCs w:val="28"/>
        </w:rPr>
        <w:lastRenderedPageBreak/>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5D3BEB" w:rsidRPr="00B30519" w:rsidRDefault="005D3BEB" w:rsidP="005D3BEB">
      <w:pPr>
        <w:spacing w:line="240" w:lineRule="auto"/>
        <w:rPr>
          <w:rFonts w:eastAsia="Times New Roman"/>
          <w:szCs w:val="28"/>
        </w:rPr>
      </w:pPr>
      <w:r w:rsidRPr="00B30519">
        <w:rPr>
          <w:rFonts w:eastAsia="Times New Roman"/>
          <w:szCs w:val="28"/>
        </w:rPr>
        <w:t xml:space="preserve">Структура портфолио включает в себя семь разделов. </w:t>
      </w:r>
    </w:p>
    <w:p w:rsidR="005D3BEB" w:rsidRPr="00B30519" w:rsidRDefault="005D3BEB" w:rsidP="005D3BEB">
      <w:pPr>
        <w:spacing w:line="240" w:lineRule="auto"/>
        <w:rPr>
          <w:rFonts w:eastAsia="Times New Roman"/>
          <w:szCs w:val="28"/>
        </w:rPr>
      </w:pPr>
      <w:r w:rsidRPr="00B30519">
        <w:rPr>
          <w:rFonts w:eastAsia="Times New Roman"/>
          <w:szCs w:val="28"/>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5D3BEB" w:rsidRPr="00B30519" w:rsidRDefault="005D3BEB" w:rsidP="005D3BEB">
      <w:pPr>
        <w:spacing w:line="240" w:lineRule="auto"/>
        <w:rPr>
          <w:rFonts w:eastAsia="Times New Roman"/>
          <w:szCs w:val="28"/>
        </w:rPr>
      </w:pPr>
      <w:r w:rsidRPr="00B30519">
        <w:rPr>
          <w:rFonts w:eastAsia="Times New Roman"/>
          <w:szCs w:val="28"/>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5D3BEB" w:rsidRPr="00B30519" w:rsidRDefault="005D3BEB" w:rsidP="005D3BEB">
      <w:pPr>
        <w:spacing w:line="240" w:lineRule="auto"/>
        <w:rPr>
          <w:rFonts w:eastAsia="Times New Roman"/>
          <w:szCs w:val="28"/>
        </w:rPr>
      </w:pPr>
      <w:r w:rsidRPr="00B30519">
        <w:rPr>
          <w:rFonts w:eastAsia="Times New Roman"/>
          <w:szCs w:val="28"/>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5D3BEB" w:rsidRPr="00B30519" w:rsidRDefault="005D3BEB" w:rsidP="005D3BEB">
      <w:pPr>
        <w:spacing w:line="240" w:lineRule="auto"/>
        <w:rPr>
          <w:rFonts w:eastAsia="Times New Roman"/>
          <w:szCs w:val="28"/>
        </w:rPr>
      </w:pPr>
      <w:r w:rsidRPr="00B30519">
        <w:rPr>
          <w:rFonts w:eastAsia="Times New Roman"/>
          <w:szCs w:val="28"/>
        </w:rPr>
        <w:t xml:space="preserve">Раздел 6. Мой успех в глазах других. Отзывы. Раздел включает в себя отзывы и </w:t>
      </w:r>
      <w:r w:rsidRPr="00B30519">
        <w:rPr>
          <w:rFonts w:eastAsia="Times New Roman"/>
          <w:szCs w:val="28"/>
          <w:shd w:val="clear" w:color="auto" w:fill="FFFFFF"/>
        </w:rPr>
        <w:t>рецензии на работы классного руководителя, учителей-предметников, на различные виды деятельности учащегося.</w:t>
      </w:r>
    </w:p>
    <w:p w:rsidR="005D3BEB" w:rsidRPr="00B30519" w:rsidRDefault="005D3BEB" w:rsidP="005D3BEB">
      <w:pPr>
        <w:spacing w:line="240" w:lineRule="auto"/>
        <w:rPr>
          <w:rFonts w:eastAsia="Times New Roman"/>
          <w:szCs w:val="28"/>
        </w:rPr>
      </w:pPr>
      <w:r w:rsidRPr="00B30519">
        <w:rPr>
          <w:rFonts w:eastAsia="Times New Roman"/>
          <w:szCs w:val="28"/>
        </w:rPr>
        <w:t>Раздел 7. Мои достижения. Мои планы. Самоанализ достижений учащегося. Формулирование целей следующий год.</w:t>
      </w:r>
    </w:p>
    <w:p w:rsidR="00947A8F" w:rsidRDefault="00947A8F" w:rsidP="005D3BEB">
      <w:pPr>
        <w:spacing w:line="240" w:lineRule="auto"/>
        <w:textAlignment w:val="top"/>
        <w:rPr>
          <w:rFonts w:eastAsia="Times New Roman"/>
          <w:szCs w:val="28"/>
        </w:rPr>
      </w:pPr>
    </w:p>
    <w:p w:rsidR="005D3BEB" w:rsidRPr="00B30519" w:rsidRDefault="005D3BEB" w:rsidP="005D3BEB">
      <w:pPr>
        <w:spacing w:line="240" w:lineRule="auto"/>
        <w:textAlignment w:val="top"/>
        <w:rPr>
          <w:rFonts w:eastAsia="Times New Roman"/>
          <w:szCs w:val="28"/>
        </w:rPr>
      </w:pPr>
      <w:r w:rsidRPr="00B30519">
        <w:rPr>
          <w:rFonts w:eastAsia="Times New Roman"/>
          <w:szCs w:val="28"/>
        </w:rPr>
        <w:t>Процедура оценки портфолио.</w:t>
      </w:r>
    </w:p>
    <w:p w:rsidR="005D3BEB" w:rsidRPr="00325E0F" w:rsidRDefault="005D3BEB" w:rsidP="005D3BEB">
      <w:pPr>
        <w:spacing w:before="100" w:beforeAutospacing="1" w:line="240" w:lineRule="auto"/>
        <w:textAlignment w:val="top"/>
        <w:rPr>
          <w:rFonts w:eastAsia="Times New Roman"/>
          <w:color w:val="000000"/>
          <w:szCs w:val="28"/>
        </w:rPr>
      </w:pPr>
      <w:r w:rsidRPr="00325E0F">
        <w:rPr>
          <w:rFonts w:eastAsia="Times New Roman"/>
          <w:szCs w:val="28"/>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325E0F">
        <w:rPr>
          <w:rFonts w:eastAsia="Times New Roman"/>
          <w:color w:val="000000"/>
          <w:szCs w:val="28"/>
        </w:rPr>
        <w:t>Итоговый рейтинг служит основанием для поощрения школьника.</w:t>
      </w:r>
    </w:p>
    <w:p w:rsidR="005D3BEB" w:rsidRPr="00325E0F" w:rsidRDefault="005D3BEB" w:rsidP="005D3BEB">
      <w:pPr>
        <w:spacing w:line="240" w:lineRule="auto"/>
        <w:rPr>
          <w:rFonts w:eastAsia="Times New Roman"/>
          <w:szCs w:val="28"/>
        </w:rPr>
      </w:pPr>
      <w:r w:rsidRPr="00325E0F">
        <w:rPr>
          <w:rFonts w:eastAsia="Times New Roman"/>
          <w:szCs w:val="28"/>
        </w:rPr>
        <w:t>Оцениванию не подлежат:</w:t>
      </w:r>
    </w:p>
    <w:p w:rsidR="005D3BEB" w:rsidRPr="00325E0F" w:rsidRDefault="005D3BEB" w:rsidP="00324CA5">
      <w:pPr>
        <w:numPr>
          <w:ilvl w:val="1"/>
          <w:numId w:val="141"/>
        </w:numPr>
        <w:suppressAutoHyphens w:val="0"/>
        <w:spacing w:line="240" w:lineRule="auto"/>
        <w:ind w:left="0" w:firstLine="709"/>
        <w:rPr>
          <w:rFonts w:eastAsia="Times New Roman"/>
          <w:szCs w:val="28"/>
        </w:rPr>
      </w:pPr>
      <w:r w:rsidRPr="00325E0F">
        <w:rPr>
          <w:rFonts w:eastAsia="Times New Roman"/>
          <w:szCs w:val="28"/>
        </w:rPr>
        <w:t>темп работы ученика;</w:t>
      </w:r>
    </w:p>
    <w:p w:rsidR="005D3BEB" w:rsidRPr="00325E0F" w:rsidRDefault="005D3BEB" w:rsidP="00324CA5">
      <w:pPr>
        <w:numPr>
          <w:ilvl w:val="1"/>
          <w:numId w:val="141"/>
        </w:numPr>
        <w:suppressAutoHyphens w:val="0"/>
        <w:spacing w:line="240" w:lineRule="auto"/>
        <w:ind w:left="0" w:firstLine="709"/>
        <w:rPr>
          <w:rFonts w:eastAsia="Times New Roman"/>
          <w:szCs w:val="28"/>
        </w:rPr>
      </w:pPr>
      <w:r w:rsidRPr="00325E0F">
        <w:rPr>
          <w:rFonts w:eastAsia="Times New Roman"/>
          <w:szCs w:val="28"/>
        </w:rPr>
        <w:t>личностные качества школьников;</w:t>
      </w:r>
    </w:p>
    <w:p w:rsidR="005D3BEB" w:rsidRPr="00325E0F" w:rsidRDefault="005D3BEB" w:rsidP="00324CA5">
      <w:pPr>
        <w:numPr>
          <w:ilvl w:val="1"/>
          <w:numId w:val="141"/>
        </w:numPr>
        <w:suppressAutoHyphens w:val="0"/>
        <w:spacing w:line="240" w:lineRule="auto"/>
        <w:ind w:left="0" w:firstLine="709"/>
        <w:rPr>
          <w:rFonts w:eastAsia="Times New Roman"/>
          <w:szCs w:val="28"/>
        </w:rPr>
      </w:pPr>
      <w:r w:rsidRPr="00325E0F">
        <w:rPr>
          <w:rFonts w:eastAsia="Times New Roman"/>
          <w:szCs w:val="28"/>
        </w:rPr>
        <w:t>своеобразие их психических процессов (особенности памяти, внимания, восприятия и т. д.).</w:t>
      </w:r>
    </w:p>
    <w:p w:rsidR="00D47162" w:rsidRPr="00EE533A" w:rsidRDefault="00D47162" w:rsidP="0090615F">
      <w:pPr>
        <w:spacing w:line="240" w:lineRule="auto"/>
        <w:rPr>
          <w:b/>
          <w:i/>
        </w:rPr>
      </w:pPr>
      <w:r w:rsidRPr="00EE533A">
        <w:lastRenderedPageBreak/>
        <w:t>Внутренний мониторинг образовательной организации</w:t>
      </w:r>
      <w:r w:rsidR="001D622C">
        <w:t xml:space="preserve"> </w:t>
      </w:r>
      <w:r w:rsidRPr="00EE533A">
        <w:t>представляет</w:t>
      </w:r>
      <w:r w:rsidRPr="00873E1C">
        <w:t xml:space="preserve"> собой процедуры</w:t>
      </w:r>
      <w:r w:rsidR="001D622C">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1D622C">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001D622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90615F">
      <w:pPr>
        <w:spacing w:line="240" w:lineRule="auto"/>
      </w:pPr>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1D622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8"/>
      </w:r>
      <w:r w:rsidRPr="00873E1C">
        <w:t xml:space="preserve">. </w:t>
      </w:r>
    </w:p>
    <w:p w:rsidR="00731841" w:rsidRDefault="00D47162" w:rsidP="0090615F">
      <w:pPr>
        <w:spacing w:line="240" w:lineRule="auto"/>
      </w:pPr>
      <w:r w:rsidRPr="00873E1C">
        <w:t>Порядок проведения промежуточн</w:t>
      </w:r>
      <w:r w:rsidR="00C40860">
        <w:t xml:space="preserve">ой аттестации регламентируется </w:t>
      </w:r>
      <w:r w:rsidR="00C40860" w:rsidRPr="00E22E36">
        <w:t>Федеральным з</w:t>
      </w:r>
      <w:r w:rsidRPr="00E22E36">
        <w:t>аконом «Об образовании в Российской Федерации» (статья 58) и</w:t>
      </w:r>
      <w:r w:rsidR="002C09CA">
        <w:t>Положением о промежуточной и итоговой аттестации</w:t>
      </w:r>
      <w:r w:rsidR="00947A8F">
        <w:t>гимназии</w:t>
      </w:r>
      <w:r w:rsidRPr="00873E1C">
        <w:t>.</w:t>
      </w:r>
    </w:p>
    <w:p w:rsidR="004034F6" w:rsidRDefault="004034F6" w:rsidP="004034F6">
      <w:pPr>
        <w:spacing w:line="240" w:lineRule="auto"/>
      </w:pPr>
      <w: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4034F6" w:rsidRDefault="004034F6" w:rsidP="004034F6">
      <w:pPr>
        <w:spacing w:line="240" w:lineRule="auto"/>
      </w:pPr>
      <w:r>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4034F6" w:rsidRDefault="004034F6" w:rsidP="004034F6">
      <w:pPr>
        <w:spacing w:line="240" w:lineRule="auto"/>
      </w:pPr>
      <w:r>
        <w:t xml:space="preserve">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 </w:t>
      </w:r>
    </w:p>
    <w:p w:rsidR="004034F6" w:rsidRDefault="004034F6" w:rsidP="004034F6">
      <w:pPr>
        <w:spacing w:line="240" w:lineRule="auto"/>
      </w:pPr>
      <w:r>
        <w:t xml:space="preserve">Виды аттестации </w:t>
      </w:r>
    </w:p>
    <w:p w:rsidR="004034F6" w:rsidRDefault="004034F6" w:rsidP="004034F6">
      <w:pPr>
        <w:spacing w:line="240" w:lineRule="auto"/>
      </w:pPr>
      <w: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4034F6" w:rsidRDefault="004034F6" w:rsidP="004034F6">
      <w:pPr>
        <w:spacing w:line="240" w:lineRule="auto"/>
      </w:pPr>
      <w:r>
        <w:lastRenderedPageBreak/>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4034F6" w:rsidRDefault="004034F6" w:rsidP="004034F6">
      <w:pPr>
        <w:spacing w:line="240" w:lineRule="auto"/>
      </w:pPr>
      <w:r>
        <w:t>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административного контроля определяется планом работы гимназии, утвержденным директором</w:t>
      </w:r>
    </w:p>
    <w:p w:rsidR="004034F6" w:rsidRDefault="004034F6" w:rsidP="004034F6">
      <w:pPr>
        <w:spacing w:line="240" w:lineRule="auto"/>
      </w:pPr>
      <w:r>
        <w:t xml:space="preserve">Текущий контроль учащихся </w:t>
      </w:r>
    </w:p>
    <w:p w:rsidR="004034F6" w:rsidRDefault="004034F6" w:rsidP="004034F6">
      <w:pPr>
        <w:spacing w:line="240" w:lineRule="auto"/>
      </w:pPr>
      <w:r>
        <w:t xml:space="preserve">Текущему контролю подлежат обучающиеся всех классов школы. </w:t>
      </w:r>
    </w:p>
    <w:p w:rsidR="004034F6" w:rsidRDefault="004034F6" w:rsidP="004034F6">
      <w:pPr>
        <w:spacing w:line="240" w:lineRule="auto"/>
      </w:pPr>
      <w:r>
        <w:t xml:space="preserve">Модульные оценки в переводных классах выставляются в баллах обучающимся 5-11 классов. </w:t>
      </w:r>
    </w:p>
    <w:p w:rsidR="004034F6" w:rsidRDefault="004034F6" w:rsidP="004034F6">
      <w:pPr>
        <w:spacing w:line="240" w:lineRule="auto"/>
      </w:pPr>
      <w: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4034F6" w:rsidRDefault="004034F6" w:rsidP="004034F6">
      <w:pPr>
        <w:spacing w:line="240" w:lineRule="auto"/>
      </w:pPr>
      <w:r>
        <w:t xml:space="preserve">Учащиеся, обучающиеся по индивидуальным учебным планам, аттестуются только по предметам, включенным в план. </w:t>
      </w:r>
    </w:p>
    <w:p w:rsidR="004034F6" w:rsidRDefault="004034F6" w:rsidP="004034F6">
      <w:pPr>
        <w:spacing w:line="240" w:lineRule="auto"/>
      </w:pPr>
      <w: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w:t>
      </w:r>
    </w:p>
    <w:p w:rsidR="004034F6" w:rsidRDefault="004034F6" w:rsidP="004034F6">
      <w:pPr>
        <w:spacing w:line="240" w:lineRule="auto"/>
      </w:pPr>
      <w:r>
        <w:t xml:space="preserve">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4034F6" w:rsidRDefault="004034F6" w:rsidP="004034F6">
      <w:pPr>
        <w:spacing w:line="240" w:lineRule="auto"/>
      </w:pPr>
      <w:r>
        <w:t xml:space="preserve">•отметки за творческие работы по русскому языку и литературе в 5-9-х классах - не позже, чем через неделю после их проведения; </w:t>
      </w:r>
    </w:p>
    <w:p w:rsidR="004034F6" w:rsidRDefault="004034F6" w:rsidP="004034F6">
      <w:pPr>
        <w:spacing w:line="240" w:lineRule="auto"/>
      </w:pPr>
      <w:r>
        <w:t xml:space="preserve">• отметки за сочинение в 10-11-х классах по русскому языку и литературе - не более чем через 14 дней. </w:t>
      </w:r>
    </w:p>
    <w:p w:rsidR="004034F6" w:rsidRDefault="004034F6" w:rsidP="004034F6">
      <w:pPr>
        <w:spacing w:line="240" w:lineRule="auto"/>
      </w:pPr>
      <w:r>
        <w:t xml:space="preserve">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w:t>
      </w:r>
    </w:p>
    <w:p w:rsidR="004034F6" w:rsidRDefault="004034F6" w:rsidP="004034F6">
      <w:pPr>
        <w:spacing w:line="240" w:lineRule="auto"/>
      </w:pPr>
      <w:r>
        <w:t xml:space="preserve">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 педагогического совета гимназии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4034F6" w:rsidRDefault="004034F6" w:rsidP="004034F6">
      <w:pPr>
        <w:spacing w:line="240" w:lineRule="auto"/>
      </w:pPr>
      <w:r>
        <w:lastRenderedPageBreak/>
        <w:t xml:space="preserve">В 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заявления родителей приказом по лицею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4034F6" w:rsidRDefault="004034F6" w:rsidP="004034F6">
      <w:pPr>
        <w:spacing w:line="240" w:lineRule="auto"/>
      </w:pPr>
    </w:p>
    <w:p w:rsidR="004034F6" w:rsidRDefault="004034F6" w:rsidP="004034F6">
      <w:pPr>
        <w:spacing w:line="240" w:lineRule="auto"/>
      </w:pPr>
      <w:r>
        <w:t xml:space="preserve">Формы промежуточной аттестации </w:t>
      </w:r>
    </w:p>
    <w:p w:rsidR="004034F6" w:rsidRDefault="004034F6" w:rsidP="004034F6">
      <w:pPr>
        <w:spacing w:line="240" w:lineRule="auto"/>
      </w:pPr>
      <w: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4034F6" w:rsidRDefault="004034F6" w:rsidP="004034F6">
      <w:pPr>
        <w:spacing w:line="240" w:lineRule="auto"/>
      </w:pPr>
      <w:r>
        <w:t xml:space="preserve">• контрольная работа; </w:t>
      </w:r>
    </w:p>
    <w:p w:rsidR="004034F6" w:rsidRDefault="004034F6" w:rsidP="004034F6">
      <w:pPr>
        <w:spacing w:line="240" w:lineRule="auto"/>
      </w:pPr>
      <w:r>
        <w:t xml:space="preserve">• диктант с грамматическим заданием; </w:t>
      </w:r>
    </w:p>
    <w:p w:rsidR="004034F6" w:rsidRDefault="004034F6" w:rsidP="004034F6">
      <w:pPr>
        <w:spacing w:line="240" w:lineRule="auto"/>
      </w:pPr>
      <w:r>
        <w:t xml:space="preserve">• тестирование; </w:t>
      </w:r>
    </w:p>
    <w:p w:rsidR="004034F6" w:rsidRDefault="004034F6" w:rsidP="004034F6">
      <w:pPr>
        <w:spacing w:line="240" w:lineRule="auto"/>
      </w:pPr>
      <w:r>
        <w:t xml:space="preserve">• изложение с элементами сочинения; </w:t>
      </w:r>
    </w:p>
    <w:p w:rsidR="004034F6" w:rsidRDefault="004034F6" w:rsidP="004034F6">
      <w:pPr>
        <w:spacing w:line="240" w:lineRule="auto"/>
      </w:pPr>
      <w:r>
        <w:t xml:space="preserve">• сочинение. </w:t>
      </w:r>
    </w:p>
    <w:p w:rsidR="004034F6" w:rsidRDefault="004034F6" w:rsidP="004034F6">
      <w:pPr>
        <w:spacing w:line="240" w:lineRule="auto"/>
      </w:pPr>
      <w:r>
        <w:t xml:space="preserve">• защита реферата (исследовательской работы); </w:t>
      </w:r>
    </w:p>
    <w:p w:rsidR="004034F6" w:rsidRDefault="004034F6" w:rsidP="004034F6">
      <w:pPr>
        <w:spacing w:line="240" w:lineRule="auto"/>
      </w:pPr>
      <w:r>
        <w:t xml:space="preserve">• зачет; </w:t>
      </w:r>
    </w:p>
    <w:p w:rsidR="004034F6" w:rsidRDefault="004034F6" w:rsidP="004034F6">
      <w:pPr>
        <w:spacing w:line="240" w:lineRule="auto"/>
      </w:pPr>
      <w:r>
        <w:t xml:space="preserve">• защита проекта. </w:t>
      </w:r>
    </w:p>
    <w:p w:rsidR="004034F6" w:rsidRDefault="004034F6" w:rsidP="004034F6">
      <w:pPr>
        <w:spacing w:line="240" w:lineRule="auto"/>
      </w:pPr>
      <w:r>
        <w:t xml:space="preserve">Промежуточная аттестация учащихся </w:t>
      </w:r>
    </w:p>
    <w:p w:rsidR="004034F6" w:rsidRDefault="004034F6" w:rsidP="004034F6">
      <w:pPr>
        <w:spacing w:line="240" w:lineRule="auto"/>
      </w:pPr>
      <w:r>
        <w:t xml:space="preserve">К промежуточной аттестации допускаются все учащиеся с 2 по 11 класс. </w:t>
      </w:r>
    </w:p>
    <w:p w:rsidR="004034F6" w:rsidRDefault="004034F6" w:rsidP="004034F6">
      <w:pPr>
        <w:spacing w:line="240" w:lineRule="auto"/>
      </w:pPr>
      <w:r>
        <w:t xml:space="preserve">Промежуточная аттестация по окончании I полугодия и учебного года проводится согласно календарному графику учебных занятий в виде: </w:t>
      </w:r>
    </w:p>
    <w:p w:rsidR="004034F6" w:rsidRDefault="004034F6" w:rsidP="004034F6">
      <w:pPr>
        <w:spacing w:line="240" w:lineRule="auto"/>
      </w:pPr>
      <w:r>
        <w:t xml:space="preserve">• полугодовых и годовых контрольных работ в общеобразовательных классах; </w:t>
      </w:r>
    </w:p>
    <w:p w:rsidR="004034F6" w:rsidRDefault="004034F6" w:rsidP="001D622C">
      <w:pPr>
        <w:spacing w:line="240" w:lineRule="auto"/>
      </w:pPr>
      <w:r>
        <w:t xml:space="preserve">• полугодовых и годовых контрольных </w:t>
      </w:r>
      <w:r w:rsidR="001D622C">
        <w:t>работ.</w:t>
      </w:r>
    </w:p>
    <w:p w:rsidR="004034F6" w:rsidRDefault="004034F6" w:rsidP="004034F6">
      <w:pPr>
        <w:spacing w:line="240" w:lineRule="auto"/>
      </w:pPr>
    </w:p>
    <w:p w:rsidR="004034F6" w:rsidRDefault="004034F6" w:rsidP="004034F6">
      <w:pPr>
        <w:spacing w:line="240" w:lineRule="auto"/>
      </w:pPr>
      <w:r>
        <w:t xml:space="preserve">Ежегодно, не позднее 20 января учебного года педагогический совет </w:t>
      </w:r>
      <w:r w:rsidR="001D622C">
        <w:t>БОУ СОШ № 29</w:t>
      </w:r>
      <w:r>
        <w:t xml:space="preserve"> принимает решение: </w:t>
      </w:r>
    </w:p>
    <w:p w:rsidR="004034F6" w:rsidRDefault="004034F6" w:rsidP="004034F6">
      <w:pPr>
        <w:spacing w:line="240" w:lineRule="auto"/>
      </w:pPr>
      <w:r>
        <w:t xml:space="preserve">• о проведении промежуточной аттестации в форме экзаменов или иных формах по отдельным предметам в переводных классах; </w:t>
      </w:r>
    </w:p>
    <w:p w:rsidR="004034F6" w:rsidRDefault="004034F6" w:rsidP="004034F6">
      <w:pPr>
        <w:spacing w:line="240" w:lineRule="auto"/>
      </w:pPr>
      <w:r>
        <w:t xml:space="preserve">• определяет перечень учебных предметов, выносимых на аттестацию; </w:t>
      </w:r>
    </w:p>
    <w:p w:rsidR="004034F6" w:rsidRDefault="004034F6" w:rsidP="004034F6">
      <w:pPr>
        <w:spacing w:line="240" w:lineRule="auto"/>
      </w:pPr>
      <w:r>
        <w:t xml:space="preserve">• устанавливает формы, порядок и сроки ее проведения. </w:t>
      </w:r>
    </w:p>
    <w:p w:rsidR="004034F6" w:rsidRDefault="004034F6" w:rsidP="004034F6">
      <w:pPr>
        <w:spacing w:line="240" w:lineRule="auto"/>
      </w:pPr>
    </w:p>
    <w:p w:rsidR="004034F6" w:rsidRDefault="004034F6" w:rsidP="004034F6">
      <w:pPr>
        <w:spacing w:line="240" w:lineRule="auto"/>
      </w:pPr>
      <w:r>
        <w:t xml:space="preserve">Данное решение утверждается педагогическим советом и закрепляется приказом директора. </w:t>
      </w:r>
    </w:p>
    <w:p w:rsidR="004034F6" w:rsidRDefault="004034F6" w:rsidP="004034F6">
      <w:pPr>
        <w:spacing w:line="240" w:lineRule="auto"/>
      </w:pPr>
      <w:r>
        <w:t xml:space="preserve">От промежуточной аттестации в переводных классах могут быть освобождены: </w:t>
      </w:r>
    </w:p>
    <w:p w:rsidR="004034F6" w:rsidRDefault="004034F6" w:rsidP="004034F6">
      <w:pPr>
        <w:spacing w:line="240" w:lineRule="auto"/>
      </w:pPr>
      <w:r>
        <w:t xml:space="preserve">• отличники учебы;  </w:t>
      </w:r>
    </w:p>
    <w:p w:rsidR="004034F6" w:rsidRDefault="004034F6" w:rsidP="004034F6">
      <w:pPr>
        <w:spacing w:line="240" w:lineRule="auto"/>
      </w:pPr>
      <w:r>
        <w:t xml:space="preserve">•призеры муниципальных, областных предметных олимпиад или конкурсов; </w:t>
      </w:r>
    </w:p>
    <w:p w:rsidR="004034F6" w:rsidRDefault="004034F6" w:rsidP="004034F6">
      <w:pPr>
        <w:spacing w:line="240" w:lineRule="auto"/>
      </w:pPr>
      <w:r>
        <w:t xml:space="preserve">• по состоянию здоровья согласно заключению медицинской комиссии; </w:t>
      </w:r>
    </w:p>
    <w:p w:rsidR="004034F6" w:rsidRDefault="004034F6" w:rsidP="004034F6">
      <w:pPr>
        <w:spacing w:line="240" w:lineRule="auto"/>
      </w:pPr>
      <w:r>
        <w:lastRenderedPageBreak/>
        <w:t xml:space="preserve">• в связи с экстренным переездом в другой населенный пункт, на новое место жительства; </w:t>
      </w:r>
    </w:p>
    <w:p w:rsidR="004034F6" w:rsidRDefault="004034F6" w:rsidP="004034F6">
      <w:pPr>
        <w:spacing w:line="240" w:lineRule="auto"/>
      </w:pPr>
      <w:r>
        <w:t xml:space="preserve">• по семейным обстоятельствам, имеющим объективные основания для освобождения от экзаменов. </w:t>
      </w:r>
    </w:p>
    <w:p w:rsidR="004034F6" w:rsidRDefault="004034F6" w:rsidP="004034F6">
      <w:pPr>
        <w:spacing w:line="240" w:lineRule="auto"/>
      </w:pPr>
      <w:r>
        <w:t xml:space="preserve">Список освобожденных от промежуточной аттестации обучающихся рассматривается педагогическим советом и утверждается приказом директора гимназии. Классные руководители переводных классов доводят до сведения учащихся и их родителей предметы и форму промежуточной аттестации, сроки, состав аттестационной комиссии. </w:t>
      </w:r>
    </w:p>
    <w:p w:rsidR="004034F6" w:rsidRDefault="004034F6" w:rsidP="004034F6">
      <w:pPr>
        <w:spacing w:line="240" w:lineRule="auto"/>
      </w:pPr>
      <w:r>
        <w:t xml:space="preserve">Ученики, имеющие неудовлетворительную оценку за год по учебному предмету, должны пройти промежуточную аттестацию по данному предмету. </w:t>
      </w:r>
    </w:p>
    <w:p w:rsidR="004034F6" w:rsidRDefault="004034F6" w:rsidP="004034F6">
      <w:pPr>
        <w:spacing w:line="240" w:lineRule="auto"/>
      </w:pPr>
      <w:r>
        <w:t xml:space="preserve">Аттестация проводится в соответствии с расписанием, утвержденным директором гимназии, которое доводится до сведения участников образовательного процесса не позднее 20 апреля текущего учебного года. </w:t>
      </w:r>
    </w:p>
    <w:p w:rsidR="004034F6" w:rsidRDefault="004034F6" w:rsidP="004034F6">
      <w:pPr>
        <w:spacing w:line="240" w:lineRule="auto"/>
      </w:pPr>
      <w:r>
        <w:t xml:space="preserve">Материалы для проведения контрольных работ, диктантов, изложений, проверки техники чтения и билеты для устных зачетов, экзаменов разрабатываются предметными кафедрами и утверждаются на школьном   методическом совете. Весь экзаменационный материал сдается заместителям директора по научно-методической и учебно-воспитательной работе за две недели до начала аттестационного периода. </w:t>
      </w:r>
    </w:p>
    <w:p w:rsidR="004034F6" w:rsidRDefault="004034F6" w:rsidP="004034F6">
      <w:pPr>
        <w:spacing w:line="240" w:lineRule="auto"/>
      </w:pPr>
      <w:r>
        <w:t xml:space="preserve">Контрольные работы, диктанты, изложения, сочинения, тестирование проводит учитель, преподающий в данном классе. </w:t>
      </w:r>
    </w:p>
    <w:p w:rsidR="004034F6" w:rsidRDefault="004034F6" w:rsidP="004034F6">
      <w:pPr>
        <w:spacing w:line="240" w:lineRule="auto"/>
      </w:pPr>
      <w: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4034F6" w:rsidRDefault="004034F6" w:rsidP="004034F6">
      <w:pPr>
        <w:spacing w:line="240" w:lineRule="auto"/>
      </w:pPr>
      <w:r>
        <w:t xml:space="preserve">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4034F6" w:rsidRDefault="004034F6" w:rsidP="004034F6">
      <w:pPr>
        <w:spacing w:line="240" w:lineRule="auto"/>
      </w:pPr>
      <w:r>
        <w:t xml:space="preserve">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 </w:t>
      </w:r>
    </w:p>
    <w:p w:rsidR="004034F6" w:rsidRDefault="004034F6" w:rsidP="004034F6">
      <w:pPr>
        <w:spacing w:line="240" w:lineRule="auto"/>
      </w:pPr>
      <w:r>
        <w:t>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 педагогического совета гимназии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D47162" w:rsidRPr="00421E37" w:rsidRDefault="00D47162" w:rsidP="0090615F">
      <w:pPr>
        <w:spacing w:line="240" w:lineRule="auto"/>
        <w:rPr>
          <w:b/>
        </w:rPr>
      </w:pPr>
      <w:r w:rsidRPr="00421E37">
        <w:rPr>
          <w:b/>
        </w:rPr>
        <w:t>Государственная итоговая аттестация</w:t>
      </w:r>
    </w:p>
    <w:p w:rsidR="00D47162" w:rsidRPr="00873E1C" w:rsidRDefault="00D47162" w:rsidP="0090615F">
      <w:pPr>
        <w:spacing w:line="240" w:lineRule="auto"/>
        <w:rPr>
          <w:lang w:eastAsia="ru-RU"/>
        </w:rPr>
      </w:pPr>
      <w:r w:rsidRPr="00E22E36">
        <w:rPr>
          <w:lang w:eastAsia="ru-RU"/>
        </w:rPr>
        <w:lastRenderedPageBreak/>
        <w:t xml:space="preserve">В соответствии со статьей 59 </w:t>
      </w:r>
      <w:r w:rsidR="00C40860" w:rsidRPr="00E22E36">
        <w:rPr>
          <w:lang w:eastAsia="ru-RU"/>
        </w:rPr>
        <w:t xml:space="preserve">Федерального </w:t>
      </w:r>
      <w:r w:rsidR="00105C83" w:rsidRPr="00E22E36">
        <w:rPr>
          <w:lang w:eastAsia="ru-RU"/>
        </w:rPr>
        <w:t xml:space="preserve">закона </w:t>
      </w:r>
      <w:r w:rsidRPr="00E22E36">
        <w:rPr>
          <w:lang w:eastAsia="ru-RU"/>
        </w:rPr>
        <w:t xml:space="preserve">«Об образовании </w:t>
      </w:r>
      <w:r w:rsidRPr="00E22E36">
        <w:t>в</w:t>
      </w:r>
      <w:r w:rsidRPr="00873E1C">
        <w:t xml:space="preserve">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90615F">
      <w:pPr>
        <w:spacing w:line="240"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90615F">
      <w:pPr>
        <w:spacing w:line="240"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90615F">
      <w:pPr>
        <w:spacing w:line="240" w:lineRule="auto"/>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90615F">
      <w:pPr>
        <w:spacing w:line="240" w:lineRule="auto"/>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90615F">
      <w:pPr>
        <w:spacing w:line="240"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90615F">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90615F">
      <w:pPr>
        <w:spacing w:line="240" w:lineRule="auto"/>
        <w:rPr>
          <w:lang w:eastAsia="ru-RU"/>
        </w:rPr>
      </w:pPr>
      <w:r w:rsidRPr="00873E1C">
        <w:rPr>
          <w:lang w:eastAsia="ru-RU"/>
        </w:rPr>
        <w:lastRenderedPageBreak/>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90615F">
      <w:pPr>
        <w:spacing w:line="240" w:lineRule="auto"/>
      </w:pPr>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A777B1">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90615F">
      <w:pPr>
        <w:spacing w:line="240" w:lineRule="auto"/>
        <w:rPr>
          <w:lang w:eastAsia="ru-RU"/>
        </w:rPr>
      </w:pPr>
      <w:r w:rsidRPr="00873E1C">
        <w:rPr>
          <w:lang w:eastAsia="ru-RU"/>
        </w:rPr>
        <w:t>Итоговый индивидуальный проект (учебное исследование) целесообразно оценива</w:t>
      </w:r>
      <w:r w:rsidR="00E22E36">
        <w:rPr>
          <w:lang w:eastAsia="ru-RU"/>
        </w:rPr>
        <w:t>ется</w:t>
      </w:r>
      <w:r w:rsidRPr="00873E1C">
        <w:rPr>
          <w:lang w:eastAsia="ru-RU"/>
        </w:rPr>
        <w:t xml:space="preserve"> по следующим критериям</w:t>
      </w:r>
      <w:r w:rsidR="009F7043">
        <w:rPr>
          <w:lang w:eastAsia="ru-RU"/>
        </w:rPr>
        <w:t>.</w:t>
      </w:r>
    </w:p>
    <w:p w:rsidR="00D47162" w:rsidRPr="00873E1C" w:rsidRDefault="00D47162" w:rsidP="0090615F">
      <w:pPr>
        <w:pStyle w:val="a0"/>
        <w:spacing w:line="240" w:lineRule="auto"/>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90615F">
      <w:pPr>
        <w:pStyle w:val="a0"/>
        <w:spacing w:line="240" w:lineRule="auto"/>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90615F">
      <w:pPr>
        <w:pStyle w:val="a0"/>
        <w:spacing w:line="240" w:lineRule="auto"/>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90615F">
      <w:pPr>
        <w:pStyle w:val="a0"/>
        <w:spacing w:line="240" w:lineRule="auto"/>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Default="00D47162" w:rsidP="0090615F">
      <w:pPr>
        <w:spacing w:line="240" w:lineRule="auto"/>
      </w:pPr>
      <w:r w:rsidRPr="00873E1C">
        <w:t xml:space="preserve">Защита проекта осуществляется в процессе специально организованной деятельности комиссии </w:t>
      </w:r>
      <w:r w:rsidR="00203F9D">
        <w:t>гимназии а рамках проведения</w:t>
      </w:r>
      <w:r w:rsidRPr="00873E1C">
        <w:t xml:space="preserve"> школьной </w:t>
      </w:r>
      <w:r w:rsidR="00203F9D">
        <w:t xml:space="preserve">научно-практической </w:t>
      </w:r>
      <w:r w:rsidRPr="00873E1C">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D3BEB" w:rsidRPr="00325E0F" w:rsidRDefault="005D3BEB" w:rsidP="005D3BEB">
      <w:pPr>
        <w:spacing w:line="240" w:lineRule="auto"/>
        <w:rPr>
          <w:szCs w:val="28"/>
        </w:rPr>
      </w:pPr>
      <w:r w:rsidRPr="00325E0F">
        <w:rPr>
          <w:b/>
          <w:szCs w:val="28"/>
        </w:rPr>
        <w:t>Индивидуальный итоговой проект</w:t>
      </w:r>
      <w:r w:rsidRPr="00325E0F">
        <w:rPr>
          <w:szCs w:val="28"/>
        </w:rPr>
        <w:t xml:space="preserve"> представляет собой учебный проект</w:t>
      </w:r>
      <w:r w:rsidR="00C85C0B">
        <w:rPr>
          <w:szCs w:val="28"/>
        </w:rPr>
        <w:t xml:space="preserve"> или учебное исследование, выполняемые</w:t>
      </w:r>
      <w:r w:rsidRPr="00325E0F">
        <w:rPr>
          <w:szCs w:val="28"/>
        </w:rPr>
        <w:t xml:space="preserve">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5D3BEB" w:rsidRPr="00325E0F" w:rsidRDefault="005D3BEB" w:rsidP="005D3BEB">
      <w:pPr>
        <w:widowControl w:val="0"/>
        <w:autoSpaceDE w:val="0"/>
        <w:autoSpaceDN w:val="0"/>
        <w:adjustRightInd w:val="0"/>
        <w:spacing w:line="240" w:lineRule="auto"/>
        <w:rPr>
          <w:rFonts w:eastAsia="Times New Roman"/>
          <w:szCs w:val="28"/>
        </w:rPr>
      </w:pPr>
      <w:r w:rsidRPr="00255376">
        <w:rPr>
          <w:rFonts w:eastAsia="Times New Roman"/>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w:t>
      </w:r>
      <w:r w:rsidRPr="00255376">
        <w:rPr>
          <w:rFonts w:eastAsia="Times New Roman"/>
          <w:szCs w:val="28"/>
        </w:rPr>
        <w:lastRenderedPageBreak/>
        <w:t>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D3BEB" w:rsidRPr="00255376" w:rsidRDefault="005D3BEB" w:rsidP="005D3BEB">
      <w:pPr>
        <w:spacing w:line="240" w:lineRule="auto"/>
        <w:rPr>
          <w:szCs w:val="28"/>
        </w:rPr>
      </w:pPr>
      <w:r w:rsidRPr="00325E0F">
        <w:rPr>
          <w:szCs w:val="28"/>
        </w:rPr>
        <w:t xml:space="preserve">Выполнение индивидуального итогового проекта является </w:t>
      </w:r>
      <w:r w:rsidRPr="00255376">
        <w:rPr>
          <w:szCs w:val="28"/>
        </w:rPr>
        <w:t xml:space="preserve">обязательным для каждого обучающегося. </w:t>
      </w:r>
    </w:p>
    <w:p w:rsidR="005D3BEB" w:rsidRPr="00255376" w:rsidRDefault="005D3BEB" w:rsidP="005D3BEB">
      <w:pPr>
        <w:spacing w:line="240" w:lineRule="auto"/>
        <w:rPr>
          <w:szCs w:val="28"/>
        </w:rPr>
      </w:pPr>
      <w:r w:rsidRPr="00255376">
        <w:rPr>
          <w:szCs w:val="28"/>
        </w:rPr>
        <w:t>Итогом работы по проекту является его защита.</w:t>
      </w:r>
    </w:p>
    <w:p w:rsidR="005D3BEB" w:rsidRPr="00255376" w:rsidRDefault="005D3BEB" w:rsidP="005D3BEB">
      <w:pPr>
        <w:spacing w:line="240" w:lineRule="auto"/>
        <w:rPr>
          <w:szCs w:val="28"/>
        </w:rPr>
      </w:pPr>
      <w:r w:rsidRPr="00255376">
        <w:rPr>
          <w:iCs/>
          <w:szCs w:val="28"/>
          <w:shd w:val="clear" w:color="auto" w:fill="FFFFFF"/>
        </w:rPr>
        <w:t>Результатом (продуктом) проектной деятельности, который выносится на защиту,</w:t>
      </w:r>
      <w:r w:rsidRPr="00255376">
        <w:rPr>
          <w:szCs w:val="28"/>
        </w:rPr>
        <w:t xml:space="preserve"> может быть: </w:t>
      </w:r>
    </w:p>
    <w:p w:rsidR="005D3BEB" w:rsidRPr="00255376" w:rsidRDefault="005D3BEB" w:rsidP="00324CA5">
      <w:pPr>
        <w:pStyle w:val="afffff0"/>
        <w:numPr>
          <w:ilvl w:val="0"/>
          <w:numId w:val="140"/>
        </w:numPr>
        <w:tabs>
          <w:tab w:val="left" w:pos="1156"/>
        </w:tabs>
        <w:spacing w:after="0" w:line="240" w:lineRule="auto"/>
        <w:jc w:val="both"/>
        <w:rPr>
          <w:rFonts w:ascii="Times New Roman" w:hAnsi="Times New Roman"/>
          <w:sz w:val="28"/>
          <w:szCs w:val="28"/>
        </w:rPr>
      </w:pPr>
      <w:r w:rsidRPr="00255376">
        <w:rPr>
          <w:rFonts w:ascii="Times New Roman" w:hAnsi="Times New Roman"/>
          <w:sz w:val="28"/>
          <w:szCs w:val="28"/>
        </w:rPr>
        <w:t>письменная работа</w:t>
      </w:r>
      <w:r w:rsidRPr="00255376">
        <w:rPr>
          <w:rFonts w:ascii="Times New Roman" w:hAnsi="Times New Roman"/>
          <w:iCs/>
          <w:sz w:val="28"/>
          <w:szCs w:val="28"/>
          <w:shd w:val="clear" w:color="auto" w:fill="FFFFFF"/>
        </w:rPr>
        <w:t xml:space="preserve"> (</w:t>
      </w:r>
      <w:r w:rsidRPr="00255376">
        <w:rPr>
          <w:rFonts w:ascii="Times New Roman" w:hAnsi="Times New Roman"/>
          <w:sz w:val="28"/>
          <w:szCs w:val="28"/>
        </w:rPr>
        <w:t>эссе, реферат, аналитические материалы, отчёты о проведённых исследованиях, стендовый доклад и др.);</w:t>
      </w:r>
    </w:p>
    <w:p w:rsidR="005D3BEB" w:rsidRPr="00255376" w:rsidRDefault="005D3BEB" w:rsidP="00324CA5">
      <w:pPr>
        <w:pStyle w:val="afffff0"/>
        <w:numPr>
          <w:ilvl w:val="0"/>
          <w:numId w:val="140"/>
        </w:numPr>
        <w:tabs>
          <w:tab w:val="left" w:pos="1156"/>
        </w:tabs>
        <w:spacing w:after="0" w:line="240" w:lineRule="auto"/>
        <w:jc w:val="both"/>
        <w:rPr>
          <w:rFonts w:ascii="Times New Roman" w:hAnsi="Times New Roman"/>
          <w:sz w:val="28"/>
          <w:szCs w:val="28"/>
        </w:rPr>
      </w:pPr>
      <w:r w:rsidRPr="00255376">
        <w:rPr>
          <w:rFonts w:ascii="Times New Roman" w:hAnsi="Times New Roman"/>
          <w:iCs/>
          <w:sz w:val="28"/>
          <w:szCs w:val="28"/>
          <w:shd w:val="clear" w:color="auto" w:fill="FFFFFF"/>
        </w:rPr>
        <w:t>художественная творческая работа</w:t>
      </w:r>
      <w:r w:rsidRPr="00255376">
        <w:rPr>
          <w:rFonts w:ascii="Times New Roman" w:hAnsi="Times New Roman"/>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D3BEB" w:rsidRPr="00255376" w:rsidRDefault="005D3BEB" w:rsidP="00324CA5">
      <w:pPr>
        <w:pStyle w:val="afffff0"/>
        <w:numPr>
          <w:ilvl w:val="0"/>
          <w:numId w:val="140"/>
        </w:numPr>
        <w:tabs>
          <w:tab w:val="left" w:pos="1146"/>
        </w:tabs>
        <w:spacing w:after="0" w:line="240" w:lineRule="auto"/>
        <w:jc w:val="both"/>
        <w:rPr>
          <w:rFonts w:ascii="Times New Roman" w:hAnsi="Times New Roman"/>
          <w:sz w:val="28"/>
          <w:szCs w:val="28"/>
        </w:rPr>
      </w:pPr>
      <w:r w:rsidRPr="00255376">
        <w:rPr>
          <w:rFonts w:ascii="Times New Roman" w:hAnsi="Times New Roman"/>
          <w:sz w:val="28"/>
          <w:szCs w:val="28"/>
        </w:rPr>
        <w:t>техническая творческая работа (</w:t>
      </w:r>
      <w:r w:rsidRPr="00255376">
        <w:rPr>
          <w:rFonts w:ascii="Times New Roman" w:hAnsi="Times New Roman"/>
          <w:iCs/>
          <w:sz w:val="28"/>
          <w:szCs w:val="28"/>
          <w:shd w:val="clear" w:color="auto" w:fill="FFFFFF"/>
        </w:rPr>
        <w:t>материальный объект, макет,</w:t>
      </w:r>
      <w:r w:rsidRPr="00255376">
        <w:rPr>
          <w:rFonts w:ascii="Times New Roman" w:hAnsi="Times New Roman"/>
          <w:sz w:val="28"/>
          <w:szCs w:val="28"/>
        </w:rPr>
        <w:t xml:space="preserve"> иное конструкторское изделие, мультимедийный и программный продукт)</w:t>
      </w:r>
    </w:p>
    <w:p w:rsidR="005D3BEB" w:rsidRPr="00255376" w:rsidRDefault="005D3BEB" w:rsidP="00324CA5">
      <w:pPr>
        <w:pStyle w:val="afffff0"/>
        <w:numPr>
          <w:ilvl w:val="0"/>
          <w:numId w:val="140"/>
        </w:numPr>
        <w:tabs>
          <w:tab w:val="left" w:pos="1146"/>
        </w:tabs>
        <w:spacing w:after="0" w:line="240" w:lineRule="auto"/>
        <w:jc w:val="both"/>
        <w:rPr>
          <w:rFonts w:ascii="Times New Roman" w:hAnsi="Times New Roman"/>
          <w:sz w:val="28"/>
          <w:szCs w:val="28"/>
        </w:rPr>
      </w:pPr>
      <w:r w:rsidRPr="00255376">
        <w:rPr>
          <w:rFonts w:ascii="Times New Roman" w:hAnsi="Times New Roman"/>
          <w:iCs/>
          <w:sz w:val="28"/>
          <w:szCs w:val="28"/>
          <w:shd w:val="clear" w:color="auto" w:fill="FFFFFF"/>
        </w:rPr>
        <w:t>отчётные материалы по социальному проекту,</w:t>
      </w:r>
      <w:r w:rsidRPr="00255376">
        <w:rPr>
          <w:rFonts w:ascii="Times New Roman" w:hAnsi="Times New Roman"/>
          <w:sz w:val="28"/>
          <w:szCs w:val="28"/>
        </w:rPr>
        <w:t xml:space="preserve"> которые могут включать как тексты, так и мультимедийные продукты.</w:t>
      </w:r>
    </w:p>
    <w:p w:rsidR="005D3BEB" w:rsidRPr="00325E0F" w:rsidRDefault="005D3BEB" w:rsidP="005D3BEB">
      <w:pPr>
        <w:spacing w:line="240" w:lineRule="auto"/>
        <w:rPr>
          <w:szCs w:val="28"/>
        </w:rPr>
      </w:pPr>
      <w:r w:rsidRPr="00325E0F">
        <w:rPr>
          <w:szCs w:val="28"/>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5D3BEB" w:rsidRPr="00325E0F" w:rsidRDefault="005D3BEB" w:rsidP="005D3BEB">
      <w:pPr>
        <w:spacing w:line="240" w:lineRule="auto"/>
        <w:rPr>
          <w:rFonts w:eastAsia="Times New Roman"/>
          <w:szCs w:val="28"/>
        </w:rPr>
      </w:pPr>
      <w:r w:rsidRPr="00325E0F">
        <w:rPr>
          <w:rFonts w:eastAsia="Times New Roman"/>
          <w:szCs w:val="28"/>
        </w:rPr>
        <w:t>В итоговую оценку метапредметной</w:t>
      </w:r>
      <w:r w:rsidR="00583538">
        <w:rPr>
          <w:rFonts w:eastAsia="Times New Roman"/>
          <w:szCs w:val="28"/>
        </w:rPr>
        <w:t xml:space="preserve"> </w:t>
      </w:r>
      <w:r w:rsidRPr="00325E0F">
        <w:rPr>
          <w:rFonts w:eastAsia="Times New Roman"/>
          <w:szCs w:val="28"/>
        </w:rPr>
        <w:t xml:space="preserve">обученности включаются результаты выполнения итогового индивидуального проекта. </w:t>
      </w:r>
    </w:p>
    <w:p w:rsidR="005D3BEB" w:rsidRPr="00325E0F" w:rsidRDefault="005D3BEB" w:rsidP="005D3BEB">
      <w:pPr>
        <w:spacing w:line="240" w:lineRule="auto"/>
        <w:rPr>
          <w:szCs w:val="28"/>
        </w:rPr>
      </w:pPr>
      <w:r w:rsidRPr="00325E0F">
        <w:rPr>
          <w:szCs w:val="28"/>
        </w:rPr>
        <w:t xml:space="preserve">Руководителем проекта может быть как педагог </w:t>
      </w:r>
      <w:r w:rsidR="00C85C0B">
        <w:rPr>
          <w:szCs w:val="28"/>
        </w:rPr>
        <w:t>гимназии</w:t>
      </w:r>
      <w:r w:rsidRPr="00325E0F">
        <w:rPr>
          <w:szCs w:val="28"/>
        </w:rPr>
        <w:t>, так и сотрудник иной организации или иного</w:t>
      </w:r>
      <w:r w:rsidR="00583538">
        <w:rPr>
          <w:szCs w:val="28"/>
        </w:rPr>
        <w:t xml:space="preserve"> </w:t>
      </w:r>
      <w:r w:rsidRPr="00325E0F">
        <w:rPr>
          <w:szCs w:val="28"/>
        </w:rPr>
        <w:t>образовательного учреждения, в том числе высшего.</w:t>
      </w:r>
    </w:p>
    <w:p w:rsidR="005D3BEB" w:rsidRPr="00255376" w:rsidRDefault="005D3BEB" w:rsidP="005D3BEB">
      <w:pPr>
        <w:spacing w:line="240" w:lineRule="auto"/>
        <w:rPr>
          <w:rFonts w:eastAsia="Times New Roman"/>
          <w:szCs w:val="28"/>
        </w:rPr>
      </w:pPr>
      <w:r w:rsidRPr="00255376">
        <w:rPr>
          <w:rFonts w:eastAsia="Times New Roman"/>
          <w:szCs w:val="28"/>
        </w:rPr>
        <w:t>Оценка индивидуального проекта.</w:t>
      </w:r>
    </w:p>
    <w:p w:rsidR="005D3BEB" w:rsidRPr="00325E0F" w:rsidRDefault="005D3BEB" w:rsidP="005D3BEB">
      <w:pPr>
        <w:spacing w:line="240" w:lineRule="auto"/>
        <w:rPr>
          <w:rFonts w:eastAsia="Times New Roman"/>
          <w:szCs w:val="28"/>
        </w:rPr>
      </w:pPr>
      <w:r w:rsidRPr="00325E0F">
        <w:rPr>
          <w:rFonts w:eastAsia="Times New Roman"/>
          <w:szCs w:val="28"/>
        </w:rPr>
        <w:t>В оценке индивидуального итогового проекта выделены пять аспектов:</w:t>
      </w:r>
    </w:p>
    <w:p w:rsidR="005D3BEB" w:rsidRPr="00325E0F" w:rsidRDefault="005D3BEB" w:rsidP="00324CA5">
      <w:pPr>
        <w:numPr>
          <w:ilvl w:val="0"/>
          <w:numId w:val="137"/>
        </w:numPr>
        <w:suppressAutoHyphens w:val="0"/>
        <w:spacing w:line="240" w:lineRule="auto"/>
        <w:ind w:left="0" w:firstLine="709"/>
        <w:rPr>
          <w:rFonts w:eastAsia="Times New Roman"/>
          <w:szCs w:val="28"/>
        </w:rPr>
      </w:pPr>
      <w:r w:rsidRPr="00325E0F">
        <w:rPr>
          <w:rFonts w:eastAsia="Times New Roman"/>
          <w:szCs w:val="28"/>
        </w:rPr>
        <w:t>Оценка информационной составляющей проекта;</w:t>
      </w:r>
    </w:p>
    <w:p w:rsidR="005D3BEB" w:rsidRPr="00325E0F" w:rsidRDefault="005D3BEB" w:rsidP="00324CA5">
      <w:pPr>
        <w:numPr>
          <w:ilvl w:val="0"/>
          <w:numId w:val="137"/>
        </w:numPr>
        <w:suppressAutoHyphens w:val="0"/>
        <w:spacing w:line="240" w:lineRule="auto"/>
        <w:ind w:left="0" w:firstLine="709"/>
        <w:rPr>
          <w:rFonts w:eastAsia="Times New Roman"/>
          <w:szCs w:val="28"/>
        </w:rPr>
      </w:pPr>
      <w:r w:rsidRPr="00325E0F">
        <w:rPr>
          <w:rFonts w:eastAsia="Times New Roman"/>
          <w:szCs w:val="28"/>
        </w:rPr>
        <w:t>Оценка исследовательской деятельности в проекте;</w:t>
      </w:r>
    </w:p>
    <w:p w:rsidR="005D3BEB" w:rsidRPr="00325E0F" w:rsidRDefault="005D3BEB" w:rsidP="00324CA5">
      <w:pPr>
        <w:numPr>
          <w:ilvl w:val="0"/>
          <w:numId w:val="137"/>
        </w:numPr>
        <w:suppressAutoHyphens w:val="0"/>
        <w:spacing w:line="240" w:lineRule="auto"/>
        <w:ind w:left="0" w:firstLine="709"/>
        <w:rPr>
          <w:rFonts w:eastAsia="Times New Roman"/>
          <w:szCs w:val="28"/>
        </w:rPr>
      </w:pPr>
      <w:r w:rsidRPr="00325E0F">
        <w:rPr>
          <w:rFonts w:eastAsia="Times New Roman"/>
          <w:szCs w:val="28"/>
        </w:rPr>
        <w:t>Оценка прикладных результатов проекта;</w:t>
      </w:r>
    </w:p>
    <w:p w:rsidR="005D3BEB" w:rsidRPr="00325E0F" w:rsidRDefault="005D3BEB" w:rsidP="00324CA5">
      <w:pPr>
        <w:numPr>
          <w:ilvl w:val="0"/>
          <w:numId w:val="137"/>
        </w:numPr>
        <w:suppressAutoHyphens w:val="0"/>
        <w:spacing w:line="240" w:lineRule="auto"/>
        <w:ind w:left="0" w:firstLine="709"/>
        <w:rPr>
          <w:rFonts w:eastAsia="Times New Roman"/>
          <w:szCs w:val="28"/>
        </w:rPr>
      </w:pPr>
      <w:r w:rsidRPr="00325E0F">
        <w:rPr>
          <w:rFonts w:eastAsia="Times New Roman"/>
          <w:szCs w:val="28"/>
        </w:rPr>
        <w:t>Оценка цифровых технологий в проекте;</w:t>
      </w:r>
    </w:p>
    <w:p w:rsidR="005D3BEB" w:rsidRPr="00325E0F" w:rsidRDefault="005D3BEB" w:rsidP="00324CA5">
      <w:pPr>
        <w:numPr>
          <w:ilvl w:val="0"/>
          <w:numId w:val="137"/>
        </w:numPr>
        <w:suppressAutoHyphens w:val="0"/>
        <w:spacing w:line="240" w:lineRule="auto"/>
        <w:ind w:left="0" w:firstLine="709"/>
        <w:rPr>
          <w:rFonts w:eastAsia="Times New Roman"/>
          <w:szCs w:val="28"/>
        </w:rPr>
      </w:pPr>
      <w:r w:rsidRPr="00325E0F">
        <w:rPr>
          <w:rFonts w:eastAsia="Times New Roman"/>
          <w:szCs w:val="28"/>
        </w:rPr>
        <w:t>Оценка защиты проекта.</w:t>
      </w:r>
    </w:p>
    <w:p w:rsidR="005D3BEB" w:rsidRDefault="005D3BEB" w:rsidP="009E5AFE">
      <w:pPr>
        <w:spacing w:line="240" w:lineRule="auto"/>
        <w:rPr>
          <w:szCs w:val="28"/>
        </w:rPr>
      </w:pPr>
      <w:r w:rsidRPr="00255376">
        <w:rPr>
          <w:szCs w:val="28"/>
        </w:rPr>
        <w:t>В соответствии с принятой системой оценки выделяются два уровня сформированности навыков проектной деятельности:</w:t>
      </w:r>
      <w:r w:rsidRPr="00255376">
        <w:rPr>
          <w:iCs/>
          <w:szCs w:val="28"/>
          <w:shd w:val="clear" w:color="auto" w:fill="FFFFFF"/>
        </w:rPr>
        <w:t xml:space="preserve"> базовый</w:t>
      </w:r>
      <w:r w:rsidRPr="00255376">
        <w:rPr>
          <w:szCs w:val="28"/>
        </w:rPr>
        <w:t xml:space="preserve"> и</w:t>
      </w:r>
      <w:r w:rsidRPr="00255376">
        <w:rPr>
          <w:iCs/>
          <w:szCs w:val="28"/>
          <w:shd w:val="clear" w:color="auto" w:fill="FFFFFF"/>
        </w:rPr>
        <w:t xml:space="preserve"> повышенный.</w:t>
      </w:r>
      <w:r w:rsidRPr="00255376">
        <w:rPr>
          <w:szCs w:val="28"/>
        </w:rPr>
        <w:t xml:space="preserve"> Главное отличие выделенных уровней состоит в </w:t>
      </w:r>
      <w:r w:rsidRPr="00B30519">
        <w:rPr>
          <w:szCs w:val="28"/>
        </w:rPr>
        <w:t>степени самостоятельности</w:t>
      </w:r>
      <w:r w:rsidRPr="00255376">
        <w:rPr>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sidR="009E5AFE">
        <w:rPr>
          <w:szCs w:val="28"/>
        </w:rPr>
        <w:t xml:space="preserve">. </w:t>
      </w:r>
      <w:r w:rsidRPr="00255376">
        <w:rPr>
          <w:szCs w:val="28"/>
        </w:rPr>
        <w:t>При оценке индивидуального проекта использоваться</w:t>
      </w:r>
      <w:r w:rsidRPr="00255376">
        <w:rPr>
          <w:bCs/>
          <w:iCs/>
          <w:szCs w:val="28"/>
          <w:shd w:val="clear" w:color="auto" w:fill="FFFFFF"/>
        </w:rPr>
        <w:t xml:space="preserve"> аналитический подход</w:t>
      </w:r>
      <w:r w:rsidRPr="00255376">
        <w:rPr>
          <w:szCs w:val="28"/>
        </w:rPr>
        <w:t xml:space="preserve"> к описанию результатов, согласно которому по каждому </w:t>
      </w:r>
      <w:r w:rsidRPr="00255376">
        <w:rPr>
          <w:szCs w:val="28"/>
        </w:rPr>
        <w:lastRenderedPageBreak/>
        <w:t xml:space="preserve">из предложенных критериев вводятся количественные показатели, характеризующие полноту проявления навыков проектной деятельности.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632"/>
        <w:gridCol w:w="1694"/>
      </w:tblGrid>
      <w:tr w:rsidR="009E5AFE" w:rsidRPr="00586C46" w:rsidTr="009E5AFE">
        <w:tc>
          <w:tcPr>
            <w:tcW w:w="282" w:type="pct"/>
            <w:shd w:val="clear" w:color="auto" w:fill="auto"/>
          </w:tcPr>
          <w:p w:rsidR="009E5AFE" w:rsidRPr="00586C46" w:rsidRDefault="009E5AFE" w:rsidP="00BC5CAB">
            <w:pPr>
              <w:keepNext/>
              <w:widowControl w:val="0"/>
              <w:spacing w:line="240" w:lineRule="auto"/>
              <w:jc w:val="center"/>
              <w:rPr>
                <w:color w:val="000000"/>
                <w:szCs w:val="28"/>
              </w:rPr>
            </w:pPr>
            <w:r w:rsidRPr="00586C46">
              <w:rPr>
                <w:color w:val="000000"/>
                <w:szCs w:val="28"/>
              </w:rPr>
              <w:t>№</w:t>
            </w:r>
          </w:p>
        </w:tc>
        <w:tc>
          <w:tcPr>
            <w:tcW w:w="3861" w:type="pct"/>
            <w:shd w:val="clear" w:color="auto" w:fill="auto"/>
          </w:tcPr>
          <w:p w:rsidR="009E5AFE" w:rsidRPr="00586C46" w:rsidRDefault="009E5AFE" w:rsidP="00BC5CAB">
            <w:pPr>
              <w:keepNext/>
              <w:widowControl w:val="0"/>
              <w:spacing w:line="240" w:lineRule="auto"/>
              <w:jc w:val="center"/>
              <w:rPr>
                <w:color w:val="000000"/>
                <w:szCs w:val="28"/>
              </w:rPr>
            </w:pPr>
            <w:r w:rsidRPr="00586C46">
              <w:rPr>
                <w:color w:val="000000"/>
                <w:szCs w:val="28"/>
              </w:rPr>
              <w:t>Критерий</w:t>
            </w:r>
          </w:p>
        </w:tc>
        <w:tc>
          <w:tcPr>
            <w:tcW w:w="857" w:type="pct"/>
            <w:shd w:val="clear" w:color="auto" w:fill="auto"/>
          </w:tcPr>
          <w:p w:rsidR="009E5AFE" w:rsidRPr="00586C46" w:rsidRDefault="009E5AFE" w:rsidP="009E5AFE">
            <w:pPr>
              <w:keepNext/>
              <w:widowControl w:val="0"/>
              <w:spacing w:line="240" w:lineRule="auto"/>
              <w:ind w:firstLine="0"/>
              <w:jc w:val="center"/>
              <w:textAlignment w:val="baseline"/>
              <w:rPr>
                <w:rFonts w:eastAsia="Times New Roman"/>
                <w:color w:val="000000"/>
                <w:szCs w:val="28"/>
                <w:lang w:eastAsia="ru-RU"/>
              </w:rPr>
            </w:pPr>
            <w:r w:rsidRPr="00586C46">
              <w:rPr>
                <w:rFonts w:eastAsia="Times New Roman"/>
                <w:color w:val="000000"/>
                <w:szCs w:val="28"/>
                <w:lang w:eastAsia="ru-RU"/>
              </w:rPr>
              <w:t>уровень</w:t>
            </w:r>
          </w:p>
          <w:p w:rsidR="009E5AFE" w:rsidRPr="00586C46" w:rsidRDefault="009E5AFE" w:rsidP="009E5AFE">
            <w:pPr>
              <w:keepNext/>
              <w:widowControl w:val="0"/>
              <w:spacing w:line="240" w:lineRule="auto"/>
              <w:ind w:firstLine="0"/>
              <w:jc w:val="center"/>
              <w:textAlignment w:val="baseline"/>
              <w:rPr>
                <w:rFonts w:eastAsia="Times New Roman"/>
                <w:color w:val="000000"/>
                <w:szCs w:val="28"/>
                <w:lang w:eastAsia="ru-RU"/>
              </w:rPr>
            </w:pPr>
            <w:r w:rsidRPr="00586C46">
              <w:rPr>
                <w:rFonts w:eastAsia="Times New Roman"/>
                <w:color w:val="000000"/>
                <w:szCs w:val="28"/>
                <w:lang w:eastAsia="ru-RU"/>
              </w:rPr>
              <w:t>достижений</w:t>
            </w:r>
          </w:p>
          <w:p w:rsidR="009E5AFE" w:rsidRPr="00586C46" w:rsidRDefault="009E5AFE" w:rsidP="009E5AFE">
            <w:pPr>
              <w:keepNext/>
              <w:widowControl w:val="0"/>
              <w:spacing w:line="240" w:lineRule="auto"/>
              <w:ind w:firstLine="0"/>
              <w:jc w:val="center"/>
              <w:rPr>
                <w:rFonts w:eastAsia="Times New Roman"/>
                <w:color w:val="000000"/>
                <w:szCs w:val="28"/>
                <w:lang w:eastAsia="ru-RU"/>
              </w:rPr>
            </w:pPr>
            <w:r w:rsidRPr="00586C46">
              <w:rPr>
                <w:rFonts w:eastAsia="Times New Roman"/>
                <w:color w:val="000000"/>
                <w:szCs w:val="28"/>
                <w:lang w:eastAsia="ru-RU"/>
              </w:rPr>
              <w:t>учащихся</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1</w:t>
            </w:r>
          </w:p>
        </w:tc>
        <w:tc>
          <w:tcPr>
            <w:tcW w:w="3861"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rFonts w:eastAsia="Times New Roman"/>
                <w:iCs/>
                <w:color w:val="000000"/>
                <w:szCs w:val="28"/>
                <w:bdr w:val="none" w:sz="0" w:space="0" w:color="auto" w:frame="1"/>
                <w:lang w:eastAsia="ru-RU"/>
              </w:rPr>
              <w:t>Планирование и раскрытие плана, развитие темы</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2</w:t>
            </w:r>
          </w:p>
        </w:tc>
        <w:tc>
          <w:tcPr>
            <w:tcW w:w="3861" w:type="pct"/>
            <w:shd w:val="clear" w:color="auto" w:fill="auto"/>
          </w:tcPr>
          <w:p w:rsidR="009E5AFE" w:rsidRPr="00586C46" w:rsidRDefault="009E5AFE" w:rsidP="009E5AFE">
            <w:pPr>
              <w:keepNext/>
              <w:widowControl w:val="0"/>
              <w:spacing w:line="240" w:lineRule="auto"/>
              <w:ind w:firstLine="0"/>
              <w:rPr>
                <w:rFonts w:eastAsia="Times New Roman"/>
                <w:iCs/>
                <w:color w:val="000000"/>
                <w:szCs w:val="28"/>
                <w:bdr w:val="none" w:sz="0" w:space="0" w:color="auto" w:frame="1"/>
                <w:lang w:eastAsia="ru-RU"/>
              </w:rPr>
            </w:pPr>
            <w:r w:rsidRPr="00586C46">
              <w:rPr>
                <w:rFonts w:eastAsia="Times New Roman"/>
                <w:iCs/>
                <w:color w:val="000000"/>
                <w:szCs w:val="28"/>
                <w:bdr w:val="none" w:sz="0" w:space="0" w:color="auto" w:frame="1"/>
                <w:lang w:eastAsia="ru-RU"/>
              </w:rPr>
              <w:t>Сбор  информации</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3</w:t>
            </w:r>
          </w:p>
        </w:tc>
        <w:tc>
          <w:tcPr>
            <w:tcW w:w="3861"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rFonts w:eastAsia="Times New Roman"/>
                <w:iCs/>
                <w:color w:val="000000"/>
                <w:szCs w:val="28"/>
                <w:bdr w:val="none" w:sz="0" w:space="0" w:color="auto" w:frame="1"/>
                <w:lang w:eastAsia="ru-RU"/>
              </w:rPr>
              <w:t>Выбор и использование методов и приемов</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4</w:t>
            </w:r>
          </w:p>
        </w:tc>
        <w:tc>
          <w:tcPr>
            <w:tcW w:w="3861" w:type="pct"/>
            <w:shd w:val="clear" w:color="auto" w:fill="auto"/>
          </w:tcPr>
          <w:p w:rsidR="009E5AFE" w:rsidRPr="00586C46" w:rsidRDefault="009E5AFE" w:rsidP="009E5AFE">
            <w:pPr>
              <w:keepNext/>
              <w:widowControl w:val="0"/>
              <w:spacing w:line="240" w:lineRule="auto"/>
              <w:ind w:firstLine="0"/>
              <w:rPr>
                <w:rFonts w:eastAsia="Times New Roman"/>
                <w:iCs/>
                <w:color w:val="000000"/>
                <w:szCs w:val="28"/>
                <w:bdr w:val="none" w:sz="0" w:space="0" w:color="auto" w:frame="1"/>
                <w:lang w:eastAsia="ru-RU"/>
              </w:rPr>
            </w:pPr>
            <w:r w:rsidRPr="00586C46">
              <w:rPr>
                <w:rFonts w:eastAsia="Times New Roman"/>
                <w:iCs/>
                <w:color w:val="000000"/>
                <w:szCs w:val="28"/>
                <w:bdr w:val="none" w:sz="0" w:space="0" w:color="auto" w:frame="1"/>
                <w:lang w:eastAsia="ru-RU"/>
              </w:rPr>
              <w:t>Анализ  информации</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5</w:t>
            </w:r>
          </w:p>
        </w:tc>
        <w:tc>
          <w:tcPr>
            <w:tcW w:w="3861" w:type="pct"/>
            <w:shd w:val="clear" w:color="auto" w:fill="auto"/>
          </w:tcPr>
          <w:p w:rsidR="009E5AFE" w:rsidRPr="00586C46" w:rsidRDefault="009E5AFE" w:rsidP="009E5AFE">
            <w:pPr>
              <w:keepNext/>
              <w:widowControl w:val="0"/>
              <w:spacing w:line="240" w:lineRule="auto"/>
              <w:ind w:firstLine="0"/>
              <w:rPr>
                <w:rFonts w:eastAsia="Times New Roman"/>
                <w:iCs/>
                <w:color w:val="000000"/>
                <w:szCs w:val="28"/>
                <w:bdr w:val="none" w:sz="0" w:space="0" w:color="auto" w:frame="1"/>
                <w:lang w:eastAsia="ru-RU"/>
              </w:rPr>
            </w:pPr>
            <w:r w:rsidRPr="00586C46">
              <w:rPr>
                <w:rFonts w:eastAsia="Times New Roman"/>
                <w:iCs/>
                <w:color w:val="000000"/>
                <w:szCs w:val="28"/>
                <w:bdr w:val="none" w:sz="0" w:space="0" w:color="auto" w:frame="1"/>
                <w:lang w:eastAsia="ru-RU"/>
              </w:rPr>
              <w:t>Организация  письменной  работы</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6</w:t>
            </w:r>
          </w:p>
        </w:tc>
        <w:tc>
          <w:tcPr>
            <w:tcW w:w="3861"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rFonts w:eastAsia="Times New Roman"/>
                <w:iCs/>
                <w:color w:val="000000"/>
                <w:szCs w:val="28"/>
                <w:bdr w:val="none" w:sz="0" w:space="0" w:color="auto" w:frame="1"/>
                <w:lang w:eastAsia="ru-RU"/>
              </w:rPr>
              <w:t>Анализ  процесса  и  результата</w:t>
            </w:r>
          </w:p>
        </w:tc>
        <w:tc>
          <w:tcPr>
            <w:tcW w:w="857" w:type="pct"/>
            <w:shd w:val="clear" w:color="auto" w:fill="auto"/>
          </w:tcPr>
          <w:p w:rsidR="009E5AFE" w:rsidRPr="00586C46" w:rsidRDefault="009E5AFE" w:rsidP="009E5AFE">
            <w:pPr>
              <w:keepNext/>
              <w:widowControl w:val="0"/>
              <w:spacing w:line="240" w:lineRule="auto"/>
              <w:ind w:firstLine="0"/>
              <w:jc w:val="center"/>
              <w:rPr>
                <w:color w:val="000000"/>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7</w:t>
            </w:r>
          </w:p>
        </w:tc>
        <w:tc>
          <w:tcPr>
            <w:tcW w:w="3861"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rFonts w:eastAsia="Times New Roman"/>
                <w:iCs/>
                <w:color w:val="000000"/>
                <w:szCs w:val="28"/>
                <w:bdr w:val="none" w:sz="0" w:space="0" w:color="auto" w:frame="1"/>
                <w:lang w:eastAsia="ru-RU"/>
              </w:rPr>
              <w:t>Личное  участие</w:t>
            </w:r>
          </w:p>
        </w:tc>
        <w:tc>
          <w:tcPr>
            <w:tcW w:w="857" w:type="pct"/>
            <w:shd w:val="clear" w:color="auto" w:fill="auto"/>
          </w:tcPr>
          <w:p w:rsidR="009E5AFE" w:rsidRPr="00586C46" w:rsidRDefault="009E5AFE" w:rsidP="009E5AFE">
            <w:pPr>
              <w:spacing w:line="240" w:lineRule="auto"/>
              <w:ind w:firstLine="0"/>
              <w:jc w:val="center"/>
              <w:rPr>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8</w:t>
            </w:r>
          </w:p>
        </w:tc>
        <w:tc>
          <w:tcPr>
            <w:tcW w:w="3861" w:type="pct"/>
            <w:shd w:val="clear" w:color="auto" w:fill="auto"/>
          </w:tcPr>
          <w:p w:rsidR="009E5AFE" w:rsidRPr="00586C46" w:rsidRDefault="009E5AFE" w:rsidP="009E5AFE">
            <w:pPr>
              <w:keepNext/>
              <w:widowControl w:val="0"/>
              <w:spacing w:line="240" w:lineRule="auto"/>
              <w:ind w:firstLine="0"/>
              <w:rPr>
                <w:color w:val="000000"/>
                <w:szCs w:val="28"/>
              </w:rPr>
            </w:pPr>
            <w:r w:rsidRPr="00586C46">
              <w:rPr>
                <w:color w:val="000000"/>
                <w:szCs w:val="28"/>
              </w:rPr>
              <w:t>Защита проекта</w:t>
            </w:r>
          </w:p>
        </w:tc>
        <w:tc>
          <w:tcPr>
            <w:tcW w:w="857" w:type="pct"/>
            <w:shd w:val="clear" w:color="auto" w:fill="auto"/>
          </w:tcPr>
          <w:p w:rsidR="009E5AFE" w:rsidRPr="00586C46" w:rsidRDefault="009E5AFE" w:rsidP="009E5AFE">
            <w:pPr>
              <w:spacing w:line="240" w:lineRule="auto"/>
              <w:ind w:firstLine="0"/>
              <w:jc w:val="center"/>
              <w:rPr>
                <w:szCs w:val="28"/>
              </w:rPr>
            </w:pPr>
            <w:r w:rsidRPr="00586C46">
              <w:rPr>
                <w:rFonts w:eastAsia="Times New Roman"/>
                <w:color w:val="000000"/>
                <w:szCs w:val="28"/>
                <w:lang w:eastAsia="ru-RU"/>
              </w:rPr>
              <w:t>0 - 5</w:t>
            </w:r>
          </w:p>
        </w:tc>
      </w:tr>
      <w:tr w:rsidR="009E5AFE" w:rsidRPr="00586C46" w:rsidTr="009E5AFE">
        <w:tc>
          <w:tcPr>
            <w:tcW w:w="282" w:type="pct"/>
            <w:shd w:val="clear" w:color="auto" w:fill="auto"/>
          </w:tcPr>
          <w:p w:rsidR="009E5AFE" w:rsidRPr="00586C46" w:rsidRDefault="009E5AFE" w:rsidP="009E5AFE">
            <w:pPr>
              <w:keepNext/>
              <w:widowControl w:val="0"/>
              <w:spacing w:line="240" w:lineRule="auto"/>
              <w:ind w:firstLine="0"/>
              <w:jc w:val="center"/>
              <w:rPr>
                <w:b/>
                <w:color w:val="000000"/>
                <w:szCs w:val="28"/>
              </w:rPr>
            </w:pPr>
          </w:p>
        </w:tc>
        <w:tc>
          <w:tcPr>
            <w:tcW w:w="3861" w:type="pct"/>
            <w:shd w:val="clear" w:color="auto" w:fill="auto"/>
          </w:tcPr>
          <w:p w:rsidR="009E5AFE" w:rsidRPr="00586C46" w:rsidRDefault="009E5AFE" w:rsidP="009E5AFE">
            <w:pPr>
              <w:keepNext/>
              <w:widowControl w:val="0"/>
              <w:spacing w:line="240" w:lineRule="auto"/>
              <w:ind w:firstLine="0"/>
              <w:jc w:val="center"/>
              <w:rPr>
                <w:b/>
                <w:color w:val="000000"/>
                <w:szCs w:val="28"/>
              </w:rPr>
            </w:pPr>
            <w:r w:rsidRPr="00586C46">
              <w:rPr>
                <w:b/>
                <w:color w:val="000000"/>
                <w:szCs w:val="28"/>
              </w:rPr>
              <w:t>Максимальный балл</w:t>
            </w:r>
          </w:p>
        </w:tc>
        <w:tc>
          <w:tcPr>
            <w:tcW w:w="857" w:type="pct"/>
            <w:shd w:val="clear" w:color="auto" w:fill="auto"/>
          </w:tcPr>
          <w:p w:rsidR="009E5AFE" w:rsidRPr="00586C46" w:rsidRDefault="009E5AFE" w:rsidP="009E5AFE">
            <w:pPr>
              <w:keepNext/>
              <w:widowControl w:val="0"/>
              <w:spacing w:line="240" w:lineRule="auto"/>
              <w:ind w:firstLine="0"/>
              <w:jc w:val="center"/>
              <w:rPr>
                <w:b/>
                <w:color w:val="000000"/>
                <w:szCs w:val="28"/>
              </w:rPr>
            </w:pPr>
            <w:r w:rsidRPr="00586C46">
              <w:rPr>
                <w:b/>
                <w:color w:val="000000"/>
                <w:szCs w:val="28"/>
              </w:rPr>
              <w:t>40</w:t>
            </w:r>
          </w:p>
        </w:tc>
      </w:tr>
    </w:tbl>
    <w:p w:rsidR="009E5AFE" w:rsidRPr="009E5AFE" w:rsidRDefault="009E5AFE" w:rsidP="009E5AFE">
      <w:pPr>
        <w:spacing w:line="240" w:lineRule="auto"/>
        <w:rPr>
          <w:szCs w:val="28"/>
        </w:rPr>
      </w:pPr>
      <w:r w:rsidRPr="009E5AFE">
        <w:rPr>
          <w:szCs w:val="28"/>
        </w:rPr>
        <w:t>Оценивание проекта:</w:t>
      </w:r>
    </w:p>
    <w:p w:rsidR="009E5AFE" w:rsidRDefault="009E5AFE" w:rsidP="009E5AFE">
      <w:pPr>
        <w:spacing w:line="240" w:lineRule="auto"/>
        <w:rPr>
          <w:szCs w:val="28"/>
        </w:rPr>
      </w:pPr>
      <w:r>
        <w:rPr>
          <w:szCs w:val="28"/>
        </w:rPr>
        <w:t>Оценивание проекта осуществляется по системе: «зачет», «незачет» с формулировкой:</w:t>
      </w:r>
    </w:p>
    <w:p w:rsidR="009E5AFE" w:rsidRPr="008310BE" w:rsidRDefault="009E5AFE" w:rsidP="009E5AFE">
      <w:pPr>
        <w:spacing w:line="240" w:lineRule="auto"/>
        <w:rPr>
          <w:szCs w:val="28"/>
        </w:rPr>
      </w:pPr>
      <w:r>
        <w:rPr>
          <w:szCs w:val="28"/>
        </w:rPr>
        <w:t>- «п</w:t>
      </w:r>
      <w:r w:rsidRPr="008310BE">
        <w:rPr>
          <w:szCs w:val="28"/>
        </w:rPr>
        <w:t>роект выполнен на базовом уровне</w:t>
      </w:r>
      <w:r>
        <w:rPr>
          <w:szCs w:val="28"/>
        </w:rPr>
        <w:t>»</w:t>
      </w:r>
      <w:r w:rsidRPr="008310BE">
        <w:rPr>
          <w:szCs w:val="28"/>
        </w:rPr>
        <w:t xml:space="preserve">: от </w:t>
      </w:r>
      <w:r>
        <w:rPr>
          <w:szCs w:val="28"/>
        </w:rPr>
        <w:t>12</w:t>
      </w:r>
      <w:r w:rsidRPr="008310BE">
        <w:rPr>
          <w:szCs w:val="28"/>
        </w:rPr>
        <w:t xml:space="preserve"> до </w:t>
      </w:r>
      <w:r>
        <w:rPr>
          <w:szCs w:val="28"/>
        </w:rPr>
        <w:t>27</w:t>
      </w:r>
      <w:r w:rsidRPr="008310BE">
        <w:rPr>
          <w:szCs w:val="28"/>
        </w:rPr>
        <w:t xml:space="preserve"> баллов; </w:t>
      </w:r>
    </w:p>
    <w:p w:rsidR="009E5AFE" w:rsidRPr="008310BE" w:rsidRDefault="009E5AFE" w:rsidP="009E5AFE">
      <w:pPr>
        <w:spacing w:line="240" w:lineRule="auto"/>
        <w:rPr>
          <w:szCs w:val="28"/>
        </w:rPr>
      </w:pPr>
      <w:r>
        <w:rPr>
          <w:szCs w:val="28"/>
        </w:rPr>
        <w:t>- «п</w:t>
      </w:r>
      <w:r w:rsidRPr="008310BE">
        <w:rPr>
          <w:szCs w:val="28"/>
        </w:rPr>
        <w:t>роект выполнен на повышенном уровне</w:t>
      </w:r>
      <w:r>
        <w:rPr>
          <w:szCs w:val="28"/>
        </w:rPr>
        <w:t>»</w:t>
      </w:r>
      <w:r w:rsidRPr="008310BE">
        <w:rPr>
          <w:szCs w:val="28"/>
        </w:rPr>
        <w:t xml:space="preserve">: от </w:t>
      </w:r>
      <w:r>
        <w:rPr>
          <w:szCs w:val="28"/>
        </w:rPr>
        <w:t>28</w:t>
      </w:r>
      <w:r w:rsidRPr="008310BE">
        <w:rPr>
          <w:szCs w:val="28"/>
        </w:rPr>
        <w:t xml:space="preserve"> до </w:t>
      </w:r>
      <w:r>
        <w:rPr>
          <w:szCs w:val="28"/>
        </w:rPr>
        <w:t>40 баллов.</w:t>
      </w:r>
    </w:p>
    <w:p w:rsidR="009E5AFE" w:rsidRPr="009E5AFE" w:rsidRDefault="009E5AFE" w:rsidP="009E5AFE">
      <w:pPr>
        <w:spacing w:line="240" w:lineRule="auto"/>
        <w:rPr>
          <w:szCs w:val="28"/>
        </w:rPr>
      </w:pPr>
      <w:r w:rsidRPr="008310BE">
        <w:rPr>
          <w:szCs w:val="28"/>
        </w:rPr>
        <w:t xml:space="preserve">Минимальное количество баллов для оценки «зачет» - </w:t>
      </w:r>
      <w:r>
        <w:rPr>
          <w:szCs w:val="28"/>
        </w:rPr>
        <w:t>12 баллов</w:t>
      </w:r>
    </w:p>
    <w:p w:rsidR="005D3BEB" w:rsidRPr="00325E0F" w:rsidRDefault="005D3BEB" w:rsidP="005D3BEB">
      <w:pPr>
        <w:pStyle w:val="afffff0"/>
        <w:keepNext/>
        <w:keepLines/>
        <w:spacing w:after="0" w:line="240" w:lineRule="auto"/>
        <w:ind w:left="709"/>
        <w:jc w:val="both"/>
        <w:outlineLvl w:val="2"/>
        <w:rPr>
          <w:rFonts w:ascii="Times New Roman" w:hAnsi="Times New Roman"/>
          <w:b/>
          <w:sz w:val="28"/>
          <w:szCs w:val="28"/>
          <w:shd w:val="clear" w:color="auto" w:fill="FFFFFF"/>
        </w:rPr>
      </w:pPr>
      <w:bookmarkStart w:id="62" w:name="bookmark171"/>
      <w:bookmarkStart w:id="63" w:name="_Toc387683200"/>
      <w:r w:rsidRPr="00325E0F">
        <w:rPr>
          <w:rFonts w:ascii="Times New Roman" w:hAnsi="Times New Roman"/>
          <w:b/>
          <w:sz w:val="28"/>
          <w:szCs w:val="28"/>
          <w:shd w:val="clear" w:color="auto" w:fill="FFFFFF"/>
        </w:rPr>
        <w:t>Оценка предметных</w:t>
      </w:r>
      <w:bookmarkStart w:id="64" w:name="bookmark172"/>
      <w:bookmarkEnd w:id="62"/>
      <w:r w:rsidR="00CC7C0B">
        <w:rPr>
          <w:rFonts w:ascii="Times New Roman" w:hAnsi="Times New Roman"/>
          <w:b/>
          <w:sz w:val="28"/>
          <w:szCs w:val="28"/>
          <w:shd w:val="clear" w:color="auto" w:fill="FFFFFF"/>
        </w:rPr>
        <w:t xml:space="preserve"> </w:t>
      </w:r>
      <w:r w:rsidRPr="00325E0F">
        <w:rPr>
          <w:rFonts w:ascii="Times New Roman" w:hAnsi="Times New Roman"/>
          <w:b/>
          <w:sz w:val="28"/>
          <w:szCs w:val="28"/>
          <w:shd w:val="clear" w:color="auto" w:fill="FFFFFF"/>
        </w:rPr>
        <w:t>результатов</w:t>
      </w:r>
      <w:bookmarkEnd w:id="64"/>
      <w:r w:rsidR="00CC7C0B">
        <w:rPr>
          <w:rFonts w:ascii="Times New Roman" w:hAnsi="Times New Roman"/>
          <w:b/>
          <w:sz w:val="28"/>
          <w:szCs w:val="28"/>
          <w:shd w:val="clear" w:color="auto" w:fill="FFFFFF"/>
        </w:rPr>
        <w:t xml:space="preserve"> </w:t>
      </w:r>
      <w:r w:rsidRPr="00325E0F">
        <w:rPr>
          <w:rFonts w:ascii="Times New Roman" w:hAnsi="Times New Roman"/>
          <w:b/>
          <w:sz w:val="28"/>
          <w:szCs w:val="28"/>
          <w:shd w:val="clear" w:color="auto" w:fill="FFFFFF"/>
        </w:rPr>
        <w:t>среднего общего образования</w:t>
      </w:r>
      <w:bookmarkEnd w:id="63"/>
      <w:r w:rsidRPr="00325E0F">
        <w:rPr>
          <w:rFonts w:ascii="Times New Roman" w:hAnsi="Times New Roman"/>
          <w:b/>
          <w:sz w:val="28"/>
          <w:szCs w:val="28"/>
          <w:shd w:val="clear" w:color="auto" w:fill="FFFFFF"/>
        </w:rPr>
        <w:t>.</w:t>
      </w:r>
    </w:p>
    <w:p w:rsidR="005D3BEB" w:rsidRPr="00255376" w:rsidRDefault="005D3BEB" w:rsidP="005D3BEB">
      <w:pPr>
        <w:spacing w:line="240" w:lineRule="auto"/>
        <w:rPr>
          <w:szCs w:val="28"/>
        </w:rPr>
      </w:pPr>
      <w:r w:rsidRPr="00255376">
        <w:rPr>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5D3BEB" w:rsidRPr="00255376" w:rsidRDefault="005D3BEB" w:rsidP="005D3BEB">
      <w:pPr>
        <w:spacing w:line="240" w:lineRule="auto"/>
        <w:rPr>
          <w:szCs w:val="28"/>
        </w:rPr>
      </w:pPr>
      <w:r w:rsidRPr="00255376">
        <w:rPr>
          <w:szCs w:val="28"/>
        </w:rPr>
        <w:t>Основным</w:t>
      </w:r>
      <w:r w:rsidRPr="00255376">
        <w:rPr>
          <w:bCs/>
          <w:szCs w:val="28"/>
          <w:shd w:val="clear" w:color="auto" w:fill="FFFFFF"/>
        </w:rPr>
        <w:t xml:space="preserve"> объектом</w:t>
      </w:r>
      <w:r w:rsidRPr="00255376">
        <w:rPr>
          <w:szCs w:val="28"/>
        </w:rPr>
        <w:t xml:space="preserve"> оценки предметных результатов в соответствии с требованиями </w:t>
      </w:r>
      <w:r>
        <w:rPr>
          <w:szCs w:val="28"/>
        </w:rPr>
        <w:t xml:space="preserve">ФГОС СОО </w:t>
      </w:r>
      <w:r w:rsidRPr="00255376">
        <w:rPr>
          <w:szCs w:val="28"/>
        </w:rPr>
        <w:t>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D3BEB" w:rsidRPr="00255376" w:rsidRDefault="005D3BEB" w:rsidP="005D3BEB">
      <w:pPr>
        <w:spacing w:line="240" w:lineRule="auto"/>
        <w:rPr>
          <w:szCs w:val="28"/>
        </w:rPr>
      </w:pPr>
      <w:r w:rsidRPr="00255376">
        <w:rPr>
          <w:szCs w:val="28"/>
        </w:rPr>
        <w:t xml:space="preserve">Система оценки предметных результатов освоения учебных программ с учётом уровневого подхода, принятого в </w:t>
      </w:r>
      <w:r>
        <w:rPr>
          <w:szCs w:val="28"/>
        </w:rPr>
        <w:t>ФГОС СОО</w:t>
      </w:r>
      <w:r w:rsidRPr="00255376">
        <w:rPr>
          <w:szCs w:val="28"/>
        </w:rPr>
        <w:t>, предполагает</w:t>
      </w:r>
      <w:r w:rsidRPr="00255376">
        <w:rPr>
          <w:bCs/>
          <w:szCs w:val="28"/>
          <w:shd w:val="clear" w:color="auto" w:fill="FFFFFF"/>
        </w:rPr>
        <w:t xml:space="preserve"> выделение базового уровня достижений как точки отсчёта</w:t>
      </w:r>
      <w:r w:rsidRPr="00255376">
        <w:rPr>
          <w:szCs w:val="28"/>
        </w:rPr>
        <w:t xml:space="preserve"> при построении всей системы оценки и организации индивидуальной работы с обучающимися.</w:t>
      </w:r>
    </w:p>
    <w:p w:rsidR="005D3BEB" w:rsidRPr="00255376" w:rsidRDefault="005D3BEB" w:rsidP="005D3BEB">
      <w:pPr>
        <w:spacing w:line="240" w:lineRule="auto"/>
        <w:rPr>
          <w:szCs w:val="28"/>
        </w:rPr>
      </w:pPr>
      <w:r w:rsidRPr="00255376">
        <w:rPr>
          <w:szCs w:val="28"/>
        </w:rPr>
        <w:t xml:space="preserve">Для описания достижений обучающихся устанавливаются следующие </w:t>
      </w:r>
      <w:r>
        <w:rPr>
          <w:szCs w:val="28"/>
        </w:rPr>
        <w:t>четыре</w:t>
      </w:r>
      <w:r w:rsidRPr="00255376">
        <w:rPr>
          <w:szCs w:val="28"/>
        </w:rPr>
        <w:t xml:space="preserve"> уровн</w:t>
      </w:r>
      <w:r>
        <w:rPr>
          <w:szCs w:val="28"/>
        </w:rPr>
        <w:t>я</w:t>
      </w:r>
      <w:r w:rsidRPr="00255376">
        <w:rPr>
          <w:szCs w:val="28"/>
        </w:rPr>
        <w:t>.</w:t>
      </w:r>
    </w:p>
    <w:p w:rsidR="005D3BEB" w:rsidRPr="00255376" w:rsidRDefault="005D3BEB" w:rsidP="005D3BEB">
      <w:pPr>
        <w:spacing w:line="240" w:lineRule="auto"/>
        <w:rPr>
          <w:szCs w:val="28"/>
        </w:rPr>
      </w:pPr>
      <w:r w:rsidRPr="00255376">
        <w:rPr>
          <w:bCs/>
          <w:szCs w:val="28"/>
          <w:shd w:val="clear" w:color="auto" w:fill="FFFFFF"/>
        </w:rPr>
        <w:t>Базовый уровень достижений</w:t>
      </w:r>
      <w:r w:rsidRPr="00255376">
        <w:rPr>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Pr>
          <w:szCs w:val="28"/>
        </w:rPr>
        <w:t>летворительно» (или отметка «3»</w:t>
      </w:r>
      <w:r w:rsidRPr="00255376">
        <w:rPr>
          <w:szCs w:val="28"/>
        </w:rPr>
        <w:t>).</w:t>
      </w:r>
    </w:p>
    <w:p w:rsidR="005D3BEB" w:rsidRPr="00255376" w:rsidRDefault="005D3BEB" w:rsidP="005D3BEB">
      <w:pPr>
        <w:spacing w:line="240" w:lineRule="auto"/>
        <w:rPr>
          <w:szCs w:val="28"/>
        </w:rPr>
      </w:pPr>
      <w:r w:rsidRPr="00255376">
        <w:rPr>
          <w:szCs w:val="28"/>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255376">
        <w:rPr>
          <w:bCs/>
          <w:szCs w:val="28"/>
          <w:shd w:val="clear" w:color="auto" w:fill="FFFFFF"/>
        </w:rPr>
        <w:t xml:space="preserve"> превышающие базовый:</w:t>
      </w:r>
    </w:p>
    <w:p w:rsidR="005D3BEB" w:rsidRPr="00255376" w:rsidRDefault="005D3BEB" w:rsidP="00324CA5">
      <w:pPr>
        <w:pStyle w:val="afffff0"/>
        <w:numPr>
          <w:ilvl w:val="1"/>
          <w:numId w:val="138"/>
        </w:numPr>
        <w:tabs>
          <w:tab w:val="left" w:pos="639"/>
        </w:tabs>
        <w:spacing w:after="0" w:line="240" w:lineRule="auto"/>
        <w:ind w:left="1134" w:hanging="425"/>
        <w:jc w:val="both"/>
        <w:rPr>
          <w:rFonts w:ascii="Times New Roman" w:hAnsi="Times New Roman"/>
          <w:sz w:val="28"/>
          <w:szCs w:val="28"/>
        </w:rPr>
      </w:pPr>
      <w:r w:rsidRPr="00255376">
        <w:rPr>
          <w:rFonts w:ascii="Times New Roman" w:hAnsi="Times New Roman"/>
          <w:bCs/>
          <w:sz w:val="28"/>
          <w:szCs w:val="28"/>
          <w:shd w:val="clear" w:color="auto" w:fill="FFFFFF"/>
        </w:rPr>
        <w:t>повышенный уровень</w:t>
      </w:r>
      <w:r w:rsidRPr="00255376">
        <w:rPr>
          <w:rFonts w:ascii="Times New Roman" w:hAnsi="Times New Roman"/>
          <w:sz w:val="28"/>
          <w:szCs w:val="28"/>
        </w:rPr>
        <w:t xml:space="preserve"> достижения планируемых результатов, оценка «хорошо» (отметка «4»);</w:t>
      </w:r>
    </w:p>
    <w:p w:rsidR="005D3BEB" w:rsidRPr="00255376" w:rsidRDefault="005D3BEB" w:rsidP="00324CA5">
      <w:pPr>
        <w:pStyle w:val="afffff0"/>
        <w:numPr>
          <w:ilvl w:val="1"/>
          <w:numId w:val="138"/>
        </w:numPr>
        <w:tabs>
          <w:tab w:val="left" w:pos="634"/>
        </w:tabs>
        <w:spacing w:after="0" w:line="240" w:lineRule="auto"/>
        <w:ind w:left="1134" w:hanging="425"/>
        <w:jc w:val="both"/>
        <w:rPr>
          <w:rFonts w:ascii="Times New Roman" w:hAnsi="Times New Roman"/>
          <w:sz w:val="28"/>
          <w:szCs w:val="28"/>
        </w:rPr>
      </w:pPr>
      <w:r w:rsidRPr="00255376">
        <w:rPr>
          <w:rFonts w:ascii="Times New Roman" w:hAnsi="Times New Roman"/>
          <w:bCs/>
          <w:sz w:val="28"/>
          <w:szCs w:val="28"/>
          <w:shd w:val="clear" w:color="auto" w:fill="FFFFFF"/>
        </w:rPr>
        <w:t>высокий уровень</w:t>
      </w:r>
      <w:r w:rsidRPr="00255376">
        <w:rPr>
          <w:rFonts w:ascii="Times New Roman" w:hAnsi="Times New Roman"/>
          <w:sz w:val="28"/>
          <w:szCs w:val="28"/>
        </w:rPr>
        <w:t xml:space="preserve"> достижения планируемых результатов, оценка «отлично» (отметка «5»).</w:t>
      </w:r>
    </w:p>
    <w:p w:rsidR="005D3BEB" w:rsidRPr="00255376" w:rsidRDefault="005D3BEB" w:rsidP="005D3BEB">
      <w:pPr>
        <w:spacing w:line="240" w:lineRule="auto"/>
        <w:rPr>
          <w:szCs w:val="28"/>
        </w:rPr>
      </w:pPr>
      <w:r w:rsidRPr="00255376">
        <w:rPr>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D3BEB" w:rsidRDefault="005D3BEB" w:rsidP="00324CA5">
      <w:pPr>
        <w:pStyle w:val="afffff0"/>
        <w:numPr>
          <w:ilvl w:val="1"/>
          <w:numId w:val="139"/>
        </w:numPr>
        <w:tabs>
          <w:tab w:val="left" w:pos="1084"/>
        </w:tabs>
        <w:spacing w:after="0" w:line="240" w:lineRule="auto"/>
        <w:ind w:left="1134"/>
        <w:jc w:val="both"/>
        <w:rPr>
          <w:rFonts w:ascii="Times New Roman" w:hAnsi="Times New Roman"/>
          <w:sz w:val="28"/>
          <w:szCs w:val="28"/>
        </w:rPr>
      </w:pPr>
      <w:r>
        <w:rPr>
          <w:rFonts w:ascii="Times New Roman" w:hAnsi="Times New Roman"/>
          <w:bCs/>
          <w:sz w:val="28"/>
          <w:szCs w:val="28"/>
          <w:shd w:val="clear" w:color="auto" w:fill="FFFFFF"/>
        </w:rPr>
        <w:t>низкий</w:t>
      </w:r>
      <w:r w:rsidRPr="00255376">
        <w:rPr>
          <w:rFonts w:ascii="Times New Roman" w:hAnsi="Times New Roman"/>
          <w:bCs/>
          <w:sz w:val="28"/>
          <w:szCs w:val="28"/>
          <w:shd w:val="clear" w:color="auto" w:fill="FFFFFF"/>
        </w:rPr>
        <w:t xml:space="preserve"> уровень</w:t>
      </w:r>
      <w:r w:rsidRPr="00255376">
        <w:rPr>
          <w:rFonts w:ascii="Times New Roman" w:hAnsi="Times New Roman"/>
          <w:sz w:val="28"/>
          <w:szCs w:val="28"/>
        </w:rPr>
        <w:t xml:space="preserve"> достижений, оценка «неудовлетворительно» </w:t>
      </w:r>
    </w:p>
    <w:p w:rsidR="005D3BEB" w:rsidRPr="00B30519" w:rsidRDefault="005D3BEB" w:rsidP="005D3BEB">
      <w:pPr>
        <w:pStyle w:val="afffff0"/>
        <w:tabs>
          <w:tab w:val="left" w:pos="1084"/>
        </w:tabs>
        <w:spacing w:after="0" w:line="240" w:lineRule="auto"/>
        <w:ind w:left="0"/>
        <w:jc w:val="both"/>
        <w:rPr>
          <w:rFonts w:ascii="Times New Roman" w:hAnsi="Times New Roman"/>
          <w:sz w:val="28"/>
          <w:szCs w:val="28"/>
        </w:rPr>
      </w:pPr>
      <w:r w:rsidRPr="00255376">
        <w:rPr>
          <w:rFonts w:ascii="Times New Roman" w:hAnsi="Times New Roman"/>
          <w:sz w:val="28"/>
          <w:szCs w:val="28"/>
        </w:rPr>
        <w:t>(отметка «2»)</w:t>
      </w:r>
      <w:r w:rsidRPr="00B30519">
        <w:rPr>
          <w:rFonts w:ascii="Times New Roman" w:hAnsi="Times New Roman"/>
          <w:sz w:val="28"/>
          <w:szCs w:val="28"/>
        </w:rPr>
        <w:t>.</w:t>
      </w:r>
    </w:p>
    <w:p w:rsidR="005D3BEB" w:rsidRPr="00255376" w:rsidRDefault="005D3BEB" w:rsidP="005D3BEB">
      <w:pPr>
        <w:spacing w:line="240" w:lineRule="auto"/>
        <w:rPr>
          <w:szCs w:val="28"/>
        </w:rPr>
      </w:pPr>
      <w:r w:rsidRPr="00255376">
        <w:rPr>
          <w:szCs w:val="28"/>
        </w:rPr>
        <w:t>Недостижение базового уровня (низкий уров</w:t>
      </w:r>
      <w:r>
        <w:rPr>
          <w:szCs w:val="28"/>
        </w:rPr>
        <w:t>е</w:t>
      </w:r>
      <w:r w:rsidRPr="00255376">
        <w:rPr>
          <w:szCs w:val="28"/>
        </w:rPr>
        <w:t>н</w:t>
      </w:r>
      <w:r>
        <w:rPr>
          <w:szCs w:val="28"/>
        </w:rPr>
        <w:t>ь</w:t>
      </w:r>
      <w:r w:rsidRPr="00255376">
        <w:rPr>
          <w:szCs w:val="28"/>
        </w:rPr>
        <w:t xml:space="preserve"> достижений) фиксируется в зависимости от объёма и уровня освоенного и неосвоенного содержания предмета.</w:t>
      </w:r>
    </w:p>
    <w:p w:rsidR="005D3BEB" w:rsidRDefault="005D3BEB" w:rsidP="0090615F">
      <w:pPr>
        <w:spacing w:line="240" w:lineRule="auto"/>
        <w:rPr>
          <w:szCs w:val="28"/>
        </w:rPr>
      </w:pPr>
      <w:r>
        <w:rPr>
          <w:szCs w:val="28"/>
        </w:rPr>
        <w:t>Низкий</w:t>
      </w:r>
      <w:r w:rsidRPr="00255376">
        <w:rPr>
          <w:bCs/>
          <w:szCs w:val="28"/>
          <w:shd w:val="clear" w:color="auto" w:fill="FFFFFF"/>
        </w:rPr>
        <w:t xml:space="preserve"> уровень</w:t>
      </w:r>
      <w:r w:rsidRPr="00255376">
        <w:rPr>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5D3BEB" w:rsidRPr="00325E0F" w:rsidRDefault="005D3BEB" w:rsidP="005D3BEB">
      <w:pPr>
        <w:pStyle w:val="afffff0"/>
        <w:keepNext/>
        <w:keepLines/>
        <w:spacing w:after="0" w:line="240" w:lineRule="auto"/>
        <w:ind w:left="0" w:firstLine="709"/>
        <w:jc w:val="both"/>
        <w:outlineLvl w:val="2"/>
        <w:rPr>
          <w:rFonts w:ascii="Times New Roman" w:hAnsi="Times New Roman"/>
          <w:bCs/>
          <w:sz w:val="28"/>
          <w:szCs w:val="28"/>
        </w:rPr>
      </w:pPr>
      <w:r w:rsidRPr="00325E0F">
        <w:rPr>
          <w:rFonts w:ascii="Times New Roman" w:hAnsi="Times New Roman"/>
          <w:b/>
          <w:sz w:val="28"/>
          <w:szCs w:val="28"/>
          <w:shd w:val="clear" w:color="auto" w:fill="FFFFFF"/>
        </w:rPr>
        <w:t xml:space="preserve">Итоговая оценка выпускника </w:t>
      </w:r>
    </w:p>
    <w:p w:rsidR="005D3BEB" w:rsidRPr="00873E1C" w:rsidRDefault="00D47162" w:rsidP="0090615F">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Требования ФГОССОО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"Русский язык и литература";</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"Математика: алгебра и начала анализа, геометрия";</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D3BEB" w:rsidRPr="00B30519" w:rsidRDefault="005D3BEB" w:rsidP="005D3BEB">
      <w:pPr>
        <w:widowControl w:val="0"/>
        <w:autoSpaceDE w:val="0"/>
        <w:autoSpaceDN w:val="0"/>
        <w:adjustRightInd w:val="0"/>
        <w:spacing w:line="240" w:lineRule="auto"/>
        <w:rPr>
          <w:rFonts w:eastAsia="Times New Roman"/>
          <w:szCs w:val="28"/>
        </w:rPr>
      </w:pPr>
      <w:r w:rsidRPr="00B30519">
        <w:rPr>
          <w:rFonts w:eastAsia="Times New Roman"/>
          <w:szCs w:val="28"/>
        </w:rPr>
        <w:lastRenderedPageBreak/>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D3BEB" w:rsidRPr="00325E0F" w:rsidRDefault="005D3BEB" w:rsidP="005D3BEB">
      <w:pPr>
        <w:spacing w:line="240" w:lineRule="auto"/>
        <w:rPr>
          <w:b/>
          <w:szCs w:val="28"/>
        </w:rPr>
      </w:pPr>
      <w:r w:rsidRPr="00325E0F">
        <w:rPr>
          <w:b/>
          <w:szCs w:val="28"/>
        </w:rPr>
        <w:t>Формирование итоговой оценки</w:t>
      </w:r>
    </w:p>
    <w:p w:rsidR="005D3BEB" w:rsidRPr="00325E0F" w:rsidRDefault="005D3BEB" w:rsidP="005D3BEB">
      <w:pPr>
        <w:spacing w:line="240" w:lineRule="auto"/>
        <w:rPr>
          <w:szCs w:val="28"/>
        </w:rPr>
      </w:pPr>
      <w:r w:rsidRPr="00325E0F">
        <w:rPr>
          <w:szCs w:val="28"/>
        </w:rPr>
        <w:t>Итоговая оценка выпускника формируется на основе:</w:t>
      </w:r>
    </w:p>
    <w:p w:rsidR="005D3BEB" w:rsidRPr="00325E0F" w:rsidRDefault="005D3BEB" w:rsidP="00324CA5">
      <w:pPr>
        <w:numPr>
          <w:ilvl w:val="2"/>
          <w:numId w:val="144"/>
        </w:numPr>
        <w:tabs>
          <w:tab w:val="left" w:pos="851"/>
        </w:tabs>
        <w:suppressAutoHyphens w:val="0"/>
        <w:spacing w:line="240" w:lineRule="auto"/>
        <w:ind w:left="0" w:firstLine="709"/>
        <w:rPr>
          <w:szCs w:val="28"/>
        </w:rPr>
      </w:pPr>
      <w:r w:rsidRPr="00325E0F">
        <w:rPr>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D3BEB" w:rsidRPr="00325E0F" w:rsidRDefault="005D3BEB" w:rsidP="00324CA5">
      <w:pPr>
        <w:numPr>
          <w:ilvl w:val="2"/>
          <w:numId w:val="144"/>
        </w:numPr>
        <w:tabs>
          <w:tab w:val="left" w:pos="639"/>
        </w:tabs>
        <w:suppressAutoHyphens w:val="0"/>
        <w:spacing w:line="240" w:lineRule="auto"/>
        <w:ind w:left="0" w:firstLine="709"/>
        <w:rPr>
          <w:szCs w:val="28"/>
        </w:rPr>
      </w:pPr>
      <w:r w:rsidRPr="00325E0F">
        <w:rPr>
          <w:szCs w:val="28"/>
        </w:rPr>
        <w:t>оценок за выполнение итоговых работ по всем учебным предметам;</w:t>
      </w:r>
    </w:p>
    <w:p w:rsidR="005D3BEB" w:rsidRPr="00325E0F" w:rsidRDefault="005D3BEB" w:rsidP="00324CA5">
      <w:pPr>
        <w:numPr>
          <w:ilvl w:val="2"/>
          <w:numId w:val="144"/>
        </w:numPr>
        <w:tabs>
          <w:tab w:val="left" w:pos="630"/>
        </w:tabs>
        <w:suppressAutoHyphens w:val="0"/>
        <w:spacing w:line="240" w:lineRule="auto"/>
        <w:ind w:left="0" w:firstLine="709"/>
        <w:rPr>
          <w:szCs w:val="28"/>
        </w:rPr>
      </w:pPr>
      <w:r w:rsidRPr="00325E0F">
        <w:rPr>
          <w:szCs w:val="28"/>
        </w:rPr>
        <w:t>оценки за выполнение и защиту индивидуального проекта;</w:t>
      </w:r>
    </w:p>
    <w:p w:rsidR="005D3BEB" w:rsidRPr="00325E0F" w:rsidRDefault="005D3BEB" w:rsidP="00324CA5">
      <w:pPr>
        <w:numPr>
          <w:ilvl w:val="2"/>
          <w:numId w:val="143"/>
        </w:numPr>
        <w:tabs>
          <w:tab w:val="left" w:pos="634"/>
        </w:tabs>
        <w:suppressAutoHyphens w:val="0"/>
        <w:spacing w:line="240" w:lineRule="auto"/>
        <w:ind w:left="0" w:firstLine="709"/>
        <w:rPr>
          <w:szCs w:val="28"/>
        </w:rPr>
      </w:pPr>
      <w:r w:rsidRPr="00325E0F">
        <w:rPr>
          <w:szCs w:val="28"/>
        </w:rPr>
        <w:t>оценок за работы, выносимые на государственную итоговую аттестацию (далее – ГИА).</w:t>
      </w:r>
    </w:p>
    <w:p w:rsidR="005D3BEB" w:rsidRPr="00325E0F" w:rsidRDefault="005D3BEB" w:rsidP="005D3BEB">
      <w:pPr>
        <w:spacing w:line="240" w:lineRule="auto"/>
        <w:rPr>
          <w:szCs w:val="28"/>
        </w:rPr>
      </w:pPr>
      <w:r w:rsidRPr="00325E0F">
        <w:rPr>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D3BEB" w:rsidRDefault="005D3BEB" w:rsidP="005D3BEB">
      <w:pPr>
        <w:spacing w:line="240" w:lineRule="auto"/>
        <w:rPr>
          <w:szCs w:val="28"/>
        </w:rPr>
      </w:pPr>
      <w:r w:rsidRPr="00325E0F">
        <w:rPr>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A10C2" w:rsidRDefault="009A10C2" w:rsidP="005D3BEB">
      <w:pPr>
        <w:spacing w:line="240" w:lineRule="auto"/>
        <w:rPr>
          <w:szCs w:val="28"/>
        </w:rPr>
      </w:pPr>
    </w:p>
    <w:p w:rsidR="009A10C2" w:rsidRDefault="009A10C2" w:rsidP="005D3BEB">
      <w:pPr>
        <w:spacing w:line="240" w:lineRule="auto"/>
        <w:rPr>
          <w:szCs w:val="28"/>
        </w:rPr>
      </w:pPr>
    </w:p>
    <w:p w:rsidR="009A10C2" w:rsidRDefault="009A10C2" w:rsidP="005D3BEB">
      <w:pPr>
        <w:spacing w:line="240" w:lineRule="auto"/>
        <w:rPr>
          <w:szCs w:val="28"/>
        </w:rPr>
      </w:pPr>
    </w:p>
    <w:p w:rsidR="008D16CD" w:rsidRDefault="00577B58" w:rsidP="0090615F">
      <w:pPr>
        <w:pStyle w:val="1a"/>
        <w:spacing w:line="240" w:lineRule="auto"/>
      </w:pPr>
      <w:bookmarkStart w:id="65" w:name="_Toc453968167"/>
      <w:bookmarkEnd w:id="1"/>
      <w:r>
        <w:t>II.</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65"/>
    </w:p>
    <w:p w:rsidR="00401080" w:rsidRPr="004A6EC6" w:rsidRDefault="008D16CD" w:rsidP="0090615F">
      <w:pPr>
        <w:pStyle w:val="1a"/>
        <w:spacing w:line="240" w:lineRule="auto"/>
      </w:pPr>
      <w:r>
        <w:t xml:space="preserve">БОУ </w:t>
      </w:r>
      <w:r w:rsidR="00583538">
        <w:t>СОШ № 29</w:t>
      </w:r>
    </w:p>
    <w:p w:rsidR="00401080" w:rsidRPr="00A96B40" w:rsidRDefault="00401080" w:rsidP="0090615F">
      <w:pPr>
        <w:spacing w:line="240" w:lineRule="auto"/>
        <w:rPr>
          <w:lang w:eastAsia="ru-RU"/>
        </w:rPr>
      </w:pPr>
    </w:p>
    <w:p w:rsidR="00401080" w:rsidRPr="00A96B40" w:rsidRDefault="00401080" w:rsidP="00093675">
      <w:pPr>
        <w:pStyle w:val="2a"/>
        <w:spacing w:line="240" w:lineRule="auto"/>
        <w:rPr>
          <w:u w:color="000000"/>
          <w:bdr w:val="nil"/>
          <w:lang w:eastAsia="ru-RU"/>
        </w:rPr>
      </w:pPr>
      <w:bookmarkStart w:id="66" w:name="_Toc435412694"/>
      <w:bookmarkStart w:id="67"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w:t>
      </w:r>
      <w:r w:rsidR="004A6EC6">
        <w:rPr>
          <w:u w:color="000000"/>
          <w:bdr w:val="nil"/>
          <w:lang w:eastAsia="ru-RU"/>
        </w:rPr>
        <w:t>П</w:t>
      </w:r>
      <w:r w:rsidRPr="00A96B40">
        <w:rPr>
          <w:u w:color="000000"/>
          <w:bdr w:val="nil"/>
          <w:lang w:eastAsia="ru-RU"/>
        </w:rPr>
        <w:t xml:space="preserve">рограмма развития универсальных учебных действий при </w:t>
      </w:r>
      <w:r w:rsidRPr="001E6393">
        <w:t>получении</w:t>
      </w:r>
      <w:r w:rsidR="00CC7C0B">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6"/>
      <w:bookmarkEnd w:id="67"/>
    </w:p>
    <w:p w:rsidR="00401080" w:rsidRPr="00A96B40" w:rsidRDefault="00401080" w:rsidP="0090615F">
      <w:pPr>
        <w:spacing w:line="240" w:lineRule="auto"/>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90615F">
      <w:pPr>
        <w:pStyle w:val="3a"/>
        <w:spacing w:line="240" w:lineRule="auto"/>
        <w:rPr>
          <w:color w:val="000000"/>
          <w:u w:color="000000"/>
        </w:rPr>
      </w:pPr>
      <w:bookmarkStart w:id="68" w:name="_Toc435412695"/>
      <w:bookmarkStart w:id="69" w:name="_Toc453968169"/>
      <w:r>
        <w:lastRenderedPageBreak/>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68"/>
      <w:bookmarkEnd w:id="69"/>
    </w:p>
    <w:p w:rsidR="00401080" w:rsidRPr="00421E37" w:rsidRDefault="004A6EC6" w:rsidP="0090615F">
      <w:pPr>
        <w:spacing w:line="240" w:lineRule="auto"/>
        <w:rPr>
          <w:highlight w:val="cyan"/>
          <w:u w:color="000000"/>
          <w:bdr w:val="nil"/>
          <w:lang w:eastAsia="ru-RU"/>
        </w:rPr>
      </w:pPr>
      <w:r>
        <w:rPr>
          <w:u w:color="000000"/>
          <w:bdr w:val="nil"/>
          <w:lang w:eastAsia="ru-RU"/>
        </w:rPr>
        <w:t>П</w:t>
      </w:r>
      <w:r w:rsidR="00401080"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00A777B1">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90615F">
      <w:pPr>
        <w:pStyle w:val="a0"/>
        <w:spacing w:line="240" w:lineRule="auto"/>
      </w:pPr>
      <w:r>
        <w:t xml:space="preserve">освоение </w:t>
      </w:r>
      <w:r w:rsidRPr="00421E37">
        <w:t>межпредметны</w:t>
      </w:r>
      <w:r>
        <w:t>х</w:t>
      </w:r>
      <w:r w:rsidRPr="00421E37">
        <w:t xml:space="preserve"> поняти</w:t>
      </w:r>
      <w:r>
        <w:t>й</w:t>
      </w:r>
      <w:r w:rsidR="00F27F61" w:rsidRPr="00F27F61">
        <w:t>(например, система, модель, проблема, анализ, синтез, факт, закономерность, феномен)</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00401080" w:rsidRPr="00A96B40">
        <w:t>(регулятивные, познавательные, коммуникативные);</w:t>
      </w:r>
    </w:p>
    <w:p w:rsidR="00401080" w:rsidRPr="00A96B40" w:rsidRDefault="00401080" w:rsidP="0090615F">
      <w:pPr>
        <w:pStyle w:val="a0"/>
        <w:spacing w:line="240" w:lineRule="auto"/>
      </w:pPr>
      <w:r w:rsidRPr="00A96B40">
        <w:t>способность их использования в познавательной и социальной практике;</w:t>
      </w:r>
    </w:p>
    <w:p w:rsidR="00401080" w:rsidRPr="00A96B40" w:rsidRDefault="00401080" w:rsidP="0090615F">
      <w:pPr>
        <w:pStyle w:val="a0"/>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90615F">
      <w:pPr>
        <w:pStyle w:val="a0"/>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90615F">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90615F">
      <w:pPr>
        <w:pStyle w:val="a0"/>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90615F">
      <w:pPr>
        <w:pStyle w:val="a0"/>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90615F">
      <w:pPr>
        <w:pStyle w:val="a0"/>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90615F">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90615F">
      <w:pPr>
        <w:pStyle w:val="a0"/>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90615F">
      <w:pPr>
        <w:pStyle w:val="a0"/>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90615F">
      <w:pPr>
        <w:pStyle w:val="a0"/>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90615F">
      <w:pPr>
        <w:pStyle w:val="a0"/>
        <w:spacing w:line="240" w:lineRule="auto"/>
      </w:pPr>
      <w:r w:rsidRPr="00A96B40">
        <w:t xml:space="preserve">повышение эффективности усвоения обучающимися знаний и учебных действий, формирование научного типа мышления, компетентностей в </w:t>
      </w:r>
      <w:r w:rsidRPr="00A96B40">
        <w:lastRenderedPageBreak/>
        <w:t>предметных областях, учебно-исследовательской, проектной, социальной деятельности;</w:t>
      </w:r>
    </w:p>
    <w:p w:rsidR="00401080" w:rsidRPr="00A96B40" w:rsidRDefault="00401080" w:rsidP="0090615F">
      <w:pPr>
        <w:pStyle w:val="a0"/>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90615F">
      <w:pPr>
        <w:pStyle w:val="a0"/>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90615F">
      <w:pPr>
        <w:pStyle w:val="a0"/>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90615F">
      <w:pPr>
        <w:pStyle w:val="a0"/>
        <w:spacing w:line="240" w:lineRule="auto"/>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90615F">
      <w:pPr>
        <w:pStyle w:val="a0"/>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90615F">
      <w:pPr>
        <w:pStyle w:val="a0"/>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90615F">
      <w:pPr>
        <w:pStyle w:val="a0"/>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90615F">
      <w:pPr>
        <w:pStyle w:val="a0"/>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90615F">
      <w:pPr>
        <w:pStyle w:val="a0"/>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90615F">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w:t>
      </w:r>
      <w:r w:rsidRPr="00A96B40">
        <w:rPr>
          <w:u w:color="000000"/>
          <w:bdr w:val="nil"/>
          <w:lang w:eastAsia="ru-RU"/>
        </w:rPr>
        <w:lastRenderedPageBreak/>
        <w:t xml:space="preserve">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90615F">
      <w:pPr>
        <w:spacing w:line="240" w:lineRule="auto"/>
        <w:rPr>
          <w:u w:color="000000"/>
          <w:bdr w:val="nil"/>
        </w:rPr>
      </w:pPr>
      <w:r w:rsidRPr="00A96B40">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093675">
        <w:rPr>
          <w:u w:color="000000"/>
          <w:bdr w:val="nil"/>
        </w:rPr>
        <w:t>гимназии</w:t>
      </w:r>
      <w:r w:rsidRPr="00A96B40">
        <w:rPr>
          <w:u w:color="000000"/>
          <w:bdr w:val="nil"/>
        </w:rPr>
        <w:t>.</w:t>
      </w:r>
    </w:p>
    <w:p w:rsidR="00401080" w:rsidRPr="00401080" w:rsidRDefault="002F77EE" w:rsidP="0090615F">
      <w:pPr>
        <w:pStyle w:val="3a"/>
        <w:spacing w:line="240" w:lineRule="auto"/>
      </w:pPr>
      <w:bookmarkStart w:id="70" w:name="_Toc435412696"/>
      <w:bookmarkStart w:id="71"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0"/>
      <w:bookmarkEnd w:id="71"/>
    </w:p>
    <w:p w:rsidR="00401080" w:rsidRPr="00A96B40" w:rsidRDefault="00401080" w:rsidP="0090615F">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90615F">
      <w:pPr>
        <w:spacing w:line="240" w:lineRule="auto"/>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90615F">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90615F">
      <w:pPr>
        <w:spacing w:line="240"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w:t>
      </w:r>
      <w:r w:rsidRPr="00A96B40">
        <w:rPr>
          <w:u w:color="000000"/>
          <w:bdr w:val="nil"/>
        </w:rPr>
        <w:lastRenderedPageBreak/>
        <w:t xml:space="preserve">дефициты с точки зрения компетентностного развития, поставить задачу доращивания компетенций. </w:t>
      </w:r>
    </w:p>
    <w:p w:rsidR="00401080" w:rsidRPr="00A96B40" w:rsidRDefault="00401080" w:rsidP="0090615F">
      <w:pPr>
        <w:spacing w:line="240" w:lineRule="auto"/>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90615F">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90615F">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90615F">
      <w:pPr>
        <w:spacing w:line="240"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90615F">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90615F">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w:t>
      </w:r>
      <w:r w:rsidRPr="00A96B40">
        <w:rPr>
          <w:u w:color="000000"/>
          <w:bdr w:val="nil"/>
        </w:rPr>
        <w:lastRenderedPageBreak/>
        <w:t xml:space="preserve">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90615F">
      <w:pPr>
        <w:spacing w:line="240"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90615F">
      <w:pPr>
        <w:spacing w:line="240"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8B381E" w:rsidRDefault="002F77EE" w:rsidP="0090615F">
      <w:pPr>
        <w:pStyle w:val="3a"/>
        <w:spacing w:line="240" w:lineRule="auto"/>
        <w:rPr>
          <w:color w:val="000000"/>
          <w:u w:color="000000"/>
        </w:rPr>
      </w:pPr>
      <w:bookmarkStart w:id="72" w:name="_Toc435412697"/>
      <w:bookmarkStart w:id="73" w:name="_Toc453968171"/>
      <w:r>
        <w:t>II.</w:t>
      </w:r>
      <w:r w:rsidR="000F7D44" w:rsidRPr="00401080">
        <w:t>1</w:t>
      </w:r>
      <w:r>
        <w:rPr>
          <w:color w:val="000000"/>
          <w:u w:color="000000"/>
        </w:rPr>
        <w:t>.3.</w:t>
      </w:r>
      <w:r w:rsidR="00401080">
        <w:rPr>
          <w:color w:val="000000"/>
          <w:u w:color="000000"/>
        </w:rPr>
        <w:t> </w:t>
      </w:r>
      <w:r w:rsidR="00AE7A7F">
        <w:t>З</w:t>
      </w:r>
      <w:r w:rsidR="00401080" w:rsidRPr="008B381E">
        <w:t>адачи по формированию универсальных учебных действий</w:t>
      </w:r>
      <w:bookmarkEnd w:id="72"/>
      <w:bookmarkEnd w:id="73"/>
    </w:p>
    <w:p w:rsidR="00401080" w:rsidRPr="00A96B40" w:rsidRDefault="00401080" w:rsidP="0090615F">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90615F">
      <w:pPr>
        <w:pStyle w:val="a0"/>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90615F">
      <w:pPr>
        <w:pStyle w:val="a0"/>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90615F">
      <w:pPr>
        <w:pStyle w:val="a0"/>
        <w:spacing w:line="240" w:lineRule="auto"/>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90615F">
      <w:pPr>
        <w:pStyle w:val="a0"/>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583538">
        <w:t xml:space="preserve"> </w:t>
      </w:r>
      <w:r w:rsidRPr="00A96B40">
        <w:t>и метапредметный характер;</w:t>
      </w:r>
    </w:p>
    <w:p w:rsidR="00401080" w:rsidRPr="00A96B40" w:rsidRDefault="00401080" w:rsidP="0090615F">
      <w:pPr>
        <w:pStyle w:val="a0"/>
        <w:spacing w:line="240" w:lineRule="auto"/>
      </w:pPr>
      <w:r w:rsidRPr="00A96B40">
        <w:lastRenderedPageBreak/>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7B6EA6" w:rsidRPr="00093675" w:rsidRDefault="00401080" w:rsidP="0090615F">
      <w:pPr>
        <w:pStyle w:val="a0"/>
        <w:spacing w:line="240" w:lineRule="auto"/>
        <w:rPr>
          <w:b/>
          <w:i/>
        </w:rPr>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401080" w:rsidRPr="00421E37" w:rsidRDefault="00401080" w:rsidP="0090615F">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90615F">
      <w:pPr>
        <w:spacing w:line="240" w:lineRule="auto"/>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90615F">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90615F">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90615F">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90615F">
      <w:pPr>
        <w:pStyle w:val="a0"/>
        <w:numPr>
          <w:ilvl w:val="0"/>
          <w:numId w:val="0"/>
        </w:numPr>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90615F">
      <w:pPr>
        <w:pStyle w:val="a0"/>
        <w:numPr>
          <w:ilvl w:val="0"/>
          <w:numId w:val="0"/>
        </w:numPr>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90615F">
      <w:pPr>
        <w:pStyle w:val="a0"/>
        <w:spacing w:line="240" w:lineRule="auto"/>
      </w:pPr>
      <w:r>
        <w:t>полидисциплинарные</w:t>
      </w:r>
      <w:r w:rsidRPr="00A96B40">
        <w:t xml:space="preserve"> и метапредметные погружения и интенсивы;</w:t>
      </w:r>
    </w:p>
    <w:p w:rsidR="00124F1B" w:rsidRPr="00A96B40" w:rsidRDefault="00124F1B" w:rsidP="0090615F">
      <w:pPr>
        <w:pStyle w:val="a0"/>
        <w:spacing w:line="240" w:lineRule="auto"/>
      </w:pPr>
      <w:r w:rsidRPr="00A96B40">
        <w:t>методологические и философские семинары;</w:t>
      </w:r>
    </w:p>
    <w:p w:rsidR="00124F1B" w:rsidRPr="00A96B40" w:rsidRDefault="00124F1B" w:rsidP="0090615F">
      <w:pPr>
        <w:pStyle w:val="a0"/>
        <w:spacing w:line="240" w:lineRule="auto"/>
      </w:pPr>
      <w:r w:rsidRPr="00A96B40">
        <w:t>образовательные экспедиции и экскурсии;</w:t>
      </w:r>
    </w:p>
    <w:p w:rsidR="00124F1B" w:rsidRPr="00A96B40" w:rsidRDefault="00124F1B" w:rsidP="0090615F">
      <w:pPr>
        <w:pStyle w:val="a0"/>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90615F">
      <w:pPr>
        <w:pStyle w:val="a0"/>
        <w:spacing w:line="240" w:lineRule="auto"/>
      </w:pPr>
      <w:r w:rsidRPr="00A96B40">
        <w:t>выбор тематики исследования, связанной с новейшими достижениями в области науки и технологий;</w:t>
      </w:r>
    </w:p>
    <w:p w:rsidR="00124F1B" w:rsidRPr="00A96B40" w:rsidRDefault="00124F1B" w:rsidP="0090615F">
      <w:pPr>
        <w:pStyle w:val="a0"/>
        <w:spacing w:line="240" w:lineRule="auto"/>
      </w:pP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401080" w:rsidRPr="00093675" w:rsidRDefault="00124F1B" w:rsidP="0090615F">
      <w:pPr>
        <w:pStyle w:val="a0"/>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421E37" w:rsidRDefault="00951698" w:rsidP="0090615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90615F">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90615F">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90615F">
      <w:pPr>
        <w:pStyle w:val="a0"/>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90615F">
      <w:pPr>
        <w:pStyle w:val="a0"/>
        <w:spacing w:line="240" w:lineRule="auto"/>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Default="00401080" w:rsidP="0090615F">
      <w:pPr>
        <w:pStyle w:val="a0"/>
        <w:spacing w:line="240" w:lineRule="auto"/>
      </w:pPr>
      <w:r w:rsidRPr="00A96B40">
        <w:lastRenderedPageBreak/>
        <w:t xml:space="preserve">представителями власти, местного самоуправления, фондов, спонсорами и </w:t>
      </w:r>
      <w:r w:rsidR="00A12219">
        <w:t>др</w:t>
      </w:r>
      <w:r w:rsidRPr="00A96B40">
        <w:t>.</w:t>
      </w:r>
    </w:p>
    <w:p w:rsidR="00AE7A7F" w:rsidRPr="00AE7A7F" w:rsidRDefault="00AE7A7F" w:rsidP="00AE7A7F">
      <w:pPr>
        <w:spacing w:line="240" w:lineRule="auto"/>
        <w:rPr>
          <w:b/>
        </w:rPr>
      </w:pPr>
      <w:r w:rsidRPr="00AE7A7F">
        <w:rPr>
          <w:b/>
        </w:rPr>
        <w:t xml:space="preserve">Учебное сотрудничество </w:t>
      </w:r>
    </w:p>
    <w:p w:rsidR="00AE7A7F" w:rsidRDefault="00AE7A7F" w:rsidP="00AE7A7F">
      <w:pPr>
        <w:spacing w:line="240" w:lineRule="auto"/>
      </w:pPr>
      <w: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AE7A7F" w:rsidRDefault="00AE7A7F" w:rsidP="00AE7A7F">
      <w:pPr>
        <w:spacing w:line="240" w:lineRule="auto"/>
      </w:pPr>
      <w:r>
        <w:t xml:space="preserve"> распределение начальных действий и операций, заданное предметным условием совместной работы; </w:t>
      </w:r>
    </w:p>
    <w:p w:rsidR="00AE7A7F" w:rsidRDefault="00AE7A7F" w:rsidP="00AE7A7F">
      <w:pPr>
        <w:spacing w:line="240" w:lineRule="auto"/>
      </w:pPr>
      <w: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AE7A7F" w:rsidRDefault="00AE7A7F" w:rsidP="00AE7A7F">
      <w:pPr>
        <w:spacing w:line="240" w:lineRule="auto"/>
      </w:pPr>
      <w: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AE7A7F" w:rsidRDefault="00AE7A7F" w:rsidP="00AE7A7F">
      <w:pPr>
        <w:spacing w:line="240" w:lineRule="auto"/>
      </w:pPr>
      <w:r>
        <w:t xml:space="preserve"> коммуникацию (общение), обеспечивающую реализацию процессов распределения, обмена и взаимопонимания; </w:t>
      </w:r>
    </w:p>
    <w:p w:rsidR="00AE7A7F" w:rsidRDefault="00AE7A7F" w:rsidP="00AE7A7F">
      <w:pPr>
        <w:spacing w:line="240" w:lineRule="auto"/>
      </w:pPr>
      <w: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7A7F" w:rsidRDefault="00AE7A7F" w:rsidP="00AE7A7F">
      <w:pPr>
        <w:spacing w:line="240" w:lineRule="auto"/>
      </w:pPr>
      <w:r>
        <w:t xml:space="preserve">рефлексию, обеспечивающую преодоление ограничений собственного действия относительно общей схемы деятельности. </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Совместная деятельность </w:t>
      </w:r>
    </w:p>
    <w:p w:rsidR="00AE7A7F" w:rsidRDefault="00AE7A7F" w:rsidP="00AE7A7F">
      <w:pPr>
        <w:spacing w:line="240" w:lineRule="auto"/>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AE7A7F" w:rsidRDefault="00AE7A7F" w:rsidP="00AE7A7F">
      <w:pPr>
        <w:spacing w:line="240" w:lineRule="auto"/>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AE7A7F" w:rsidRDefault="00AE7A7F" w:rsidP="00AE7A7F">
      <w:pPr>
        <w:spacing w:line="240" w:lineRule="auto"/>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AE7A7F" w:rsidRDefault="00AE7A7F" w:rsidP="00AE7A7F">
      <w:pPr>
        <w:spacing w:line="240" w:lineRule="auto"/>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Разновозрастное сотрудничество </w:t>
      </w:r>
    </w:p>
    <w:p w:rsidR="00AE7A7F" w:rsidRDefault="00AE7A7F" w:rsidP="00AE7A7F">
      <w:pPr>
        <w:spacing w:line="240" w:lineRule="auto"/>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AE7A7F" w:rsidRDefault="00AE7A7F" w:rsidP="00AE7A7F">
      <w:pPr>
        <w:spacing w:line="240" w:lineRule="auto"/>
      </w:pPr>
    </w:p>
    <w:p w:rsidR="00AE7A7F" w:rsidRPr="00AE7A7F" w:rsidRDefault="00AE7A7F" w:rsidP="00AE7A7F">
      <w:pPr>
        <w:spacing w:line="240" w:lineRule="auto"/>
        <w:rPr>
          <w:b/>
        </w:rPr>
      </w:pPr>
      <w:r w:rsidRPr="00AE7A7F">
        <w:rPr>
          <w:b/>
        </w:rPr>
        <w:t xml:space="preserve">Рефлексия </w:t>
      </w:r>
    </w:p>
    <w:p w:rsidR="00AE7A7F" w:rsidRDefault="00AE7A7F" w:rsidP="00AE7A7F">
      <w:pPr>
        <w:spacing w:line="240" w:lineRule="auto"/>
      </w:pPr>
      <w: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AE7A7F" w:rsidRDefault="00AE7A7F" w:rsidP="00AE7A7F">
      <w:pPr>
        <w:spacing w:line="240" w:lineRule="auto"/>
      </w:pPr>
      <w:r>
        <w:t xml:space="preserve">Соответственно развитию рефлексии будет способствовать организация учебной деятельности, отвечающая следующим критериям: </w:t>
      </w:r>
    </w:p>
    <w:p w:rsidR="00AE7A7F" w:rsidRDefault="00AE7A7F" w:rsidP="00AE7A7F">
      <w:pPr>
        <w:spacing w:line="240" w:lineRule="auto"/>
      </w:pPr>
      <w:r>
        <w:t xml:space="preserve"> постановка всякой новой задачи как задачи с недостающими данными; </w:t>
      </w:r>
    </w:p>
    <w:p w:rsidR="00AE7A7F" w:rsidRDefault="00AE7A7F" w:rsidP="00AE7A7F">
      <w:pPr>
        <w:spacing w:line="240" w:lineRule="auto"/>
      </w:pPr>
      <w:r>
        <w:t xml:space="preserve"> анализ наличия способов и средств выполнения задачи; </w:t>
      </w:r>
    </w:p>
    <w:p w:rsidR="00AE7A7F" w:rsidRDefault="00AE7A7F" w:rsidP="00AE7A7F">
      <w:pPr>
        <w:spacing w:line="240" w:lineRule="auto"/>
      </w:pPr>
      <w:r>
        <w:t xml:space="preserve"> оценка своей готовности к решению проблемы; </w:t>
      </w:r>
    </w:p>
    <w:p w:rsidR="00AE7A7F" w:rsidRDefault="00AE7A7F" w:rsidP="00AE7A7F">
      <w:pPr>
        <w:spacing w:line="240" w:lineRule="auto"/>
      </w:pPr>
      <w:r>
        <w:t xml:space="preserve"> самостоятельный поиск недостающей информации в любом «хранилище» (учебнике, справочнике, книге, у учителя); </w:t>
      </w:r>
    </w:p>
    <w:p w:rsidR="00AE7A7F" w:rsidRPr="00AE7A7F" w:rsidRDefault="00AE7A7F" w:rsidP="00AE7A7F">
      <w:pPr>
        <w:spacing w:line="240" w:lineRule="auto"/>
      </w:pPr>
      <w:r>
        <w:t xml:space="preserve"> самостоятельное изобретение недостающего способа действия (практически это перевод учебной задачи в творческую). </w:t>
      </w:r>
    </w:p>
    <w:p w:rsidR="00401080" w:rsidRPr="00A96B40" w:rsidRDefault="00401080" w:rsidP="0090615F">
      <w:pPr>
        <w:spacing w:line="240" w:lineRule="auto"/>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583538">
        <w:rPr>
          <w:u w:color="000000"/>
          <w:bdr w:val="nil"/>
        </w:rPr>
        <w:t xml:space="preserve"> </w:t>
      </w:r>
      <w:r w:rsidRPr="00A96B40">
        <w:rPr>
          <w:u w:color="000000"/>
          <w:bdr w:val="nil"/>
        </w:rPr>
        <w:t>с представителями различных сообществ.</w:t>
      </w:r>
    </w:p>
    <w:p w:rsidR="00401080" w:rsidRPr="00A96B40" w:rsidRDefault="00401080" w:rsidP="0090615F">
      <w:pPr>
        <w:spacing w:line="240"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90615F">
      <w:pPr>
        <w:pStyle w:val="a0"/>
        <w:spacing w:line="240" w:lineRule="auto"/>
      </w:pPr>
      <w:r w:rsidRPr="00A96B40">
        <w:t>межшкольные (межрегиональные) ассамблеи обучающихся</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00583538">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90615F">
      <w:pPr>
        <w:pStyle w:val="a0"/>
        <w:spacing w:line="240" w:lineRule="auto"/>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90615F">
      <w:pPr>
        <w:pStyle w:val="a0"/>
        <w:spacing w:line="240" w:lineRule="auto"/>
      </w:pPr>
      <w:r w:rsidRPr="00A96B40">
        <w:t>комплексные задачи, направленные на решение проблем местного сообщества;</w:t>
      </w:r>
    </w:p>
    <w:p w:rsidR="00401080" w:rsidRPr="00A96B40" w:rsidRDefault="00401080" w:rsidP="0090615F">
      <w:pPr>
        <w:pStyle w:val="a0"/>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90615F">
      <w:pPr>
        <w:pStyle w:val="a0"/>
        <w:spacing w:line="240" w:lineRule="auto"/>
      </w:pPr>
      <w:r w:rsidRPr="00A96B40">
        <w:lastRenderedPageBreak/>
        <w:t>социальные проекты, направленные на улучшение жизни местного сообщества. К таким проектам относятся:</w:t>
      </w:r>
    </w:p>
    <w:p w:rsidR="00401080" w:rsidRPr="00A96B40" w:rsidRDefault="00401080" w:rsidP="0090615F">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90615F">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90615F">
      <w:pPr>
        <w:spacing w:line="240" w:lineRule="auto"/>
        <w:rPr>
          <w:u w:color="000000"/>
          <w:bdr w:val="nil"/>
        </w:rPr>
      </w:pPr>
      <w:r w:rsidRPr="00A96B40">
        <w:rPr>
          <w:u w:color="000000"/>
          <w:bdr w:val="nil"/>
        </w:rPr>
        <w:t xml:space="preserve">б) создание и реализация социальных проектов разного масштаба и направленности, выходящих за рамки </w:t>
      </w:r>
      <w:r w:rsidR="002C47DB">
        <w:rPr>
          <w:u w:color="000000"/>
          <w:bdr w:val="nil"/>
        </w:rPr>
        <w:t>гимназии</w:t>
      </w:r>
      <w:r w:rsidR="00A12219">
        <w:rPr>
          <w:u w:color="000000"/>
          <w:bdr w:val="nil"/>
        </w:rPr>
        <w:t>;</w:t>
      </w:r>
    </w:p>
    <w:p w:rsidR="00401080" w:rsidRPr="00A96B40" w:rsidRDefault="00401080" w:rsidP="0090615F">
      <w:pPr>
        <w:pStyle w:val="a0"/>
        <w:spacing w:line="240" w:lineRule="auto"/>
      </w:pPr>
      <w:r w:rsidRPr="00A96B40">
        <w:t xml:space="preserve">получение предметных знаний в структурах, альтернативных </w:t>
      </w:r>
      <w:r w:rsidR="002C47DB">
        <w:t>гимназии</w:t>
      </w:r>
      <w:r w:rsidRPr="00A96B40">
        <w:t>:</w:t>
      </w:r>
    </w:p>
    <w:p w:rsidR="00401080" w:rsidRPr="00A96B40" w:rsidRDefault="00401080" w:rsidP="0090615F">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90615F">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90615F">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90615F">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421E37" w:rsidRDefault="00951698" w:rsidP="0090615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90615F">
      <w:pPr>
        <w:spacing w:line="240"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90615F">
      <w:pPr>
        <w:spacing w:line="240"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90615F">
      <w:pPr>
        <w:spacing w:line="240"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90615F">
      <w:pPr>
        <w:spacing w:line="240"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90615F">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90615F">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90615F">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90615F">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90615F">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Pr="00A96B40">
        <w:rPr>
          <w:u w:color="000000"/>
          <w:bdr w:val="nil"/>
        </w:rPr>
        <w:t>реализации.</w:t>
      </w:r>
    </w:p>
    <w:p w:rsidR="00401080" w:rsidRPr="008B381E" w:rsidRDefault="002F77EE" w:rsidP="0090615F">
      <w:pPr>
        <w:pStyle w:val="3a"/>
        <w:spacing w:line="240" w:lineRule="auto"/>
        <w:rPr>
          <w:color w:val="000000"/>
          <w:u w:color="000000"/>
        </w:rPr>
      </w:pPr>
      <w:bookmarkStart w:id="74" w:name="_Toc435412698"/>
      <w:bookmarkStart w:id="75"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4"/>
      <w:bookmarkEnd w:id="75"/>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Pr="00A96B40">
        <w:rPr>
          <w:u w:color="252525"/>
          <w:bdr w:val="nil"/>
          <w:shd w:val="clear" w:color="auto" w:fill="FFFFFF"/>
        </w:rPr>
        <w:t>освоения социальной жизни и культуры.</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lastRenderedPageBreak/>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90615F">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90615F">
      <w:pPr>
        <w:spacing w:line="240" w:lineRule="auto"/>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8B381E" w:rsidRDefault="002F77EE" w:rsidP="0090615F">
      <w:pPr>
        <w:pStyle w:val="3a"/>
        <w:spacing w:line="240" w:lineRule="auto"/>
        <w:rPr>
          <w:color w:val="000000"/>
          <w:u w:color="000000"/>
        </w:rPr>
      </w:pPr>
      <w:bookmarkStart w:id="76" w:name="_Toc435412699"/>
      <w:bookmarkStart w:id="77"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76"/>
      <w:bookmarkEnd w:id="77"/>
    </w:p>
    <w:p w:rsidR="00401080" w:rsidRPr="00A96B40" w:rsidRDefault="00093675" w:rsidP="0090615F">
      <w:pPr>
        <w:spacing w:line="240" w:lineRule="auto"/>
        <w:rPr>
          <w:u w:color="000000"/>
          <w:bdr w:val="nil"/>
        </w:rPr>
      </w:pPr>
      <w:r>
        <w:rPr>
          <w:u w:color="000000"/>
          <w:bdr w:val="nil"/>
        </w:rPr>
        <w:t>Н</w:t>
      </w:r>
      <w:r w:rsidR="00401080" w:rsidRPr="00A96B40">
        <w:rPr>
          <w:u w:color="000000"/>
          <w:bdr w:val="nil"/>
        </w:rPr>
        <w:t>аправлениями проектной и учебно-исследовательской деятельности являются:</w:t>
      </w:r>
    </w:p>
    <w:p w:rsidR="00401080" w:rsidRPr="00A96B40" w:rsidRDefault="00401080" w:rsidP="0090615F">
      <w:pPr>
        <w:pStyle w:val="a0"/>
        <w:spacing w:line="240" w:lineRule="auto"/>
        <w:rPr>
          <w:rFonts w:eastAsia="Times New Roman"/>
        </w:rPr>
      </w:pPr>
      <w:r w:rsidRPr="00A96B40">
        <w:t>исследовательское;</w:t>
      </w:r>
    </w:p>
    <w:p w:rsidR="00401080" w:rsidRPr="00A96B40" w:rsidRDefault="00401080" w:rsidP="0090615F">
      <w:pPr>
        <w:pStyle w:val="a0"/>
        <w:spacing w:line="240" w:lineRule="auto"/>
        <w:rPr>
          <w:rFonts w:eastAsia="Times New Roman"/>
        </w:rPr>
      </w:pPr>
      <w:r w:rsidRPr="00A96B40">
        <w:t>инженерное;</w:t>
      </w:r>
    </w:p>
    <w:p w:rsidR="00401080" w:rsidRDefault="00401080" w:rsidP="0090615F">
      <w:pPr>
        <w:pStyle w:val="a0"/>
        <w:spacing w:line="240" w:lineRule="auto"/>
      </w:pPr>
      <w:r w:rsidRPr="00A96B40">
        <w:t>прикладное;</w:t>
      </w:r>
    </w:p>
    <w:p w:rsidR="008B0BF5" w:rsidRPr="00A96B40" w:rsidRDefault="008B0BF5" w:rsidP="0090615F">
      <w:pPr>
        <w:pStyle w:val="a0"/>
        <w:spacing w:line="240" w:lineRule="auto"/>
        <w:rPr>
          <w:rFonts w:eastAsia="Times New Roman"/>
        </w:rPr>
      </w:pPr>
      <w:r w:rsidRPr="00A96B40">
        <w:t>бизнес-проектирование;</w:t>
      </w:r>
    </w:p>
    <w:p w:rsidR="00401080" w:rsidRPr="00A96B40" w:rsidRDefault="00401080" w:rsidP="0090615F">
      <w:pPr>
        <w:pStyle w:val="a0"/>
        <w:spacing w:line="240" w:lineRule="auto"/>
        <w:rPr>
          <w:rFonts w:eastAsia="Times New Roman"/>
        </w:rPr>
      </w:pPr>
      <w:r w:rsidRPr="00A96B40">
        <w:t>информационное;</w:t>
      </w:r>
    </w:p>
    <w:p w:rsidR="00401080" w:rsidRPr="00A96B40" w:rsidRDefault="00401080" w:rsidP="0090615F">
      <w:pPr>
        <w:pStyle w:val="a0"/>
        <w:spacing w:line="240" w:lineRule="auto"/>
        <w:rPr>
          <w:rFonts w:eastAsia="Times New Roman"/>
        </w:rPr>
      </w:pPr>
      <w:r w:rsidRPr="00A96B40">
        <w:t>социальное;</w:t>
      </w:r>
    </w:p>
    <w:p w:rsidR="00401080" w:rsidRPr="00A96B40" w:rsidRDefault="00401080" w:rsidP="0090615F">
      <w:pPr>
        <w:pStyle w:val="a0"/>
        <w:spacing w:line="240" w:lineRule="auto"/>
        <w:rPr>
          <w:rFonts w:eastAsia="Times New Roman"/>
        </w:rPr>
      </w:pPr>
      <w:r w:rsidRPr="00A96B40">
        <w:t>игровое;</w:t>
      </w:r>
    </w:p>
    <w:p w:rsidR="00401080" w:rsidRPr="00A96B40" w:rsidRDefault="00401080" w:rsidP="0090615F">
      <w:pPr>
        <w:pStyle w:val="a0"/>
        <w:spacing w:line="240" w:lineRule="auto"/>
        <w:rPr>
          <w:rFonts w:eastAsia="Times New Roman"/>
        </w:rPr>
      </w:pPr>
      <w:r w:rsidRPr="00A96B40">
        <w:t>творческое.</w:t>
      </w:r>
    </w:p>
    <w:p w:rsidR="00401080" w:rsidRPr="00A96B40" w:rsidRDefault="00401080" w:rsidP="0090615F">
      <w:pPr>
        <w:spacing w:line="240"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90615F">
      <w:pPr>
        <w:pStyle w:val="a0"/>
        <w:spacing w:line="240" w:lineRule="auto"/>
        <w:rPr>
          <w:rFonts w:eastAsia="Times New Roman"/>
        </w:rPr>
      </w:pPr>
      <w:r w:rsidRPr="00A96B40">
        <w:t>социальное;</w:t>
      </w:r>
    </w:p>
    <w:p w:rsidR="00401080" w:rsidRPr="00A96B40" w:rsidRDefault="00401080" w:rsidP="0090615F">
      <w:pPr>
        <w:pStyle w:val="a0"/>
        <w:spacing w:line="240" w:lineRule="auto"/>
        <w:rPr>
          <w:rFonts w:eastAsia="Times New Roman"/>
        </w:rPr>
      </w:pPr>
      <w:r w:rsidRPr="00A96B40">
        <w:t>бизнес-проектирование;</w:t>
      </w:r>
    </w:p>
    <w:p w:rsidR="00401080" w:rsidRPr="00A96B40" w:rsidRDefault="00401080" w:rsidP="0090615F">
      <w:pPr>
        <w:pStyle w:val="a0"/>
        <w:spacing w:line="240" w:lineRule="auto"/>
        <w:rPr>
          <w:rFonts w:eastAsia="Times New Roman"/>
        </w:rPr>
      </w:pPr>
      <w:r w:rsidRPr="00A96B40">
        <w:t>исследовательское;</w:t>
      </w:r>
    </w:p>
    <w:p w:rsidR="00401080" w:rsidRPr="00A96B40" w:rsidRDefault="00401080" w:rsidP="0090615F">
      <w:pPr>
        <w:pStyle w:val="a0"/>
        <w:spacing w:line="240" w:lineRule="auto"/>
        <w:rPr>
          <w:rFonts w:eastAsia="Times New Roman"/>
        </w:rPr>
      </w:pPr>
      <w:r w:rsidRPr="00A96B40">
        <w:t>инженерное;</w:t>
      </w:r>
    </w:p>
    <w:p w:rsidR="00401080" w:rsidRPr="00093675" w:rsidRDefault="00401080" w:rsidP="0090615F">
      <w:pPr>
        <w:pStyle w:val="a0"/>
        <w:spacing w:line="240" w:lineRule="auto"/>
      </w:pPr>
      <w:r w:rsidRPr="00A96B40">
        <w:t>информационное.</w:t>
      </w:r>
    </w:p>
    <w:p w:rsidR="00401080" w:rsidRPr="008B381E" w:rsidRDefault="002F77EE" w:rsidP="0090615F">
      <w:pPr>
        <w:pStyle w:val="3a"/>
        <w:spacing w:line="240" w:lineRule="auto"/>
        <w:rPr>
          <w:rFonts w:eastAsia="Times"/>
          <w:bCs/>
        </w:rPr>
      </w:pPr>
      <w:bookmarkStart w:id="78" w:name="_Toc435412700"/>
      <w:bookmarkStart w:id="79"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8"/>
      <w:bookmarkEnd w:id="79"/>
    </w:p>
    <w:p w:rsidR="00401080" w:rsidRPr="00A96B40" w:rsidRDefault="00401080" w:rsidP="0090615F">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90615F">
      <w:pPr>
        <w:pStyle w:val="a0"/>
        <w:spacing w:line="240" w:lineRule="auto"/>
      </w:pPr>
      <w:r w:rsidRPr="00A96B40">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90615F">
      <w:pPr>
        <w:pStyle w:val="a0"/>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90615F">
      <w:pPr>
        <w:pStyle w:val="a0"/>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90615F">
      <w:pPr>
        <w:pStyle w:val="a0"/>
        <w:spacing w:line="240" w:lineRule="auto"/>
      </w:pPr>
      <w:r w:rsidRPr="00A96B40">
        <w:t>об истории науки;</w:t>
      </w:r>
    </w:p>
    <w:p w:rsidR="00401080" w:rsidRPr="00A96B40" w:rsidRDefault="00401080" w:rsidP="0090615F">
      <w:pPr>
        <w:pStyle w:val="a0"/>
        <w:spacing w:line="240" w:lineRule="auto"/>
      </w:pPr>
      <w:r w:rsidRPr="00A96B40">
        <w:t>о новейших разработках в области науки и технологий;</w:t>
      </w:r>
    </w:p>
    <w:p w:rsidR="00401080" w:rsidRPr="00A96B40" w:rsidRDefault="00401080" w:rsidP="0090615F">
      <w:pPr>
        <w:pStyle w:val="a0"/>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90615F">
      <w:pPr>
        <w:pStyle w:val="a0"/>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90615F">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90615F">
      <w:pPr>
        <w:pStyle w:val="a0"/>
        <w:spacing w:line="240" w:lineRule="auto"/>
      </w:pPr>
      <w:r w:rsidRPr="00A96B40">
        <w:t>решать задачи, находящиеся на стыке нескольких учебных дисциплин;</w:t>
      </w:r>
    </w:p>
    <w:p w:rsidR="00401080" w:rsidRPr="00A96B40" w:rsidRDefault="00401080" w:rsidP="0090615F">
      <w:pPr>
        <w:pStyle w:val="a0"/>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90615F">
      <w:pPr>
        <w:pStyle w:val="a0"/>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90615F">
      <w:pPr>
        <w:pStyle w:val="a0"/>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90615F">
      <w:pPr>
        <w:pStyle w:val="a0"/>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90615F">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90615F">
      <w:pPr>
        <w:pStyle w:val="a0"/>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90615F">
      <w:pPr>
        <w:pStyle w:val="a0"/>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90615F">
      <w:pPr>
        <w:pStyle w:val="a0"/>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90615F">
      <w:pPr>
        <w:pStyle w:val="a0"/>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90615F">
      <w:pPr>
        <w:pStyle w:val="a0"/>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90615F">
      <w:pPr>
        <w:pStyle w:val="a0"/>
        <w:spacing w:line="240" w:lineRule="auto"/>
      </w:pPr>
      <w:r w:rsidRPr="00A96B40">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90615F">
      <w:pPr>
        <w:pStyle w:val="a0"/>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90615F">
      <w:pPr>
        <w:pStyle w:val="a0"/>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90615F">
      <w:pPr>
        <w:pStyle w:val="a0"/>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093675" w:rsidRDefault="00401080" w:rsidP="0090615F">
      <w:pPr>
        <w:pStyle w:val="a0"/>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2F77EE" w:rsidP="00093675">
      <w:pPr>
        <w:pStyle w:val="3a"/>
        <w:spacing w:line="240" w:lineRule="auto"/>
        <w:rPr>
          <w:u w:color="000000"/>
          <w:bdr w:val="nil"/>
          <w:lang w:eastAsia="ru-RU"/>
        </w:rPr>
      </w:pPr>
      <w:bookmarkStart w:id="80" w:name="_Toc435412701"/>
      <w:bookmarkStart w:id="81"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0"/>
      <w:bookmarkEnd w:id="81"/>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укомплектованность </w:t>
      </w:r>
      <w:r w:rsidR="009A10C2">
        <w:rPr>
          <w:u w:color="222222"/>
          <w:shd w:val="clear" w:color="auto" w:fill="FFFFFF"/>
        </w:rPr>
        <w:t>гимназии</w:t>
      </w:r>
      <w:r w:rsidRPr="00A96B40">
        <w:rPr>
          <w:u w:color="222222"/>
          <w:shd w:val="clear" w:color="auto" w:fill="FFFFFF"/>
        </w:rPr>
        <w:t xml:space="preserve"> педагогическими, руководящими и иными работниками; </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90615F">
      <w:pPr>
        <w:pStyle w:val="a0"/>
        <w:spacing w:line="240" w:lineRule="auto"/>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90615F">
      <w:pPr>
        <w:pStyle w:val="a0"/>
        <w:numPr>
          <w:ilvl w:val="0"/>
          <w:numId w:val="0"/>
        </w:numPr>
        <w:spacing w:line="240"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90615F">
      <w:pPr>
        <w:pStyle w:val="a0"/>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90615F">
      <w:pPr>
        <w:pStyle w:val="a0"/>
        <w:spacing w:line="240"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90615F">
      <w:pPr>
        <w:pStyle w:val="a0"/>
        <w:spacing w:line="240" w:lineRule="auto"/>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90615F">
      <w:pPr>
        <w:pStyle w:val="a0"/>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90615F">
      <w:pPr>
        <w:pStyle w:val="a0"/>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90615F">
      <w:pPr>
        <w:pStyle w:val="a0"/>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90615F">
      <w:pPr>
        <w:pStyle w:val="a0"/>
        <w:spacing w:line="240" w:lineRule="auto"/>
        <w:rPr>
          <w:u w:color="222222"/>
        </w:rPr>
      </w:pPr>
      <w:r w:rsidRPr="00A96B40">
        <w:rPr>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90615F">
      <w:pPr>
        <w:pStyle w:val="a0"/>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90615F">
      <w:pPr>
        <w:pStyle w:val="a0"/>
        <w:spacing w:line="240"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90615F">
      <w:pPr>
        <w:pStyle w:val="a0"/>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90615F">
      <w:pPr>
        <w:pStyle w:val="a0"/>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90615F">
      <w:pPr>
        <w:pStyle w:val="a0"/>
        <w:spacing w:line="240"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90615F">
      <w:pPr>
        <w:pStyle w:val="a0"/>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90615F">
      <w:pPr>
        <w:pStyle w:val="a0"/>
        <w:spacing w:line="240" w:lineRule="auto"/>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90615F">
      <w:pPr>
        <w:pStyle w:val="a0"/>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90615F">
      <w:pPr>
        <w:pStyle w:val="a0"/>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90615F">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w:t>
      </w:r>
      <w:r w:rsidRPr="00A96B40">
        <w:rPr>
          <w:u w:color="222222"/>
          <w:bdr w:val="nil"/>
          <w:shd w:val="clear" w:color="auto" w:fill="FFFFFF"/>
        </w:rPr>
        <w:lastRenderedPageBreak/>
        <w:t xml:space="preserve">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90615F">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90615F">
      <w:pPr>
        <w:spacing w:line="240"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90615F">
      <w:pPr>
        <w:spacing w:line="240" w:lineRule="auto"/>
        <w:rPr>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8B381E" w:rsidRDefault="002F77EE" w:rsidP="0090615F">
      <w:pPr>
        <w:pStyle w:val="3a"/>
        <w:spacing w:line="240" w:lineRule="auto"/>
        <w:rPr>
          <w:color w:val="000000"/>
          <w:u w:color="000000"/>
        </w:rPr>
      </w:pPr>
      <w:bookmarkStart w:id="82" w:name="_Toc435412702"/>
      <w:bookmarkStart w:id="83"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2"/>
      <w:bookmarkEnd w:id="83"/>
    </w:p>
    <w:p w:rsidR="00124F1B" w:rsidRDefault="00FC411C" w:rsidP="0090615F">
      <w:pPr>
        <w:spacing w:line="240" w:lineRule="auto"/>
        <w:rPr>
          <w:b/>
          <w:u w:color="000000"/>
          <w:bdr w:val="nil"/>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21E37" w:rsidRDefault="004F63C2" w:rsidP="0090615F">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90615F">
      <w:pPr>
        <w:pStyle w:val="a0"/>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90615F">
      <w:pPr>
        <w:pStyle w:val="a0"/>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90615F">
      <w:pPr>
        <w:pStyle w:val="a0"/>
        <w:spacing w:line="240" w:lineRule="auto"/>
      </w:pPr>
      <w:r w:rsidRPr="00FC411C">
        <w:t xml:space="preserve">в событии могут принимать участие представители бизнеса, государственных структур, педагоги вузов, педагоги образовательных </w:t>
      </w:r>
      <w:r w:rsidRPr="00FC411C">
        <w:lastRenderedPageBreak/>
        <w:t>организаций, чьи выпускники принимают участие в образовательном событии;</w:t>
      </w:r>
    </w:p>
    <w:p w:rsidR="00517171" w:rsidRDefault="00FC411C" w:rsidP="0090615F">
      <w:pPr>
        <w:pStyle w:val="a0"/>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90615F">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90615F">
      <w:pPr>
        <w:pStyle w:val="a0"/>
        <w:spacing w:line="240" w:lineRule="auto"/>
      </w:pPr>
      <w:r w:rsidRPr="00A96B40">
        <w:t>для каждого из форматов работы, реализуемых в ходе оценочного образовательного события</w:t>
      </w:r>
      <w:r w:rsidR="00EB3E95">
        <w:t>,</w:t>
      </w:r>
      <w:r w:rsidR="00FC411C">
        <w:t>педагогам</w:t>
      </w:r>
      <w:r w:rsidRPr="00A96B40">
        <w:t>целесообразно разработать самостоятельный инструмент оценки</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90615F">
      <w:pPr>
        <w:pStyle w:val="a0"/>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90615F">
      <w:pPr>
        <w:pStyle w:val="a0"/>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90615F">
      <w:pPr>
        <w:pStyle w:val="a0"/>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Pr="00A96B40">
        <w:t>должны оценивать не менее двух экспертов одновременно</w:t>
      </w:r>
      <w:r w:rsidR="006224D7">
        <w:t>;о</w:t>
      </w:r>
      <w:r w:rsidRPr="00A96B40">
        <w:t>ценки, выставленные экспертами, в таком случае должны усредняться;</w:t>
      </w:r>
    </w:p>
    <w:p w:rsidR="00401080" w:rsidRPr="00093675" w:rsidRDefault="00401080" w:rsidP="0090615F">
      <w:pPr>
        <w:pStyle w:val="a0"/>
        <w:spacing w:line="240"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90615F">
      <w:pPr>
        <w:spacing w:line="240" w:lineRule="auto"/>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90615F">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90615F">
      <w:pPr>
        <w:pStyle w:val="a0"/>
        <w:spacing w:line="240" w:lineRule="auto"/>
      </w:pPr>
      <w:r w:rsidRPr="00A96B40">
        <w:t>защита темы проекта (проектной идеи);</w:t>
      </w:r>
    </w:p>
    <w:p w:rsidR="00401080" w:rsidRPr="00A96B40" w:rsidRDefault="00401080" w:rsidP="0090615F">
      <w:pPr>
        <w:pStyle w:val="a0"/>
        <w:spacing w:line="240" w:lineRule="auto"/>
      </w:pPr>
      <w:r w:rsidRPr="00A96B40">
        <w:t xml:space="preserve">защита </w:t>
      </w:r>
      <w:r w:rsidR="009922DB" w:rsidRPr="00A96B40">
        <w:t>реализ</w:t>
      </w:r>
      <w:r w:rsidR="009922DB">
        <w:t>ованного</w:t>
      </w:r>
      <w:r w:rsidRPr="00A96B40">
        <w:t>проекта</w:t>
      </w:r>
      <w:r w:rsidR="009922DB">
        <w:t>.</w:t>
      </w:r>
    </w:p>
    <w:p w:rsidR="00517171" w:rsidRDefault="009922DB" w:rsidP="0090615F">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90615F">
      <w:pPr>
        <w:pStyle w:val="a0"/>
        <w:spacing w:line="240" w:lineRule="auto"/>
      </w:pPr>
      <w:r w:rsidRPr="00A96B40">
        <w:t>актуальность проекта;</w:t>
      </w:r>
    </w:p>
    <w:p w:rsidR="00401080" w:rsidRPr="00A96B40" w:rsidRDefault="00EB3E95" w:rsidP="0090615F">
      <w:pPr>
        <w:pStyle w:val="a0"/>
        <w:spacing w:line="240" w:lineRule="auto"/>
      </w:pPr>
      <w:r w:rsidRPr="00EB3E95">
        <w:lastRenderedPageBreak/>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90615F">
      <w:pPr>
        <w:pStyle w:val="a0"/>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90615F">
      <w:pPr>
        <w:pStyle w:val="a0"/>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90615F">
      <w:pPr>
        <w:spacing w:line="240" w:lineRule="auto"/>
      </w:pPr>
      <w:r>
        <w:t>В</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90615F">
      <w:pPr>
        <w:spacing w:line="240"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90615F">
      <w:pPr>
        <w:spacing w:line="240"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3. </w:t>
      </w:r>
      <w:r w:rsidR="00EB3E95" w:rsidRPr="00EB3E95">
        <w:rPr>
          <w:u w:color="000000"/>
          <w:bdr w:val="nil"/>
        </w:rPr>
        <w:t>Положительные эффекты</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90615F">
      <w:pPr>
        <w:spacing w:line="240"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90615F">
      <w:pPr>
        <w:spacing w:line="240" w:lineRule="auto"/>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0615F">
      <w:pPr>
        <w:pStyle w:val="a0"/>
        <w:numPr>
          <w:ilvl w:val="0"/>
          <w:numId w:val="0"/>
        </w:numPr>
        <w:spacing w:line="240" w:lineRule="auto"/>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0615F">
      <w:pPr>
        <w:pStyle w:val="a0"/>
        <w:numPr>
          <w:ilvl w:val="0"/>
          <w:numId w:val="0"/>
        </w:numPr>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90615F">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Pr="00A96B40">
        <w:rPr>
          <w:u w:color="000000"/>
          <w:bdr w:val="nil"/>
        </w:rPr>
        <w:t>проекта:</w:t>
      </w:r>
    </w:p>
    <w:p w:rsidR="00401080" w:rsidRPr="00A96B40" w:rsidRDefault="00401080" w:rsidP="0090615F">
      <w:pPr>
        <w:pStyle w:val="a0"/>
        <w:spacing w:line="240" w:lineRule="auto"/>
      </w:pPr>
      <w:r w:rsidRPr="00A96B40">
        <w:t xml:space="preserve">оценке должна подвергаться не только защита </w:t>
      </w:r>
      <w:r w:rsidR="000F3FEA" w:rsidRPr="00A96B40">
        <w:t>реализ</w:t>
      </w:r>
      <w:r w:rsidR="000F3FEA">
        <w:t>ованного</w:t>
      </w:r>
      <w:r w:rsidRPr="00A96B40">
        <w:t>проекта, но и динамика изменений, внесенных в проект от момента замысла (процедуры защиты проектной идеи) до воплощения</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90615F">
      <w:pPr>
        <w:pStyle w:val="a0"/>
        <w:spacing w:line="240" w:lineRule="auto"/>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90615F">
      <w:pPr>
        <w:pStyle w:val="a0"/>
        <w:spacing w:line="240" w:lineRule="auto"/>
      </w:pPr>
      <w:r w:rsidRPr="000F3FEA">
        <w:t>оценивание производится на основе критериальной модели</w:t>
      </w:r>
      <w:r w:rsidR="00401080" w:rsidRPr="00A96B40">
        <w:t>;</w:t>
      </w:r>
    </w:p>
    <w:p w:rsidR="00401080" w:rsidRPr="00A96B40" w:rsidRDefault="00401080" w:rsidP="0090615F">
      <w:pPr>
        <w:pStyle w:val="a0"/>
        <w:spacing w:line="240" w:lineRule="auto"/>
      </w:pPr>
      <w:r w:rsidRPr="00A96B40">
        <w:lastRenderedPageBreak/>
        <w:t xml:space="preserve">для обработки всего массива оценок </w:t>
      </w:r>
      <w:r w:rsidR="000F3FEA">
        <w:t>может</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4F63C2" w:rsidRDefault="000F3FEA" w:rsidP="0090615F">
      <w:pPr>
        <w:pStyle w:val="a0"/>
        <w:spacing w:line="240" w:lineRule="auto"/>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организациейдов</w:t>
      </w:r>
      <w:r w:rsidR="00B7555C">
        <w:t>одятся</w:t>
      </w:r>
      <w:r w:rsidRPr="000F3FEA">
        <w:t xml:space="preserve"> до сведения обучающихся.</w:t>
      </w:r>
    </w:p>
    <w:p w:rsidR="00517171" w:rsidRPr="00421E37" w:rsidRDefault="000F3FEA" w:rsidP="0090615F">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90615F">
      <w:pPr>
        <w:spacing w:line="240" w:lineRule="auto"/>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90615F">
      <w:pPr>
        <w:spacing w:line="240" w:lineRule="auto"/>
      </w:pPr>
      <w:r w:rsidRPr="000F3FEA">
        <w:t>Исследовательские проекты могут иметь следующие направления:</w:t>
      </w:r>
    </w:p>
    <w:p w:rsidR="000F3FEA" w:rsidRPr="000F3FEA" w:rsidRDefault="004E44DD" w:rsidP="0090615F">
      <w:pPr>
        <w:pStyle w:val="a0"/>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90615F">
      <w:pPr>
        <w:pStyle w:val="a0"/>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90615F">
      <w:pPr>
        <w:pStyle w:val="a0"/>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90615F">
      <w:pPr>
        <w:pStyle w:val="a0"/>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90615F">
      <w:pPr>
        <w:pStyle w:val="a0"/>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90615F">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B10A5" w:rsidRDefault="000F3FEA" w:rsidP="005B10A5">
      <w:pPr>
        <w:spacing w:line="240" w:lineRule="auto"/>
        <w:rPr>
          <w:rFonts w:eastAsia="Times New Roman"/>
          <w:b/>
          <w:szCs w:val="28"/>
        </w:rPr>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5B10A5" w:rsidRDefault="005B10A5" w:rsidP="005B10A5">
      <w:pPr>
        <w:spacing w:line="240" w:lineRule="auto"/>
        <w:jc w:val="center"/>
        <w:rPr>
          <w:rFonts w:eastAsia="Times New Roman"/>
          <w:b/>
          <w:szCs w:val="28"/>
        </w:rPr>
      </w:pPr>
      <w:r w:rsidRPr="00673366">
        <w:rPr>
          <w:rFonts w:eastAsia="Times New Roman"/>
          <w:b/>
          <w:szCs w:val="28"/>
        </w:rPr>
        <w:t xml:space="preserve">Основные направления формирования и развития УУД </w:t>
      </w:r>
    </w:p>
    <w:p w:rsidR="005B10A5" w:rsidRDefault="005B10A5" w:rsidP="005B10A5">
      <w:pPr>
        <w:spacing w:line="240" w:lineRule="auto"/>
        <w:jc w:val="center"/>
        <w:rPr>
          <w:rFonts w:eastAsia="Times New Roman"/>
          <w:b/>
          <w:szCs w:val="28"/>
        </w:rPr>
      </w:pPr>
      <w:r w:rsidRPr="00673366">
        <w:rPr>
          <w:rFonts w:eastAsia="Times New Roman"/>
          <w:b/>
          <w:szCs w:val="28"/>
        </w:rPr>
        <w:t>на уровне среднего общего образования в МБОУ гимназии № 82</w:t>
      </w:r>
    </w:p>
    <w:p w:rsidR="005B10A5" w:rsidRPr="005B10A5" w:rsidRDefault="005B10A5" w:rsidP="005B10A5">
      <w:pPr>
        <w:spacing w:line="240" w:lineRule="auto"/>
        <w:jc w:val="center"/>
        <w:rPr>
          <w:rFonts w:eastAsia="Times New Roman"/>
          <w:b/>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376"/>
        <w:gridCol w:w="3817"/>
        <w:gridCol w:w="10"/>
      </w:tblGrid>
      <w:tr w:rsidR="005B10A5" w:rsidRPr="005B10A5" w:rsidTr="005729D4">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5B10A5" w:rsidRPr="005729D4" w:rsidRDefault="005B10A5" w:rsidP="005729D4">
            <w:pPr>
              <w:spacing w:line="240" w:lineRule="auto"/>
              <w:ind w:left="709" w:firstLine="0"/>
              <w:rPr>
                <w:b/>
              </w:rPr>
            </w:pPr>
            <w:r w:rsidRPr="005729D4">
              <w:rPr>
                <w:b/>
              </w:rPr>
              <w:t>Направлени</w:t>
            </w:r>
            <w:r w:rsidR="005729D4">
              <w:rPr>
                <w:b/>
              </w:rPr>
              <w:t>я</w:t>
            </w:r>
          </w:p>
          <w:p w:rsidR="005B10A5" w:rsidRPr="005729D4" w:rsidRDefault="005B10A5" w:rsidP="005729D4">
            <w:pPr>
              <w:spacing w:line="240" w:lineRule="auto"/>
              <w:ind w:left="709" w:firstLine="0"/>
              <w:rPr>
                <w:b/>
              </w:rPr>
            </w:pPr>
            <w:r w:rsidRPr="005729D4">
              <w:rPr>
                <w:b/>
              </w:rPr>
              <w:t>деятельности</w:t>
            </w:r>
          </w:p>
        </w:tc>
        <w:tc>
          <w:tcPr>
            <w:tcW w:w="3406" w:type="dxa"/>
            <w:gridSpan w:val="2"/>
            <w:tcBorders>
              <w:top w:val="single" w:sz="8" w:space="0" w:color="auto"/>
              <w:right w:val="single" w:sz="4" w:space="0" w:color="auto"/>
            </w:tcBorders>
            <w:shd w:val="clear" w:color="auto" w:fill="auto"/>
          </w:tcPr>
          <w:p w:rsidR="005B10A5" w:rsidRPr="005729D4" w:rsidRDefault="005B10A5" w:rsidP="005729D4">
            <w:pPr>
              <w:spacing w:line="240" w:lineRule="auto"/>
              <w:ind w:left="709" w:firstLine="0"/>
              <w:rPr>
                <w:b/>
              </w:rPr>
            </w:pPr>
            <w:r w:rsidRPr="005729D4">
              <w:rPr>
                <w:b/>
              </w:rPr>
              <w:t xml:space="preserve">        Виды деятельности</w:t>
            </w:r>
          </w:p>
        </w:tc>
        <w:tc>
          <w:tcPr>
            <w:tcW w:w="3827" w:type="dxa"/>
            <w:gridSpan w:val="2"/>
            <w:tcBorders>
              <w:top w:val="single" w:sz="8" w:space="0" w:color="auto"/>
              <w:right w:val="single" w:sz="4" w:space="0" w:color="auto"/>
            </w:tcBorders>
            <w:shd w:val="clear" w:color="auto" w:fill="auto"/>
          </w:tcPr>
          <w:p w:rsidR="005B10A5" w:rsidRPr="005729D4" w:rsidRDefault="005B10A5" w:rsidP="005729D4">
            <w:pPr>
              <w:spacing w:line="240" w:lineRule="auto"/>
              <w:ind w:left="709" w:firstLine="0"/>
              <w:rPr>
                <w:b/>
              </w:rPr>
            </w:pPr>
            <w:r w:rsidRPr="005729D4">
              <w:rPr>
                <w:b/>
              </w:rPr>
              <w:t>Формируемые УУД</w:t>
            </w:r>
          </w:p>
        </w:tc>
      </w:tr>
      <w:tr w:rsidR="005B10A5" w:rsidRPr="005B10A5" w:rsidTr="005729D4">
        <w:trPr>
          <w:trHeight w:val="211"/>
        </w:trPr>
        <w:tc>
          <w:tcPr>
            <w:tcW w:w="2832" w:type="dxa"/>
            <w:vMerge/>
            <w:tcBorders>
              <w:left w:val="single" w:sz="8" w:space="0" w:color="auto"/>
              <w:bottom w:val="single" w:sz="8" w:space="0" w:color="auto"/>
              <w:right w:val="single" w:sz="8" w:space="0" w:color="auto"/>
            </w:tcBorders>
            <w:shd w:val="clear" w:color="auto" w:fill="auto"/>
          </w:tcPr>
          <w:p w:rsidR="005B10A5" w:rsidRPr="005729D4" w:rsidRDefault="005B10A5" w:rsidP="005729D4">
            <w:pPr>
              <w:ind w:left="709" w:firstLine="0"/>
              <w:rPr>
                <w:b/>
              </w:rPr>
            </w:pPr>
          </w:p>
        </w:tc>
        <w:tc>
          <w:tcPr>
            <w:tcW w:w="3406" w:type="dxa"/>
            <w:gridSpan w:val="2"/>
            <w:tcBorders>
              <w:bottom w:val="single" w:sz="8" w:space="0" w:color="auto"/>
              <w:right w:val="single" w:sz="4" w:space="0" w:color="auto"/>
            </w:tcBorders>
            <w:shd w:val="clear" w:color="auto" w:fill="auto"/>
          </w:tcPr>
          <w:p w:rsidR="005B10A5" w:rsidRPr="005729D4" w:rsidRDefault="005B10A5" w:rsidP="005729D4">
            <w:pPr>
              <w:ind w:left="709" w:firstLine="0"/>
              <w:rPr>
                <w:b/>
              </w:rPr>
            </w:pPr>
          </w:p>
        </w:tc>
        <w:tc>
          <w:tcPr>
            <w:tcW w:w="3827" w:type="dxa"/>
            <w:gridSpan w:val="2"/>
            <w:tcBorders>
              <w:bottom w:val="single" w:sz="8" w:space="0" w:color="auto"/>
              <w:right w:val="single" w:sz="4" w:space="0" w:color="auto"/>
            </w:tcBorders>
            <w:shd w:val="clear" w:color="auto" w:fill="auto"/>
          </w:tcPr>
          <w:p w:rsidR="005B10A5" w:rsidRPr="005729D4" w:rsidRDefault="005B10A5" w:rsidP="005729D4">
            <w:pPr>
              <w:ind w:left="709" w:firstLine="0"/>
              <w:rPr>
                <w:b/>
              </w:rPr>
            </w:pPr>
          </w:p>
        </w:tc>
      </w:tr>
      <w:tr w:rsidR="005B10A5" w:rsidRPr="005B10A5" w:rsidTr="005729D4">
        <w:trPr>
          <w:gridAfter w:val="1"/>
          <w:wAfter w:w="10" w:type="dxa"/>
          <w:trHeight w:val="2563"/>
        </w:trPr>
        <w:tc>
          <w:tcPr>
            <w:tcW w:w="2832" w:type="dxa"/>
            <w:tcBorders>
              <w:left w:val="single" w:sz="8" w:space="0" w:color="auto"/>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lastRenderedPageBreak/>
              <w:t>Базовые и профильные</w:t>
            </w:r>
          </w:p>
          <w:p w:rsidR="005B10A5" w:rsidRPr="005729D4" w:rsidRDefault="005B10A5" w:rsidP="005729D4">
            <w:pPr>
              <w:spacing w:line="240" w:lineRule="auto"/>
              <w:ind w:left="142" w:firstLine="0"/>
              <w:jc w:val="left"/>
            </w:pPr>
            <w:r w:rsidRPr="005729D4">
              <w:t>общеобразовательные дисциплины</w:t>
            </w:r>
          </w:p>
        </w:tc>
        <w:tc>
          <w:tcPr>
            <w:tcW w:w="30" w:type="dxa"/>
            <w:tcBorders>
              <w:bottom w:val="single" w:sz="8" w:space="0" w:color="auto"/>
            </w:tcBorders>
            <w:shd w:val="clear" w:color="auto" w:fill="auto"/>
          </w:tcPr>
          <w:p w:rsidR="005B10A5" w:rsidRPr="005729D4" w:rsidRDefault="005B10A5" w:rsidP="005729D4">
            <w:pPr>
              <w:spacing w:line="240" w:lineRule="auto"/>
              <w:ind w:left="142" w:firstLine="0"/>
              <w:jc w:val="left"/>
            </w:pPr>
          </w:p>
        </w:tc>
        <w:tc>
          <w:tcPr>
            <w:tcW w:w="3376" w:type="dxa"/>
            <w:tcBorders>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осуществлять поиск методов</w:t>
            </w:r>
          </w:p>
          <w:p w:rsidR="005B10A5" w:rsidRPr="005729D4" w:rsidRDefault="005B10A5" w:rsidP="005729D4">
            <w:pPr>
              <w:spacing w:line="240" w:lineRule="auto"/>
              <w:ind w:left="142" w:firstLine="0"/>
              <w:jc w:val="left"/>
            </w:pPr>
            <w:r w:rsidRPr="005729D4">
              <w:t>решения практических задач,</w:t>
            </w:r>
          </w:p>
          <w:p w:rsidR="005B10A5" w:rsidRPr="005729D4" w:rsidRDefault="005B10A5" w:rsidP="005729D4">
            <w:pPr>
              <w:spacing w:line="240" w:lineRule="auto"/>
              <w:ind w:left="142" w:firstLine="0"/>
              <w:jc w:val="left"/>
            </w:pPr>
            <w:r w:rsidRPr="005729D4">
              <w:t>применять различные методы</w:t>
            </w:r>
          </w:p>
          <w:p w:rsidR="005B10A5" w:rsidRPr="005729D4" w:rsidRDefault="005B10A5" w:rsidP="005729D4">
            <w:pPr>
              <w:spacing w:line="240" w:lineRule="auto"/>
              <w:ind w:left="142" w:firstLine="0"/>
              <w:jc w:val="left"/>
            </w:pPr>
            <w:r w:rsidRPr="005729D4">
              <w:t>познания.</w:t>
            </w:r>
          </w:p>
          <w:p w:rsidR="005B10A5" w:rsidRPr="005729D4" w:rsidRDefault="005B10A5" w:rsidP="005729D4">
            <w:pPr>
              <w:spacing w:line="240" w:lineRule="auto"/>
              <w:ind w:left="142" w:firstLine="0"/>
              <w:jc w:val="left"/>
            </w:pPr>
            <w:r w:rsidRPr="005729D4">
              <w:t>УУД различного типа в соответствии со спецификой учебного предмета</w:t>
            </w:r>
          </w:p>
        </w:tc>
      </w:tr>
      <w:tr w:rsidR="005B10A5" w:rsidRPr="005B10A5" w:rsidTr="005729D4">
        <w:trPr>
          <w:trHeight w:val="1275"/>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Элективные курсы</w:t>
            </w:r>
          </w:p>
        </w:tc>
        <w:tc>
          <w:tcPr>
            <w:tcW w:w="3406" w:type="dxa"/>
            <w:gridSpan w:val="2"/>
            <w:tcBorders>
              <w:top w:val="single" w:sz="4"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«Русское правописание»,</w:t>
            </w:r>
          </w:p>
          <w:p w:rsidR="005B10A5" w:rsidRPr="005729D4" w:rsidRDefault="005B10A5" w:rsidP="005729D4">
            <w:pPr>
              <w:spacing w:line="240" w:lineRule="auto"/>
              <w:ind w:left="142" w:firstLine="0"/>
              <w:jc w:val="left"/>
            </w:pPr>
            <w:r w:rsidRPr="005729D4">
              <w:t>«Практикум по русскому языку»,</w:t>
            </w:r>
          </w:p>
        </w:tc>
        <w:tc>
          <w:tcPr>
            <w:tcW w:w="3827" w:type="dxa"/>
            <w:gridSpan w:val="2"/>
            <w:tcBorders>
              <w:top w:val="single" w:sz="4"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Владение навыками</w:t>
            </w:r>
          </w:p>
          <w:p w:rsidR="005B10A5" w:rsidRPr="005729D4" w:rsidRDefault="005B10A5" w:rsidP="005729D4">
            <w:pPr>
              <w:spacing w:line="240" w:lineRule="auto"/>
              <w:ind w:left="142" w:firstLine="0"/>
              <w:jc w:val="left"/>
            </w:pPr>
            <w:r w:rsidRPr="005729D4">
              <w:t>познавательной,  учебно-</w:t>
            </w:r>
          </w:p>
          <w:p w:rsidR="005B10A5" w:rsidRPr="005729D4" w:rsidRDefault="005B10A5" w:rsidP="005729D4">
            <w:pPr>
              <w:spacing w:line="240" w:lineRule="auto"/>
              <w:ind w:left="142" w:firstLine="0"/>
              <w:jc w:val="left"/>
            </w:pPr>
            <w:r w:rsidRPr="005729D4">
              <w:t>исследовательской и проектной</w:t>
            </w:r>
          </w:p>
          <w:p w:rsidR="005B10A5" w:rsidRPr="005729D4" w:rsidRDefault="005B10A5" w:rsidP="005729D4">
            <w:pPr>
              <w:spacing w:line="240" w:lineRule="auto"/>
              <w:ind w:left="142" w:firstLine="0"/>
              <w:jc w:val="left"/>
            </w:pPr>
            <w:r w:rsidRPr="005729D4">
              <w:t>деятельности.</w:t>
            </w:r>
          </w:p>
        </w:tc>
      </w:tr>
      <w:tr w:rsidR="005B10A5" w:rsidRPr="005B10A5" w:rsidTr="005729D4">
        <w:trPr>
          <w:trHeight w:val="5471"/>
        </w:trPr>
        <w:tc>
          <w:tcPr>
            <w:tcW w:w="2832" w:type="dxa"/>
            <w:vMerge w:val="restart"/>
            <w:tcBorders>
              <w:top w:val="single" w:sz="4" w:space="0" w:color="auto"/>
              <w:left w:val="single" w:sz="8" w:space="0" w:color="auto"/>
              <w:right w:val="single" w:sz="8" w:space="0" w:color="auto"/>
            </w:tcBorders>
            <w:shd w:val="clear" w:color="auto" w:fill="auto"/>
          </w:tcPr>
          <w:p w:rsidR="005B10A5" w:rsidRPr="005729D4" w:rsidRDefault="005B10A5" w:rsidP="005729D4">
            <w:pPr>
              <w:spacing w:line="240" w:lineRule="auto"/>
              <w:ind w:left="142" w:firstLine="0"/>
              <w:jc w:val="left"/>
            </w:pPr>
          </w:p>
        </w:tc>
        <w:tc>
          <w:tcPr>
            <w:tcW w:w="3406" w:type="dxa"/>
            <w:gridSpan w:val="2"/>
            <w:tcBorders>
              <w:top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«Практикум по математике»,</w:t>
            </w:r>
          </w:p>
          <w:p w:rsidR="005B10A5" w:rsidRPr="005729D4" w:rsidRDefault="005B10A5" w:rsidP="005729D4">
            <w:pPr>
              <w:spacing w:line="240" w:lineRule="auto"/>
              <w:ind w:left="142" w:firstLine="0"/>
              <w:jc w:val="left"/>
            </w:pPr>
            <w:r w:rsidRPr="005729D4">
              <w:t>«Подготовка к ЕГЭ по обществознанию»,</w:t>
            </w:r>
          </w:p>
          <w:p w:rsidR="005B10A5" w:rsidRPr="005729D4" w:rsidRDefault="005B10A5" w:rsidP="005729D4">
            <w:pPr>
              <w:spacing w:line="240" w:lineRule="auto"/>
              <w:ind w:left="142" w:firstLine="0"/>
              <w:jc w:val="left"/>
            </w:pPr>
            <w:r w:rsidRPr="005729D4">
              <w:t>«Подготовка к ЕГЭ по  биологии»,</w:t>
            </w:r>
          </w:p>
          <w:p w:rsidR="005B10A5" w:rsidRPr="005729D4" w:rsidRDefault="005B10A5" w:rsidP="005729D4">
            <w:pPr>
              <w:spacing w:line="240" w:lineRule="auto"/>
              <w:ind w:left="142" w:firstLine="0"/>
              <w:jc w:val="left"/>
            </w:pPr>
            <w:r w:rsidRPr="005729D4">
              <w:t>«Подготовка к ЕГЭ по  русскому языку»,</w:t>
            </w:r>
          </w:p>
          <w:p w:rsidR="005B10A5" w:rsidRPr="005729D4" w:rsidRDefault="005B10A5" w:rsidP="005729D4">
            <w:pPr>
              <w:spacing w:line="240" w:lineRule="auto"/>
              <w:ind w:left="142" w:firstLine="0"/>
              <w:jc w:val="left"/>
            </w:pPr>
            <w:r w:rsidRPr="005729D4">
              <w:t>«Математические основы информатики»,</w:t>
            </w:r>
          </w:p>
          <w:p w:rsidR="005B10A5" w:rsidRPr="005729D4" w:rsidRDefault="005B10A5" w:rsidP="005729D4">
            <w:pPr>
              <w:spacing w:line="240" w:lineRule="auto"/>
              <w:ind w:left="142" w:firstLine="0"/>
              <w:jc w:val="left"/>
            </w:pPr>
            <w:r w:rsidRPr="005729D4">
              <w:t>«Решение расчетных задач по химии», «Индивидуальный проект»</w:t>
            </w:r>
          </w:p>
        </w:tc>
        <w:tc>
          <w:tcPr>
            <w:tcW w:w="3827" w:type="dxa"/>
            <w:gridSpan w:val="2"/>
            <w:vMerge w:val="restart"/>
            <w:tcBorders>
              <w:top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Владение навыками</w:t>
            </w:r>
          </w:p>
          <w:p w:rsidR="005B10A5" w:rsidRPr="005729D4" w:rsidRDefault="005B10A5" w:rsidP="005729D4">
            <w:pPr>
              <w:spacing w:line="240" w:lineRule="auto"/>
              <w:ind w:left="142" w:firstLine="0"/>
              <w:jc w:val="left"/>
            </w:pPr>
            <w:r w:rsidRPr="005729D4">
              <w:t>разрешения проблем</w:t>
            </w:r>
          </w:p>
        </w:tc>
      </w:tr>
      <w:tr w:rsidR="005B10A5" w:rsidRPr="005B10A5" w:rsidTr="005729D4">
        <w:trPr>
          <w:trHeight w:val="80"/>
        </w:trPr>
        <w:tc>
          <w:tcPr>
            <w:tcW w:w="2832" w:type="dxa"/>
            <w:vMerge/>
            <w:tcBorders>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p>
        </w:tc>
        <w:tc>
          <w:tcPr>
            <w:tcW w:w="3406" w:type="dxa"/>
            <w:gridSpan w:val="2"/>
            <w:tcBorders>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p>
        </w:tc>
        <w:tc>
          <w:tcPr>
            <w:tcW w:w="3827" w:type="dxa"/>
            <w:gridSpan w:val="2"/>
            <w:vMerge/>
            <w:tcBorders>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p>
        </w:tc>
      </w:tr>
      <w:tr w:rsidR="005B10A5" w:rsidRPr="005B10A5" w:rsidTr="005729D4">
        <w:trPr>
          <w:trHeight w:val="1620"/>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Проектная,</w:t>
            </w:r>
          </w:p>
          <w:p w:rsidR="005B10A5" w:rsidRPr="005729D4" w:rsidRDefault="005B10A5" w:rsidP="005729D4">
            <w:pPr>
              <w:spacing w:line="240" w:lineRule="auto"/>
              <w:ind w:left="142" w:firstLine="0"/>
              <w:jc w:val="left"/>
            </w:pPr>
            <w:r w:rsidRPr="005729D4">
              <w:t>исследовательская,</w:t>
            </w:r>
          </w:p>
          <w:p w:rsidR="005B10A5" w:rsidRPr="005729D4" w:rsidRDefault="005B10A5" w:rsidP="005729D4">
            <w:pPr>
              <w:spacing w:line="240" w:lineRule="auto"/>
              <w:ind w:left="142" w:firstLine="0"/>
              <w:jc w:val="left"/>
            </w:pPr>
            <w:r w:rsidRPr="005729D4">
              <w:t>творческая</w:t>
            </w:r>
          </w:p>
          <w:p w:rsidR="005B10A5" w:rsidRPr="005729D4" w:rsidRDefault="005B10A5" w:rsidP="005729D4">
            <w:pPr>
              <w:spacing w:line="240" w:lineRule="auto"/>
              <w:ind w:left="142" w:firstLine="0"/>
              <w:jc w:val="left"/>
            </w:pPr>
            <w:r w:rsidRPr="005729D4">
              <w:t>внеурочная</w:t>
            </w:r>
          </w:p>
          <w:p w:rsidR="005B10A5" w:rsidRPr="005729D4" w:rsidRDefault="005B10A5" w:rsidP="005729D4">
            <w:pPr>
              <w:spacing w:line="240" w:lineRule="auto"/>
              <w:ind w:left="142" w:firstLine="0"/>
              <w:jc w:val="left"/>
            </w:pPr>
            <w:r w:rsidRPr="005729D4">
              <w:t>деятельность</w:t>
            </w:r>
          </w:p>
        </w:tc>
        <w:tc>
          <w:tcPr>
            <w:tcW w:w="3406" w:type="dxa"/>
            <w:gridSpan w:val="2"/>
            <w:tcBorders>
              <w:top w:val="single" w:sz="4"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«Нанотехнологии»,</w:t>
            </w:r>
          </w:p>
          <w:p w:rsidR="005B10A5" w:rsidRPr="005729D4" w:rsidRDefault="005B10A5" w:rsidP="005729D4">
            <w:pPr>
              <w:spacing w:line="240" w:lineRule="auto"/>
              <w:ind w:left="142" w:firstLine="0"/>
              <w:jc w:val="left"/>
            </w:pPr>
            <w:r w:rsidRPr="005729D4">
              <w:t>«Математические основы информатики»,</w:t>
            </w:r>
          </w:p>
          <w:p w:rsidR="005B10A5" w:rsidRPr="005729D4" w:rsidRDefault="005B10A5" w:rsidP="005729D4">
            <w:pPr>
              <w:spacing w:line="240" w:lineRule="auto"/>
              <w:ind w:left="142" w:firstLine="0"/>
              <w:jc w:val="left"/>
            </w:pPr>
            <w:r w:rsidRPr="005729D4">
              <w:t>«Основы потребительской культуры»,</w:t>
            </w:r>
          </w:p>
          <w:p w:rsidR="005B10A5" w:rsidRPr="005729D4" w:rsidRDefault="005B10A5" w:rsidP="005729D4">
            <w:pPr>
              <w:spacing w:line="240" w:lineRule="auto"/>
              <w:ind w:left="142" w:firstLine="0"/>
              <w:jc w:val="left"/>
            </w:pPr>
            <w:r w:rsidRPr="005729D4">
              <w:t>«Социальное проектирование и моделирование»,</w:t>
            </w:r>
          </w:p>
          <w:p w:rsidR="005B10A5" w:rsidRPr="005729D4" w:rsidRDefault="005B10A5" w:rsidP="005729D4">
            <w:pPr>
              <w:spacing w:line="240" w:lineRule="auto"/>
              <w:ind w:left="142" w:firstLine="0"/>
              <w:jc w:val="left"/>
            </w:pPr>
            <w:r w:rsidRPr="005729D4">
              <w:t>«Человек и его здоровье»,</w:t>
            </w:r>
          </w:p>
          <w:p w:rsidR="005B10A5" w:rsidRPr="005729D4" w:rsidRDefault="005B10A5" w:rsidP="005729D4">
            <w:pPr>
              <w:spacing w:line="240" w:lineRule="auto"/>
              <w:ind w:left="142" w:firstLine="0"/>
              <w:jc w:val="left"/>
            </w:pPr>
            <w:r w:rsidRPr="005729D4">
              <w:t>«Технология пищевой промышленности»</w:t>
            </w:r>
          </w:p>
        </w:tc>
        <w:tc>
          <w:tcPr>
            <w:tcW w:w="3827" w:type="dxa"/>
            <w:gridSpan w:val="2"/>
            <w:tcBorders>
              <w:top w:val="single" w:sz="4" w:space="0" w:color="auto"/>
              <w:left w:val="single" w:sz="8" w:space="0" w:color="auto"/>
              <w:bottom w:val="single" w:sz="4" w:space="0" w:color="auto"/>
              <w:right w:val="single" w:sz="8" w:space="0" w:color="auto"/>
            </w:tcBorders>
            <w:shd w:val="clear" w:color="auto" w:fill="auto"/>
          </w:tcPr>
          <w:p w:rsidR="005B10A5" w:rsidRPr="005729D4" w:rsidRDefault="005B10A5" w:rsidP="005729D4">
            <w:pPr>
              <w:spacing w:line="240" w:lineRule="auto"/>
              <w:ind w:left="142" w:firstLine="0"/>
              <w:jc w:val="left"/>
            </w:pPr>
            <w:r w:rsidRPr="005729D4">
              <w:t>УУД различного типа в</w:t>
            </w:r>
          </w:p>
          <w:p w:rsidR="005B10A5" w:rsidRPr="005729D4" w:rsidRDefault="005B10A5" w:rsidP="005729D4">
            <w:pPr>
              <w:spacing w:line="240" w:lineRule="auto"/>
              <w:ind w:left="142" w:firstLine="0"/>
              <w:jc w:val="left"/>
            </w:pPr>
            <w:r w:rsidRPr="005729D4">
              <w:t>соответствии со спецификой</w:t>
            </w:r>
          </w:p>
          <w:p w:rsidR="005B10A5" w:rsidRPr="005729D4" w:rsidRDefault="005B10A5" w:rsidP="005729D4">
            <w:pPr>
              <w:spacing w:line="240" w:lineRule="auto"/>
              <w:ind w:left="142" w:firstLine="0"/>
              <w:jc w:val="left"/>
            </w:pPr>
            <w:r w:rsidRPr="005729D4">
              <w:t>проектов и внеурочной</w:t>
            </w:r>
          </w:p>
          <w:p w:rsidR="005B10A5" w:rsidRPr="005729D4" w:rsidRDefault="005B10A5" w:rsidP="005729D4">
            <w:pPr>
              <w:spacing w:line="240" w:lineRule="auto"/>
              <w:ind w:left="142" w:firstLine="0"/>
              <w:jc w:val="left"/>
            </w:pPr>
            <w:r w:rsidRPr="005729D4">
              <w:t>деятельности.</w:t>
            </w:r>
          </w:p>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определять цели и составлять планы деятельности.</w:t>
            </w:r>
          </w:p>
          <w:p w:rsidR="005B10A5" w:rsidRPr="005729D4" w:rsidRDefault="005B10A5" w:rsidP="005729D4">
            <w:pPr>
              <w:spacing w:line="240" w:lineRule="auto"/>
              <w:ind w:left="142" w:firstLine="0"/>
              <w:jc w:val="left"/>
            </w:pPr>
            <w:r w:rsidRPr="005729D4">
              <w:t>Умение самостоятельно</w:t>
            </w:r>
          </w:p>
          <w:p w:rsidR="005B10A5" w:rsidRPr="005729D4" w:rsidRDefault="005B10A5" w:rsidP="005729D4">
            <w:pPr>
              <w:spacing w:line="240" w:lineRule="auto"/>
              <w:ind w:left="142" w:firstLine="0"/>
              <w:jc w:val="left"/>
            </w:pPr>
            <w:r w:rsidRPr="005729D4">
              <w:t>осуществлять, контролировать</w:t>
            </w:r>
          </w:p>
          <w:p w:rsidR="005B10A5" w:rsidRPr="005729D4" w:rsidRDefault="005B10A5" w:rsidP="005729D4">
            <w:pPr>
              <w:spacing w:line="240" w:lineRule="auto"/>
              <w:ind w:left="142" w:firstLine="0"/>
              <w:jc w:val="left"/>
            </w:pPr>
            <w:r w:rsidRPr="005729D4">
              <w:t>и корректировать деятельность.</w:t>
            </w:r>
          </w:p>
          <w:p w:rsidR="005B10A5" w:rsidRPr="005729D4" w:rsidRDefault="005B10A5" w:rsidP="005729D4">
            <w:pPr>
              <w:spacing w:line="240" w:lineRule="auto"/>
              <w:ind w:left="142" w:firstLine="0"/>
              <w:jc w:val="left"/>
            </w:pPr>
            <w:r w:rsidRPr="005729D4">
              <w:lastRenderedPageBreak/>
              <w:t>Умение использовать все</w:t>
            </w:r>
          </w:p>
          <w:p w:rsidR="005B10A5" w:rsidRPr="005729D4" w:rsidRDefault="005B10A5" w:rsidP="005729D4">
            <w:pPr>
              <w:spacing w:line="240" w:lineRule="auto"/>
              <w:ind w:left="142" w:firstLine="0"/>
              <w:jc w:val="left"/>
            </w:pPr>
            <w:r w:rsidRPr="005729D4">
              <w:t>возможные ресурсы для</w:t>
            </w:r>
          </w:p>
          <w:p w:rsidR="005B10A5" w:rsidRPr="005729D4" w:rsidRDefault="005B10A5" w:rsidP="005729D4">
            <w:pPr>
              <w:spacing w:line="240" w:lineRule="auto"/>
              <w:ind w:left="142" w:firstLine="0"/>
              <w:jc w:val="left"/>
            </w:pPr>
            <w:r w:rsidRPr="005729D4">
              <w:t>достижения поставленных</w:t>
            </w:r>
          </w:p>
          <w:p w:rsidR="005B10A5" w:rsidRPr="005729D4" w:rsidRDefault="005B10A5" w:rsidP="005729D4">
            <w:pPr>
              <w:spacing w:line="240" w:lineRule="auto"/>
              <w:ind w:left="142" w:firstLine="0"/>
              <w:jc w:val="left"/>
            </w:pPr>
            <w:r w:rsidRPr="005729D4">
              <w:t>целей и реализации планов</w:t>
            </w:r>
          </w:p>
          <w:p w:rsidR="005B10A5" w:rsidRPr="005729D4" w:rsidRDefault="005B10A5" w:rsidP="005729D4">
            <w:pPr>
              <w:spacing w:line="240" w:lineRule="auto"/>
              <w:ind w:left="142" w:firstLine="0"/>
              <w:jc w:val="left"/>
            </w:pPr>
            <w:r w:rsidRPr="005729D4">
              <w:t>деятельности</w:t>
            </w:r>
          </w:p>
        </w:tc>
      </w:tr>
    </w:tbl>
    <w:p w:rsidR="009A10C2" w:rsidRDefault="009A10C2" w:rsidP="009A10C2">
      <w:pPr>
        <w:suppressAutoHyphens w:val="0"/>
        <w:autoSpaceDE w:val="0"/>
        <w:autoSpaceDN w:val="0"/>
        <w:adjustRightInd w:val="0"/>
        <w:spacing w:line="240" w:lineRule="auto"/>
        <w:contextualSpacing/>
        <w:rPr>
          <w:bCs/>
          <w:color w:val="000000"/>
          <w:szCs w:val="28"/>
        </w:rPr>
      </w:pPr>
      <w:r w:rsidRPr="00CA01CD">
        <w:rPr>
          <w:bCs/>
          <w:color w:val="000000"/>
          <w:szCs w:val="28"/>
        </w:rPr>
        <w:lastRenderedPageBreak/>
        <w:t>Таким образом, методы формирования и возможные формы контроля в системе УУД можно представить в следующей таблице:</w:t>
      </w:r>
    </w:p>
    <w:p w:rsidR="009A10C2" w:rsidRDefault="009A10C2" w:rsidP="009A10C2">
      <w:pPr>
        <w:suppressAutoHyphens w:val="0"/>
        <w:autoSpaceDE w:val="0"/>
        <w:autoSpaceDN w:val="0"/>
        <w:adjustRightInd w:val="0"/>
        <w:spacing w:line="240" w:lineRule="auto"/>
        <w:contextualSpacing/>
        <w:rPr>
          <w:bCs/>
          <w:color w:val="000000"/>
          <w:szCs w:val="28"/>
        </w:rPr>
      </w:pPr>
    </w:p>
    <w:p w:rsidR="009A10C2" w:rsidRPr="00CA01CD" w:rsidRDefault="009A10C2" w:rsidP="009A10C2">
      <w:pPr>
        <w:suppressAutoHyphens w:val="0"/>
        <w:autoSpaceDE w:val="0"/>
        <w:autoSpaceDN w:val="0"/>
        <w:adjustRightInd w:val="0"/>
        <w:spacing w:line="240" w:lineRule="auto"/>
        <w:ind w:firstLine="0"/>
        <w:contextualSpacing/>
        <w:rPr>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106"/>
      </w:tblGrid>
      <w:tr w:rsidR="009A10C2" w:rsidRPr="00CA01CD" w:rsidTr="00CC7C0B">
        <w:trPr>
          <w:trHeight w:val="88"/>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Методы формирования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Возможные способы контроля </w:t>
            </w:r>
          </w:p>
        </w:tc>
      </w:tr>
      <w:tr w:rsidR="009A10C2" w:rsidRPr="00CA01CD" w:rsidTr="00CC7C0B">
        <w:trPr>
          <w:trHeight w:val="90"/>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Познавательные действия </w:t>
            </w:r>
            <w:r w:rsidRPr="00CA01CD">
              <w:rPr>
                <w:color w:val="000000"/>
                <w:szCs w:val="28"/>
              </w:rPr>
              <w:t xml:space="preserve">(интеллектуальные умения) </w:t>
            </w:r>
          </w:p>
        </w:tc>
      </w:tr>
      <w:tr w:rsidR="009A10C2" w:rsidRPr="00CA01CD" w:rsidTr="00CC7C0B">
        <w:trPr>
          <w:trHeight w:val="88"/>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обработка информации </w:t>
            </w:r>
          </w:p>
        </w:tc>
      </w:tr>
      <w:tr w:rsidR="009A10C2" w:rsidRPr="00CA01CD" w:rsidTr="00CC7C0B">
        <w:trPr>
          <w:trHeight w:val="1355"/>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воспринимать информацию </w:t>
            </w:r>
            <w:r w:rsidRPr="00CA01CD">
              <w:rPr>
                <w:color w:val="000000"/>
                <w:szCs w:val="28"/>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Подбор синонимов, антонимов, перевод, изучение кодов, обозначений, задания на понимание инструкций, задания с «пропусками»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понимания смысла слов и отдельных фраз в устной и письменной речи, терминологический диктант, </w:t>
            </w:r>
          </w:p>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умения пользоваться схемами, кодами, обозначениями, схематический диктант, </w:t>
            </w:r>
          </w:p>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проверку умения воспринимать информацию в форме слухового или зрительного сообщения </w:t>
            </w:r>
          </w:p>
        </w:tc>
      </w:tr>
      <w:tr w:rsidR="009A10C2" w:rsidRPr="00CA01CD" w:rsidTr="00CC7C0B">
        <w:trPr>
          <w:trHeight w:val="55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воспроизводить информацию </w:t>
            </w:r>
            <w:r w:rsidRPr="00CA01CD">
              <w:rPr>
                <w:color w:val="000000"/>
                <w:szCs w:val="28"/>
              </w:rPr>
              <w:t xml:space="preserve">в устной и письменной форме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информации в разных формах </w:t>
            </w:r>
          </w:p>
        </w:tc>
      </w:tr>
      <w:tr w:rsidR="009A10C2" w:rsidRPr="00CA01CD" w:rsidTr="00CC7C0B">
        <w:trPr>
          <w:trHeight w:val="55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перерабатывать информацию </w:t>
            </w:r>
            <w:r w:rsidRPr="00CA01CD">
              <w:rPr>
                <w:color w:val="000000"/>
                <w:szCs w:val="28"/>
              </w:rPr>
              <w:t xml:space="preserve">(сравнение, синтез, обобщение, </w:t>
            </w:r>
            <w:r w:rsidRPr="00CA01CD">
              <w:rPr>
                <w:color w:val="000000"/>
                <w:szCs w:val="28"/>
              </w:rPr>
              <w:lastRenderedPageBreak/>
              <w:t xml:space="preserve">аргументация, интерпретация, систематизация и др.)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Задачи на соотнесение, сравнение, анализ, синтез, аргументацию, интерпретацию, систематизацию </w:t>
            </w:r>
            <w:r w:rsidRPr="00CA01CD">
              <w:rPr>
                <w:color w:val="000000"/>
                <w:szCs w:val="28"/>
              </w:rPr>
              <w:lastRenderedPageBreak/>
              <w:t xml:space="preserve">информации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соотнесение, сравнение, анализ, синтез, аргументацию, интерпретацию, </w:t>
            </w:r>
            <w:r w:rsidRPr="00CA01CD">
              <w:rPr>
                <w:color w:val="000000"/>
                <w:szCs w:val="28"/>
              </w:rPr>
              <w:lastRenderedPageBreak/>
              <w:t xml:space="preserve">систематизацию информации </w:t>
            </w:r>
          </w:p>
        </w:tc>
      </w:tr>
      <w:tr w:rsidR="009A10C2" w:rsidRPr="00CA01CD" w:rsidTr="00CC7C0B">
        <w:trPr>
          <w:trHeight w:val="32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lastRenderedPageBreak/>
              <w:t>Умение применять знания на практике</w:t>
            </w:r>
            <w:r w:rsidRPr="00CA01CD">
              <w:rPr>
                <w:color w:val="000000"/>
                <w:szCs w:val="28"/>
              </w:rPr>
              <w:t xml:space="preserve">, действовать по формуле, алгоритму и т.п.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воспроизведение алгоритмов в разных условиях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Выполнение практических заданий, лабораторных работ, практикумов </w:t>
            </w:r>
          </w:p>
        </w:tc>
      </w:tr>
      <w:tr w:rsidR="009A10C2" w:rsidRPr="00CA01CD" w:rsidTr="00CC7C0B">
        <w:trPr>
          <w:trHeight w:val="434"/>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из полученной информации и опыта общую картину мира </w:t>
            </w:r>
            <w:r w:rsidRPr="00CA01CD">
              <w:rPr>
                <w:color w:val="000000"/>
                <w:szCs w:val="28"/>
              </w:rPr>
              <w:t xml:space="preserve">и достраивать её в течение жизни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подбор примеров из разных областей знаний и опыта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межпредметную взаимосвязь; задания на поиск вариантов использования и применение информации </w:t>
            </w:r>
          </w:p>
        </w:tc>
      </w:tr>
      <w:tr w:rsidR="009A10C2" w:rsidRPr="00CA01CD" w:rsidTr="00CC7C0B">
        <w:trPr>
          <w:trHeight w:val="78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преобразовывать действительность </w:t>
            </w:r>
            <w:r w:rsidRPr="00CA01CD">
              <w:rPr>
                <w:color w:val="000000"/>
                <w:szCs w:val="28"/>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9A10C2" w:rsidRPr="00CA01CD" w:rsidTr="00CC7C0B">
        <w:trPr>
          <w:trHeight w:val="90"/>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Регулятивные действия </w:t>
            </w:r>
            <w:r w:rsidRPr="00CA01CD">
              <w:rPr>
                <w:color w:val="000000"/>
                <w:szCs w:val="28"/>
              </w:rPr>
              <w:t xml:space="preserve">(организационные умения) </w:t>
            </w:r>
          </w:p>
        </w:tc>
      </w:tr>
      <w:tr w:rsidR="009A10C2" w:rsidRPr="00CA01CD" w:rsidTr="00CC7C0B">
        <w:trPr>
          <w:trHeight w:val="88"/>
        </w:trPr>
        <w:tc>
          <w:tcPr>
            <w:tcW w:w="9316"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организация своих дел, решение проблем </w:t>
            </w:r>
          </w:p>
        </w:tc>
      </w:tr>
      <w:tr w:rsidR="009A10C2" w:rsidRPr="00CA01CD" w:rsidTr="00CC7C0B">
        <w:trPr>
          <w:trHeight w:val="665"/>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Постановка цели </w:t>
            </w:r>
            <w:r w:rsidRPr="00CA01CD">
              <w:rPr>
                <w:color w:val="000000"/>
                <w:szCs w:val="28"/>
              </w:rPr>
              <w:t xml:space="preserve">в форме предвосхищения результата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целевых установок </w:t>
            </w:r>
          </w:p>
        </w:tc>
      </w:tr>
      <w:tr w:rsidR="009A10C2" w:rsidRPr="00CA01CD" w:rsidTr="00CC7C0B">
        <w:trPr>
          <w:trHeight w:val="436"/>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Оценка предполагаемого результата </w:t>
            </w:r>
            <w:r w:rsidRPr="00CA01CD">
              <w:rPr>
                <w:color w:val="000000"/>
                <w:szCs w:val="28"/>
              </w:rPr>
              <w:t xml:space="preserve">с точки зрения пользы и безопасности для себя и других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соотнесение предполагаемого результата с реальностью с точки зрения пользы и безопасности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соотнесение предполагаемого результата с реальностью с точки зрения пользы и безопасности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Восприятие (анализ) </w:t>
            </w:r>
            <w:r w:rsidRPr="00CA01CD">
              <w:rPr>
                <w:b/>
                <w:bCs/>
                <w:color w:val="000000"/>
                <w:szCs w:val="28"/>
              </w:rPr>
              <w:lastRenderedPageBreak/>
              <w:t xml:space="preserve">образца,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освоение </w:t>
            </w:r>
            <w:r w:rsidRPr="00CA01CD">
              <w:rPr>
                <w:color w:val="000000"/>
                <w:szCs w:val="28"/>
              </w:rPr>
              <w:lastRenderedPageBreak/>
              <w:t xml:space="preserve">готовых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выделение </w:t>
            </w:r>
            <w:r w:rsidRPr="00CA01CD">
              <w:rPr>
                <w:color w:val="000000"/>
                <w:szCs w:val="28"/>
              </w:rPr>
              <w:lastRenderedPageBreak/>
              <w:t xml:space="preserve">отдельных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lastRenderedPageBreak/>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элементов образца как ориентира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выделение правила или алгоритма, выстроенного на поисковом этапе решения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своих и чужих ошибок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вносить корректировку и выполнять действие с учетом прошлого опыта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ошибок в динамике: есть ли повторяющиеся ошибки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корректировку и построение выводов на будущее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создавать условия, необходимые для выполнения действия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с недостатком или избытком условий, задания на определение необходимых и достаточных условий и их обеспечение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необходимых и достаточных и их обеспечение </w:t>
            </w:r>
          </w:p>
        </w:tc>
      </w:tr>
      <w:tr w:rsidR="009A10C2" w:rsidRPr="00CA01CD" w:rsidTr="00CC7C0B">
        <w:trPr>
          <w:trHeight w:val="90"/>
        </w:trPr>
        <w:tc>
          <w:tcPr>
            <w:tcW w:w="3105"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находить </w:t>
            </w:r>
            <w:r w:rsidRPr="00CA01CD">
              <w:rPr>
                <w:b/>
                <w:bCs/>
                <w:color w:val="000000"/>
                <w:szCs w:val="28"/>
              </w:rPr>
              <w:lastRenderedPageBreak/>
              <w:t xml:space="preserve">ресурсы и средства для выполнения действия </w:t>
            </w:r>
          </w:p>
        </w:tc>
        <w:tc>
          <w:tcPr>
            <w:tcW w:w="3105"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поиск </w:t>
            </w:r>
            <w:r w:rsidRPr="00CA01CD">
              <w:rPr>
                <w:color w:val="000000"/>
                <w:szCs w:val="28"/>
              </w:rPr>
              <w:lastRenderedPageBreak/>
              <w:t xml:space="preserve">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10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поиск </w:t>
            </w:r>
            <w:r w:rsidRPr="00CA01CD">
              <w:rPr>
                <w:color w:val="000000"/>
                <w:szCs w:val="28"/>
              </w:rPr>
              <w:lastRenderedPageBreak/>
              <w:t xml:space="preserve">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112"/>
      </w:tblGrid>
      <w:tr w:rsidR="009A10C2" w:rsidRPr="00CA01CD" w:rsidTr="00CC7C0B">
        <w:trPr>
          <w:trHeight w:val="66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распределять выполнение действия </w:t>
            </w:r>
            <w:r w:rsidRPr="00CA01CD">
              <w:rPr>
                <w:color w:val="000000"/>
                <w:szCs w:val="28"/>
              </w:rPr>
              <w:t xml:space="preserve">во времени: начать в нужный момент, распределить сроки выполнения, окончить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организацией действий и поведения, задания на рефлексию </w:t>
            </w:r>
          </w:p>
        </w:tc>
      </w:tr>
      <w:tr w:rsidR="009A10C2" w:rsidRPr="00CA01CD" w:rsidTr="00CC7C0B">
        <w:trPr>
          <w:trHeight w:val="436"/>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сочетать выполнение действия с другими действиями </w:t>
            </w:r>
            <w:r w:rsidRPr="00CA01CD">
              <w:rPr>
                <w:color w:val="000000"/>
                <w:szCs w:val="28"/>
              </w:rPr>
              <w:t xml:space="preserve">и выстраивать приоритеты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упорядочивание приоритетов с точки зрения актуальности действия и степени готовности к его выполнению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организацией деятельности, задания на рефлексию собственной деятельности </w:t>
            </w:r>
          </w:p>
        </w:tc>
      </w:tr>
      <w:tr w:rsidR="009A10C2" w:rsidRPr="00CA01CD" w:rsidTr="00CC7C0B">
        <w:trPr>
          <w:trHeight w:val="90"/>
        </w:trPr>
        <w:tc>
          <w:tcPr>
            <w:tcW w:w="9332"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Коммуникативные действия </w:t>
            </w:r>
            <w:r w:rsidRPr="00CA01CD">
              <w:rPr>
                <w:color w:val="000000"/>
                <w:szCs w:val="28"/>
              </w:rPr>
              <w:t xml:space="preserve">(коммуникативные умения) </w:t>
            </w:r>
          </w:p>
        </w:tc>
      </w:tr>
      <w:tr w:rsidR="009A10C2" w:rsidRPr="00CA01CD" w:rsidTr="00CC7C0B">
        <w:trPr>
          <w:trHeight w:val="88"/>
        </w:trPr>
        <w:tc>
          <w:tcPr>
            <w:tcW w:w="9332"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общение с людьми </w:t>
            </w:r>
          </w:p>
        </w:tc>
      </w:tr>
      <w:tr w:rsidR="009A10C2" w:rsidRPr="00CA01CD" w:rsidTr="00CC7C0B">
        <w:trPr>
          <w:trHeight w:val="551"/>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речь </w:t>
            </w:r>
            <w:r w:rsidRPr="00CA01CD">
              <w:rPr>
                <w:color w:val="000000"/>
                <w:szCs w:val="28"/>
              </w:rPr>
              <w:t xml:space="preserve">(устную и письменную, с учетом понимания языков), ориентированную на других и понятную другим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построение речевых высказываний, инструкций, понятных другим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речевых высказываний (устных и письменных) с точки зрения правильности их построения </w:t>
            </w:r>
          </w:p>
        </w:tc>
      </w:tr>
      <w:tr w:rsidR="009A10C2" w:rsidRPr="00CA01CD" w:rsidTr="00CC7C0B">
        <w:trPr>
          <w:trHeight w:val="66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слушать, воспринимать письменную речь </w:t>
            </w:r>
            <w:r w:rsidRPr="00CA01CD">
              <w:rPr>
                <w:color w:val="000000"/>
                <w:szCs w:val="28"/>
              </w:rPr>
              <w:t xml:space="preserve">и понимать другого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выполнение действий по речевым инструкциям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9A10C2" w:rsidRPr="00CA01CD" w:rsidTr="00CC7C0B">
        <w:trPr>
          <w:trHeight w:val="205"/>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строить </w:t>
            </w:r>
            <w:r w:rsidRPr="00CA01CD">
              <w:rPr>
                <w:b/>
                <w:bCs/>
                <w:color w:val="000000"/>
                <w:szCs w:val="28"/>
              </w:rPr>
              <w:lastRenderedPageBreak/>
              <w:t xml:space="preserve">диалог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на построение </w:t>
            </w:r>
            <w:r w:rsidRPr="00CA01CD">
              <w:rPr>
                <w:color w:val="000000"/>
                <w:szCs w:val="28"/>
              </w:rPr>
              <w:lastRenderedPageBreak/>
              <w:t xml:space="preserve">диалоговой речи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Задания с </w:t>
            </w:r>
            <w:r w:rsidRPr="00CA01CD">
              <w:rPr>
                <w:color w:val="000000"/>
                <w:szCs w:val="28"/>
              </w:rPr>
              <w:lastRenderedPageBreak/>
              <w:t xml:space="preserve">использованием диалоговой речи </w:t>
            </w:r>
          </w:p>
        </w:tc>
      </w:tr>
      <w:tr w:rsidR="009A10C2" w:rsidRPr="00CA01CD" w:rsidTr="00CC7C0B">
        <w:trPr>
          <w:trHeight w:val="92"/>
        </w:trPr>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lastRenderedPageBreak/>
              <w:t xml:space="preserve">Умение сополагать информацию,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Технологии формирование </w:t>
            </w:r>
          </w:p>
        </w:tc>
        <w:tc>
          <w:tcPr>
            <w:tcW w:w="3110"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сходств 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2"/>
      </w:tblGrid>
      <w:tr w:rsidR="009A10C2" w:rsidRPr="00CA01CD" w:rsidTr="00CC7C0B">
        <w:trPr>
          <w:trHeight w:val="321"/>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полученную от другого, с собственным знанием</w:t>
            </w:r>
            <w:r w:rsidRPr="00CA01CD">
              <w:rPr>
                <w:color w:val="000000"/>
                <w:szCs w:val="28"/>
              </w:rPr>
              <w:t xml:space="preserve">, мнением, собственной позицией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критического мышления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различий полученной информации, на различение подходов </w:t>
            </w:r>
          </w:p>
        </w:tc>
      </w:tr>
      <w:tr w:rsidR="009A10C2" w:rsidRPr="00CA01CD" w:rsidTr="00CC7C0B">
        <w:trPr>
          <w:trHeight w:val="666"/>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отнестись к информации, расходящейся с собственным мнением</w:t>
            </w:r>
            <w:r w:rsidRPr="00CA01CD">
              <w:rPr>
                <w:color w:val="000000"/>
                <w:szCs w:val="28"/>
              </w:rPr>
              <w:t xml:space="preserve">, знанием, собственной позицией (принять, учесть, отклонить, оценить позитивно или негативно и т.д.)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позиции и точки зрения автора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полученной информации, на различение подходов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уважать представления и мнения окружающих</w:t>
            </w:r>
            <w:r w:rsidRPr="00CA01CD">
              <w:rPr>
                <w:color w:val="000000"/>
                <w:szCs w:val="28"/>
              </w:rPr>
              <w:t xml:space="preserve">, если они не находятся в зоне социальной опасности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и высказываниями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выстраивать аргументы при отличии собственных представлений </w:t>
            </w:r>
            <w:r w:rsidRPr="00CA01CD">
              <w:rPr>
                <w:color w:val="000000"/>
                <w:szCs w:val="28"/>
              </w:rPr>
              <w:t xml:space="preserve">и мнений от представлений и мнений окружающих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аргументов и построение доказательств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аргументацию </w:t>
            </w:r>
          </w:p>
        </w:tc>
      </w:tr>
      <w:tr w:rsidR="009A10C2" w:rsidRPr="00CA01CD" w:rsidTr="00CC7C0B">
        <w:trPr>
          <w:trHeight w:val="205"/>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отстаивать собственную позицию, </w:t>
            </w:r>
            <w:r w:rsidRPr="00CA01CD">
              <w:rPr>
                <w:color w:val="000000"/>
                <w:szCs w:val="28"/>
              </w:rPr>
              <w:t xml:space="preserve">свои права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Освоение технологий ведения дискуссий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дискуссией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строить поведение </w:t>
            </w:r>
            <w:r w:rsidRPr="00CA01CD">
              <w:rPr>
                <w:color w:val="000000"/>
                <w:szCs w:val="28"/>
              </w:rPr>
              <w:t xml:space="preserve">в конфликте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поиск конструктивного решения конфликтных и проблемных ситуаций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в различных конфликтных ситуациях, анализ </w:t>
            </w:r>
            <w:r w:rsidRPr="00CA01CD">
              <w:rPr>
                <w:color w:val="000000"/>
                <w:szCs w:val="28"/>
              </w:rPr>
              <w:lastRenderedPageBreak/>
              <w:t xml:space="preserve">причин возникновения конфликтов, психологическая диагностика </w:t>
            </w:r>
          </w:p>
        </w:tc>
      </w:tr>
      <w:tr w:rsidR="009A10C2" w:rsidRPr="00CA01CD" w:rsidTr="00CC7C0B">
        <w:trPr>
          <w:trHeight w:val="551"/>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lastRenderedPageBreak/>
              <w:t>Умение договариваться о совместных действиях</w:t>
            </w:r>
            <w:r w:rsidRPr="00CA01CD">
              <w:rPr>
                <w:color w:val="000000"/>
                <w:szCs w:val="28"/>
              </w:rPr>
              <w:t xml:space="preserve">, принимать решения в группе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групповое решение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работой в группе по выполнению заданий на принятие решений и обоснование группового решения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принимать на себя ответственность</w:t>
            </w:r>
            <w:r w:rsidRPr="00CA01CD">
              <w:rPr>
                <w:color w:val="000000"/>
                <w:szCs w:val="28"/>
              </w:rPr>
              <w:t xml:space="preserve">, функции, роль, действовать по совместно принятым правилам при совместном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освоение различных ролевых позиций при групповом решении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работой в группе при реализации определенных проектов, дел, психологическая диагностика </w:t>
            </w:r>
          </w:p>
        </w:tc>
      </w:tr>
      <w:tr w:rsidR="009A10C2" w:rsidRPr="00CA01CD" w:rsidTr="00CC7C0B">
        <w:trPr>
          <w:trHeight w:val="550"/>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сознательно распределять, отслеживать и контролировать функции</w:t>
            </w:r>
            <w:r w:rsidRPr="00CA01CD">
              <w:rPr>
                <w:color w:val="000000"/>
                <w:szCs w:val="28"/>
              </w:rPr>
              <w:t xml:space="preserve">, ответственность, вклады при совместном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рефлексию процесса группового решения проблем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реализацией длительной совместной деятельности, многодневных проектов </w:t>
            </w:r>
          </w:p>
        </w:tc>
      </w:tr>
      <w:tr w:rsidR="009A10C2" w:rsidRPr="00CA01CD" w:rsidTr="00CC7C0B">
        <w:trPr>
          <w:trHeight w:val="436"/>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оказывать и принимать помощь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недостаточности собственных ресурсов и поиск возможных источников помощи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поведением в ситуациях неуспеха </w:t>
            </w:r>
          </w:p>
        </w:tc>
      </w:tr>
      <w:tr w:rsidR="009A10C2" w:rsidRPr="00CA01CD" w:rsidTr="00CC7C0B">
        <w:trPr>
          <w:trHeight w:val="435"/>
        </w:trPr>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Умение меняться ролями</w:t>
            </w:r>
            <w:r w:rsidRPr="00CA01CD">
              <w:rPr>
                <w:color w:val="000000"/>
                <w:szCs w:val="28"/>
              </w:rPr>
              <w:t xml:space="preserve">, позициями, функциями при выполнении действий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освоение различных ролевых позиций при выполнении действий в группе </w:t>
            </w:r>
          </w:p>
        </w:tc>
        <w:tc>
          <w:tcPr>
            <w:tcW w:w="3092"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реализацией совместной деятельности в условиях обмена ролями или функциями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7"/>
      </w:tblGrid>
      <w:tr w:rsidR="009A10C2" w:rsidRPr="00CA01CD" w:rsidTr="00CC7C0B">
        <w:trPr>
          <w:trHeight w:val="436"/>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адекватно оценивать и присваивать совместный результат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рефлексию и оценку вкладов участников при решении проблем и выполнении действий в </w:t>
            </w:r>
            <w:r w:rsidRPr="00CA01CD">
              <w:rPr>
                <w:color w:val="000000"/>
                <w:szCs w:val="28"/>
              </w:rPr>
              <w:lastRenderedPageBreak/>
              <w:t xml:space="preserve">группе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lastRenderedPageBreak/>
              <w:t xml:space="preserve">Наблюдение за соблюдением этических норм при достижении результата, оценка вкладов </w:t>
            </w:r>
            <w:r w:rsidRPr="00CA01CD">
              <w:rPr>
                <w:color w:val="000000"/>
                <w:szCs w:val="28"/>
              </w:rPr>
              <w:lastRenderedPageBreak/>
              <w:t xml:space="preserve">каждого члена группы </w:t>
            </w:r>
          </w:p>
        </w:tc>
      </w:tr>
      <w:tr w:rsidR="009A10C2" w:rsidRPr="00CA01CD" w:rsidTr="00CC7C0B">
        <w:trPr>
          <w:trHeight w:val="90"/>
        </w:trPr>
        <w:tc>
          <w:tcPr>
            <w:tcW w:w="9289"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lastRenderedPageBreak/>
              <w:t xml:space="preserve">Личностные действия </w:t>
            </w:r>
            <w:r w:rsidRPr="00CA01CD">
              <w:rPr>
                <w:color w:val="000000"/>
                <w:szCs w:val="28"/>
              </w:rPr>
              <w:t xml:space="preserve">(нравственно-оценочные умения) </w:t>
            </w:r>
          </w:p>
        </w:tc>
      </w:tr>
      <w:tr w:rsidR="009A10C2" w:rsidRPr="00CA01CD" w:rsidTr="00CC7C0B">
        <w:trPr>
          <w:trHeight w:val="88"/>
        </w:trPr>
        <w:tc>
          <w:tcPr>
            <w:tcW w:w="9289" w:type="dxa"/>
            <w:gridSpan w:val="3"/>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оценка своих и чужих поступков </w:t>
            </w:r>
          </w:p>
        </w:tc>
      </w:tr>
      <w:tr w:rsidR="009A10C2" w:rsidRPr="00CA01CD" w:rsidTr="00CC7C0B">
        <w:trPr>
          <w:trHeight w:val="320"/>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проявлять интерес к информации и действиям </w:t>
            </w:r>
            <w:r w:rsidRPr="00CA01CD">
              <w:rPr>
                <w:color w:val="000000"/>
                <w:szCs w:val="28"/>
              </w:rPr>
              <w:t xml:space="preserve">(своим и чужим)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Формирование познавательной мотивации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Наблюдение за проявлением отношения к воспринимаемой информации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b/>
                <w:bCs/>
                <w:color w:val="000000"/>
                <w:szCs w:val="28"/>
              </w:rPr>
              <w:t xml:space="preserve">Умение оценивать информацию и действия </w:t>
            </w:r>
            <w:r w:rsidRPr="00CA01CD">
              <w:rPr>
                <w:color w:val="000000"/>
                <w:szCs w:val="28"/>
              </w:rPr>
              <w:t xml:space="preserve">относительно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идентификацию личностных позиций,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полученной информации относительно своей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собственных представлений, ценностных ориентаций, необходимости и достаточности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личностной позиции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ставить вопросы и формулировать проблемы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постановку вопросов и формулировку проблем, наблюдение за поведением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выбор средств и алгоритмов действий, адекватных поставленным целям и ценностям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lastRenderedPageBreak/>
              <w:t xml:space="preserve">Умение отказываться от определенных действий (как последствие выбора)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принятие решений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рисков и потерь при отказе от невыбранных альтернатив, наблюдение за поведением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критично относиться к своему поведению (рефлексия)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Задачи на рефлексию («самонаставления»)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собственного поведения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осознавать себя и свое поведение в жизненной перспективе (прошлое, настоящее, будущее)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осмысленность поведения с точки зрения прошлого и будущего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изменять свои представления и поведение, стремление к саморазвитию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разработку планов собственного развития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Психологическая диагностика, наблюдение за поведением в течение длительного времени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соотносить культурно-исторический контекст с собственным бытием личности (культуросообразность)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Задания на смысл поведения в социокультурном контексте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Оценка соответствия поведения культурным нормам в историческом контексте </w:t>
            </w:r>
          </w:p>
        </w:tc>
      </w:tr>
      <w:tr w:rsidR="009A10C2" w:rsidRPr="00CA01CD" w:rsidTr="00CC7C0B">
        <w:trPr>
          <w:trHeight w:val="205"/>
        </w:trPr>
        <w:tc>
          <w:tcPr>
            <w:tcW w:w="3096" w:type="dxa"/>
          </w:tcPr>
          <w:p w:rsidR="009A10C2" w:rsidRPr="00CA01CD" w:rsidRDefault="009A10C2" w:rsidP="00CC7C0B">
            <w:pPr>
              <w:suppressAutoHyphens w:val="0"/>
              <w:autoSpaceDE w:val="0"/>
              <w:autoSpaceDN w:val="0"/>
              <w:adjustRightInd w:val="0"/>
              <w:spacing w:line="240" w:lineRule="auto"/>
              <w:ind w:firstLine="0"/>
              <w:contextualSpacing/>
              <w:rPr>
                <w:b/>
                <w:bCs/>
                <w:color w:val="000000"/>
                <w:szCs w:val="28"/>
              </w:rPr>
            </w:pPr>
            <w:r w:rsidRPr="00CA01CD">
              <w:rPr>
                <w:b/>
                <w:bCs/>
                <w:color w:val="000000"/>
                <w:szCs w:val="28"/>
              </w:rPr>
              <w:t xml:space="preserve">Умение вносить свой вклад в развитие культуры (культуротворчество) </w:t>
            </w:r>
          </w:p>
        </w:tc>
        <w:tc>
          <w:tcPr>
            <w:tcW w:w="3096"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Творческие задания, задания на отчуждение собственных смыслов в форме метафоры, образа и т.п. </w:t>
            </w:r>
          </w:p>
        </w:tc>
        <w:tc>
          <w:tcPr>
            <w:tcW w:w="3097" w:type="dxa"/>
          </w:tcPr>
          <w:p w:rsidR="009A10C2" w:rsidRPr="00CA01CD" w:rsidRDefault="009A10C2" w:rsidP="00CC7C0B">
            <w:pPr>
              <w:suppressAutoHyphens w:val="0"/>
              <w:autoSpaceDE w:val="0"/>
              <w:autoSpaceDN w:val="0"/>
              <w:adjustRightInd w:val="0"/>
              <w:spacing w:line="240" w:lineRule="auto"/>
              <w:ind w:firstLine="0"/>
              <w:contextualSpacing/>
              <w:rPr>
                <w:color w:val="000000"/>
                <w:szCs w:val="28"/>
              </w:rPr>
            </w:pPr>
            <w:r w:rsidRPr="00CA01CD">
              <w:rPr>
                <w:color w:val="000000"/>
                <w:szCs w:val="28"/>
              </w:rPr>
              <w:t xml:space="preserve">Анализ процесса и эффективности реализации исследовательской, проектной и другой творческой деятельности </w:t>
            </w:r>
          </w:p>
        </w:tc>
      </w:tr>
    </w:tbl>
    <w:p w:rsidR="009A10C2" w:rsidRPr="00CA01CD" w:rsidRDefault="009A10C2" w:rsidP="009A10C2">
      <w:pPr>
        <w:suppressAutoHyphens w:val="0"/>
        <w:autoSpaceDE w:val="0"/>
        <w:autoSpaceDN w:val="0"/>
        <w:adjustRightInd w:val="0"/>
        <w:spacing w:line="240" w:lineRule="auto"/>
        <w:ind w:firstLine="0"/>
        <w:contextualSpacing/>
        <w:rPr>
          <w:b/>
          <w:bCs/>
          <w:color w:val="000000"/>
          <w:sz w:val="23"/>
          <w:szCs w:val="23"/>
        </w:rPr>
      </w:pPr>
    </w:p>
    <w:p w:rsidR="005B10A5" w:rsidRPr="009A10C2" w:rsidRDefault="005B10A5" w:rsidP="009A10C2">
      <w:pPr>
        <w:suppressAutoHyphens w:val="0"/>
        <w:spacing w:after="160" w:line="240" w:lineRule="auto"/>
        <w:ind w:firstLine="0"/>
        <w:jc w:val="left"/>
      </w:pPr>
    </w:p>
    <w:p w:rsidR="00401080" w:rsidRDefault="002908F8" w:rsidP="0090615F">
      <w:pPr>
        <w:pStyle w:val="2a"/>
        <w:spacing w:line="240" w:lineRule="auto"/>
        <w:rPr>
          <w:lang w:eastAsia="ru-RU"/>
        </w:rPr>
      </w:pPr>
      <w:bookmarkStart w:id="84" w:name="_Toc435412703"/>
      <w:bookmarkStart w:id="85" w:name="_Toc453968177"/>
      <w:r>
        <w:t>II.2.</w:t>
      </w:r>
      <w:r w:rsidR="00F377E6">
        <w:t> </w:t>
      </w:r>
      <w:r w:rsidR="004134FB">
        <w:t>П</w:t>
      </w:r>
      <w:r w:rsidR="004134FB" w:rsidRPr="00A96B40">
        <w:rPr>
          <w:lang w:eastAsia="ru-RU"/>
        </w:rPr>
        <w:t>рограммы</w:t>
      </w:r>
      <w:r w:rsidR="00401080" w:rsidRPr="00A96B40">
        <w:rPr>
          <w:lang w:eastAsia="ru-RU"/>
        </w:rPr>
        <w:t xml:space="preserve"> отдельных учебных предметов</w:t>
      </w:r>
      <w:bookmarkEnd w:id="84"/>
      <w:bookmarkEnd w:id="85"/>
    </w:p>
    <w:p w:rsidR="00B06C83" w:rsidRPr="00B06C83" w:rsidRDefault="00B06C83" w:rsidP="00B06C83">
      <w:pPr>
        <w:rPr>
          <w:lang w:eastAsia="ru-RU"/>
        </w:rPr>
      </w:pPr>
    </w:p>
    <w:p w:rsidR="00856EB7" w:rsidRDefault="00093675" w:rsidP="0090615F">
      <w:pPr>
        <w:spacing w:line="240" w:lineRule="auto"/>
      </w:pPr>
      <w:r>
        <w:lastRenderedPageBreak/>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основной образовательной программой основного общего образования</w:t>
      </w:r>
      <w:r w:rsidR="00F32EA5">
        <w:t>.</w:t>
      </w:r>
    </w:p>
    <w:p w:rsidR="00563628" w:rsidRDefault="00093675" w:rsidP="0090615F">
      <w:pPr>
        <w:spacing w:line="240" w:lineRule="auto"/>
      </w:pPr>
      <w:r>
        <w:t>П</w:t>
      </w:r>
      <w:r w:rsidR="00563628">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27B79" w:rsidRDefault="00093675" w:rsidP="0090615F">
      <w:pPr>
        <w:spacing w:line="240" w:lineRule="auto"/>
      </w:pPr>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p>
    <w:p w:rsidR="00093675" w:rsidRDefault="00093675" w:rsidP="0090615F">
      <w:pPr>
        <w:spacing w:line="240" w:lineRule="auto"/>
      </w:pPr>
    </w:p>
    <w:p w:rsidR="00401080" w:rsidRDefault="00401080" w:rsidP="0090615F">
      <w:pPr>
        <w:pStyle w:val="3a"/>
        <w:spacing w:line="240" w:lineRule="auto"/>
      </w:pPr>
      <w:bookmarkStart w:id="86" w:name="_Toc435412705"/>
      <w:bookmarkStart w:id="87" w:name="_Toc453968178"/>
      <w:r w:rsidRPr="00A96B40">
        <w:t>Русский язык</w:t>
      </w:r>
      <w:bookmarkEnd w:id="86"/>
      <w:bookmarkEnd w:id="87"/>
    </w:p>
    <w:p w:rsidR="00B06C83" w:rsidRPr="00733511" w:rsidRDefault="00B06C83" w:rsidP="00B06C83">
      <w:pPr>
        <w:spacing w:line="240" w:lineRule="auto"/>
        <w:jc w:val="left"/>
        <w:rPr>
          <w:rFonts w:eastAsia="Times New Roman"/>
          <w:b/>
          <w:szCs w:val="28"/>
        </w:rPr>
      </w:pPr>
      <w:r w:rsidRPr="00733511">
        <w:rPr>
          <w:rFonts w:eastAsia="Times New Roman"/>
          <w:b/>
          <w:szCs w:val="28"/>
        </w:rPr>
        <w:t>Базовый уровень</w:t>
      </w:r>
    </w:p>
    <w:p w:rsidR="00220BE2" w:rsidRDefault="00220BE2" w:rsidP="00024B7D">
      <w:pPr>
        <w:spacing w:line="240" w:lineRule="auto"/>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024B7D">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024B7D">
      <w:pPr>
        <w:spacing w:line="240"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024B7D">
      <w:pPr>
        <w:spacing w:line="240"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024B7D" w:rsidRDefault="00024B7D" w:rsidP="00024B7D">
      <w:pPr>
        <w:spacing w:line="240" w:lineRule="auto"/>
      </w:pPr>
      <w:r>
        <w:t>Русский язык</w:t>
      </w:r>
    </w:p>
    <w:p w:rsidR="00024B7D" w:rsidRDefault="00024B7D" w:rsidP="00024B7D">
      <w:pPr>
        <w:spacing w:line="240" w:lineRule="auto"/>
      </w:pPr>
      <w:r>
        <w:t xml:space="preserve">Изучение русского языка на базовом уровне среднего (полного) общего образования направлено на достижение следующих целей: </w:t>
      </w:r>
    </w:p>
    <w:p w:rsidR="00024B7D" w:rsidRDefault="00024B7D" w:rsidP="00024B7D">
      <w:pPr>
        <w:spacing w:line="240" w:lineRule="auto"/>
      </w:pPr>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024B7D" w:rsidRDefault="00024B7D" w:rsidP="00024B7D">
      <w:pPr>
        <w:spacing w:line="240" w:lineRule="auto"/>
      </w:pPr>
      <w:r>
        <w:t xml:space="preserve">развитие и совершенствование способности к речевому взаимодействию и социальной адаптации; информационных умений и навыков; навыков </w:t>
      </w:r>
      <w:r>
        <w:lastRenderedPageBreak/>
        <w:t xml:space="preserve">самоорганизации и саморазвития; готовности к трудовой деятельности, осознанному выбору профессии; </w:t>
      </w:r>
    </w:p>
    <w:p w:rsidR="00024B7D" w:rsidRDefault="00024B7D" w:rsidP="00024B7D">
      <w:pPr>
        <w:spacing w:line="240" w:lineRule="auto"/>
      </w:pPr>
      <w: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024B7D" w:rsidRDefault="00024B7D" w:rsidP="00024B7D">
      <w:pPr>
        <w:spacing w:line="240" w:lineRule="auto"/>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24B7D" w:rsidRDefault="00024B7D" w:rsidP="00024B7D">
      <w:pPr>
        <w:spacing w:line="240" w:lineRule="auto"/>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24B7D" w:rsidRDefault="00024B7D" w:rsidP="00024B7D">
      <w:pPr>
        <w:spacing w:line="240" w:lineRule="auto"/>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024B7D" w:rsidRDefault="00024B7D" w:rsidP="00024B7D">
      <w:pPr>
        <w:spacing w:line="240" w:lineRule="auto"/>
      </w:pPr>
      <w:r>
        <w:t xml:space="preserve">Содержание, обеспечивающее формирование коммуникативной компетенции </w:t>
      </w:r>
    </w:p>
    <w:p w:rsidR="00024B7D" w:rsidRDefault="00024B7D" w:rsidP="00024B7D">
      <w:pPr>
        <w:spacing w:line="240" w:lineRule="auto"/>
      </w:pPr>
      <w:r>
        <w:t xml:space="preserve">Сферы и ситуации речевого общения. Компоненты речевой ситуации. </w:t>
      </w:r>
    </w:p>
    <w:p w:rsidR="00024B7D" w:rsidRDefault="00024B7D" w:rsidP="00024B7D">
      <w:pPr>
        <w:spacing w:line="240" w:lineRule="auto"/>
      </w:pPr>
      <w:r>
        <w:t>Оценка коммуникативных качеств и эффективности речи.</w:t>
      </w:r>
    </w:p>
    <w:p w:rsidR="00024B7D" w:rsidRDefault="00024B7D" w:rsidP="00024B7D">
      <w:pPr>
        <w:spacing w:line="240" w:lineRule="auto"/>
      </w:pPr>
      <w:r>
        <w:t xml:space="preserve">Развитие навыков монологической и диалогической речи. </w:t>
      </w:r>
    </w:p>
    <w:p w:rsidR="00024B7D" w:rsidRDefault="00024B7D" w:rsidP="00024B7D">
      <w:pPr>
        <w:spacing w:line="240" w:lineRule="auto"/>
      </w:pPr>
      <w:r>
        <w:t xml:space="preserve">Использование различных видов чтения в зависимости от коммуникативной задачи и характера текста. </w:t>
      </w:r>
    </w:p>
    <w:p w:rsidR="00024B7D" w:rsidRDefault="00024B7D" w:rsidP="00024B7D">
      <w:pPr>
        <w:spacing w:line="240" w:lineRule="auto"/>
      </w:pPr>
      <w:r>
        <w:t xml:space="preserve">Информационная переработка текста. </w:t>
      </w:r>
    </w:p>
    <w:p w:rsidR="00024B7D" w:rsidRDefault="00024B7D" w:rsidP="00024B7D">
      <w:pPr>
        <w:spacing w:line="240" w:lineRule="auto"/>
      </w:pPr>
      <w:r>
        <w:t xml:space="preserve">Совершенствование умений и навыков создания текстов разных функционально-смысловых типов, стилей и жанров. </w:t>
      </w:r>
    </w:p>
    <w:p w:rsidR="00024B7D" w:rsidRDefault="00024B7D" w:rsidP="00024B7D">
      <w:pPr>
        <w:spacing w:line="240" w:lineRule="auto"/>
      </w:pPr>
      <w:r>
        <w:t xml:space="preserve">Учебно-научный, деловой, публицистический стили, разговорная речь, язык художественной литературы. Их особенности. </w:t>
      </w:r>
    </w:p>
    <w:p w:rsidR="00024B7D" w:rsidRDefault="00024B7D" w:rsidP="00024B7D">
      <w:pPr>
        <w:spacing w:line="240" w:lineRule="auto"/>
      </w:pPr>
      <w: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024B7D" w:rsidRDefault="00024B7D" w:rsidP="00024B7D">
      <w:pPr>
        <w:spacing w:line="240" w:lineRule="auto"/>
      </w:pPr>
      <w:r>
        <w:t xml:space="preserve">Культура публичной речи. </w:t>
      </w:r>
    </w:p>
    <w:p w:rsidR="00024B7D" w:rsidRDefault="00024B7D" w:rsidP="00024B7D">
      <w:pPr>
        <w:spacing w:line="240" w:lineRule="auto"/>
      </w:pPr>
      <w:r>
        <w:t xml:space="preserve">Культура разговорной речи. </w:t>
      </w:r>
    </w:p>
    <w:p w:rsidR="00024B7D" w:rsidRDefault="00024B7D" w:rsidP="00024B7D">
      <w:pPr>
        <w:spacing w:line="240" w:lineRule="auto"/>
      </w:pPr>
      <w:r>
        <w:t xml:space="preserve">Содержание, обеспечивающее формирование языковой и лингвистической (языковедческой) компетенций </w:t>
      </w:r>
    </w:p>
    <w:p w:rsidR="00024B7D" w:rsidRDefault="00024B7D" w:rsidP="00024B7D">
      <w:pPr>
        <w:spacing w:line="240" w:lineRule="auto"/>
      </w:pPr>
      <w:r>
        <w:t xml:space="preserve">Русский язык в современном мире. </w:t>
      </w:r>
    </w:p>
    <w:p w:rsidR="00024B7D" w:rsidRDefault="00024B7D" w:rsidP="00024B7D">
      <w:pPr>
        <w:spacing w:line="240" w:lineRule="auto"/>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024B7D" w:rsidRDefault="00024B7D" w:rsidP="00024B7D">
      <w:pPr>
        <w:spacing w:line="240" w:lineRule="auto"/>
      </w:pPr>
      <w:r>
        <w:t xml:space="preserve">Нормы литературного языка, их соблюдение в речевой практике. </w:t>
      </w:r>
    </w:p>
    <w:p w:rsidR="00024B7D" w:rsidRDefault="00024B7D" w:rsidP="00024B7D">
      <w:pPr>
        <w:spacing w:line="240" w:lineRule="auto"/>
      </w:pPr>
      <w:r>
        <w:t xml:space="preserve">Литературный язык и язык художественной литературы. </w:t>
      </w:r>
    </w:p>
    <w:p w:rsidR="00024B7D" w:rsidRDefault="00024B7D" w:rsidP="00024B7D">
      <w:pPr>
        <w:spacing w:line="240" w:lineRule="auto"/>
      </w:pPr>
      <w:r>
        <w:t xml:space="preserve">Взаимосвязь различных единиц и уровней языка. </w:t>
      </w:r>
    </w:p>
    <w:p w:rsidR="00024B7D" w:rsidRDefault="00024B7D" w:rsidP="00024B7D">
      <w:pPr>
        <w:spacing w:line="240" w:lineRule="auto"/>
      </w:pPr>
      <w:r>
        <w:t xml:space="preserve">Синонимия в системе русского языка. </w:t>
      </w:r>
    </w:p>
    <w:p w:rsidR="00024B7D" w:rsidRDefault="00024B7D" w:rsidP="00024B7D">
      <w:pPr>
        <w:spacing w:line="240" w:lineRule="auto"/>
      </w:pPr>
      <w:r>
        <w:t xml:space="preserve">Словари русского языка и лингвистические справочники; их использование. </w:t>
      </w:r>
    </w:p>
    <w:p w:rsidR="00024B7D" w:rsidRDefault="00024B7D" w:rsidP="00024B7D">
      <w:pPr>
        <w:spacing w:line="240" w:lineRule="auto"/>
      </w:pPr>
      <w:r>
        <w:lastRenderedPageBreak/>
        <w:t>Совершенствование орфографических и пунктуационных умений и навыков.</w:t>
      </w:r>
    </w:p>
    <w:p w:rsidR="00024B7D" w:rsidRDefault="00024B7D" w:rsidP="00024B7D">
      <w:pPr>
        <w:spacing w:line="240" w:lineRule="auto"/>
      </w:pPr>
      <w:r>
        <w:t xml:space="preserve">языка. </w:t>
      </w:r>
    </w:p>
    <w:p w:rsidR="00024B7D" w:rsidRDefault="00024B7D" w:rsidP="00024B7D">
      <w:pPr>
        <w:spacing w:line="240" w:lineRule="auto"/>
      </w:pPr>
      <w:r>
        <w:t xml:space="preserve">Содержание, обеспечивающее формирование культуроведческой компетенции </w:t>
      </w:r>
    </w:p>
    <w:p w:rsidR="00024B7D" w:rsidRDefault="00024B7D" w:rsidP="00024B7D">
      <w:pPr>
        <w:spacing w:line="240" w:lineRule="auto"/>
      </w:pPr>
      <w:r>
        <w:t xml:space="preserve">Взаимосвязь языка и культуры. </w:t>
      </w:r>
    </w:p>
    <w:p w:rsidR="00024B7D" w:rsidRDefault="00024B7D" w:rsidP="00024B7D">
      <w:pPr>
        <w:spacing w:line="240" w:lineRule="auto"/>
      </w:pPr>
      <w:r>
        <w:t xml:space="preserve">Отражение в русском языке материальной и духовной культуры русского и других народов. </w:t>
      </w:r>
    </w:p>
    <w:p w:rsidR="00024B7D" w:rsidRDefault="00024B7D" w:rsidP="00024B7D">
      <w:pPr>
        <w:spacing w:line="240" w:lineRule="auto"/>
      </w:pPr>
      <w:r>
        <w:t xml:space="preserve">Взаимообогащение языков как результат взаимодействия национальных культур. </w:t>
      </w:r>
    </w:p>
    <w:p w:rsidR="00024B7D" w:rsidRDefault="00024B7D" w:rsidP="00024B7D">
      <w:pPr>
        <w:spacing w:line="240" w:lineRule="auto"/>
      </w:pPr>
      <w:r>
        <w:t>Соблюдение норм речевого поведения в различных сферах общения.</w:t>
      </w:r>
    </w:p>
    <w:p w:rsidR="00024B7D" w:rsidRDefault="00024B7D" w:rsidP="00024B7D">
      <w:pPr>
        <w:spacing w:line="240" w:lineRule="auto"/>
      </w:pPr>
      <w:r>
        <w:t>Требования к уровню подготовки выпускников</w:t>
      </w:r>
    </w:p>
    <w:p w:rsidR="00024B7D" w:rsidRDefault="00024B7D" w:rsidP="00024B7D">
      <w:pPr>
        <w:spacing w:line="240" w:lineRule="auto"/>
      </w:pPr>
      <w:r>
        <w:t>В результате изучения русского языка на базовом уровне ученик должен</w:t>
      </w:r>
    </w:p>
    <w:p w:rsidR="00024B7D" w:rsidRDefault="00024B7D" w:rsidP="00024B7D">
      <w:pPr>
        <w:spacing w:line="240" w:lineRule="auto"/>
      </w:pPr>
      <w:r>
        <w:t>знать/понимать:</w:t>
      </w:r>
    </w:p>
    <w:p w:rsidR="00024B7D" w:rsidRDefault="00024B7D" w:rsidP="00024B7D">
      <w:pPr>
        <w:spacing w:line="240" w:lineRule="auto"/>
      </w:pPr>
      <w:r>
        <w:t>- связь языка и истории, культуры русского и других народов;</w:t>
      </w:r>
    </w:p>
    <w:p w:rsidR="00024B7D" w:rsidRDefault="00024B7D" w:rsidP="00024B7D">
      <w:pPr>
        <w:spacing w:line="240" w:lineRule="auto"/>
      </w:pPr>
      <w:r>
        <w:t>- смысл понятий: речевая ситуация и ее компоненты, литературный язык, языковая норма, культура речи;</w:t>
      </w:r>
    </w:p>
    <w:p w:rsidR="00024B7D" w:rsidRDefault="00024B7D" w:rsidP="00024B7D">
      <w:pPr>
        <w:spacing w:line="240" w:lineRule="auto"/>
      </w:pPr>
      <w:r>
        <w:t>- основные единицы и уровни языка, их признаки и взаимосвязь;</w:t>
      </w:r>
    </w:p>
    <w:p w:rsidR="00024B7D" w:rsidRDefault="00024B7D" w:rsidP="00024B7D">
      <w:pPr>
        <w:spacing w:line="240" w:lineRule="auto"/>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24B7D" w:rsidRDefault="00024B7D" w:rsidP="00024B7D">
      <w:pPr>
        <w:spacing w:line="240" w:lineRule="auto"/>
      </w:pPr>
      <w:r>
        <w:t>уметь:</w:t>
      </w:r>
    </w:p>
    <w:p w:rsidR="00024B7D" w:rsidRDefault="00024B7D" w:rsidP="00024B7D">
      <w:pPr>
        <w:spacing w:line="240" w:lineRule="auto"/>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24B7D" w:rsidRDefault="00024B7D" w:rsidP="00024B7D">
      <w:pPr>
        <w:spacing w:line="240" w:lineRule="auto"/>
      </w:pPr>
      <w:r>
        <w:t>- анализировать языковые единицы с точки зрения правильности, точности и уместности их употребления;</w:t>
      </w:r>
    </w:p>
    <w:p w:rsidR="00024B7D" w:rsidRDefault="00024B7D" w:rsidP="00024B7D">
      <w:pPr>
        <w:spacing w:line="240" w:lineRule="auto"/>
      </w:pPr>
      <w:r>
        <w:t>- проводить лингвистический анализ текстов различных функциональных стилей и разновидностей языка;</w:t>
      </w:r>
    </w:p>
    <w:p w:rsidR="00024B7D" w:rsidRDefault="00024B7D" w:rsidP="00024B7D">
      <w:pPr>
        <w:spacing w:line="240" w:lineRule="auto"/>
      </w:pPr>
      <w:r>
        <w:t>аудирование и чтение</w:t>
      </w:r>
    </w:p>
    <w:p w:rsidR="00024B7D" w:rsidRDefault="00024B7D" w:rsidP="00024B7D">
      <w:pPr>
        <w:spacing w:line="240" w:lineRule="auto"/>
      </w:pPr>
      <w:r>
        <w:t>- использовать основные виды чтения (ознакомительно-изучающее, ознакомительно-реферативное и др.) в зависимости от коммуникативной задачи;</w:t>
      </w:r>
    </w:p>
    <w:p w:rsidR="00024B7D" w:rsidRDefault="00024B7D" w:rsidP="00024B7D">
      <w:pPr>
        <w:spacing w:line="240" w:lineRule="auto"/>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24B7D" w:rsidRDefault="00024B7D" w:rsidP="00024B7D">
      <w:pPr>
        <w:spacing w:line="240" w:lineRule="auto"/>
      </w:pPr>
      <w:r>
        <w:t>говорение и письмо</w:t>
      </w:r>
    </w:p>
    <w:p w:rsidR="00024B7D" w:rsidRDefault="00024B7D" w:rsidP="00024B7D">
      <w:pPr>
        <w:spacing w:line="240" w:lineRule="auto"/>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24B7D" w:rsidRDefault="00024B7D" w:rsidP="00024B7D">
      <w:pPr>
        <w:spacing w:line="240" w:lineRule="auto"/>
      </w:pPr>
      <w:r>
        <w:lastRenderedPageBreak/>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24B7D" w:rsidRDefault="00024B7D" w:rsidP="00024B7D">
      <w:pPr>
        <w:spacing w:line="240" w:lineRule="auto"/>
      </w:pPr>
      <w:r>
        <w:t>- соблюдать в практике письма орфографические и пунктуационные нормы современного русского литературного языка;</w:t>
      </w:r>
    </w:p>
    <w:p w:rsidR="00024B7D" w:rsidRDefault="00024B7D" w:rsidP="00024B7D">
      <w:pPr>
        <w:spacing w:line="240" w:lineRule="auto"/>
      </w:pPr>
      <w:r>
        <w:t>- соблюдать нормы речевого поведения в различных сферах и ситуациях общения, в том числе при обсуждении дискуссионных проблем;</w:t>
      </w:r>
    </w:p>
    <w:p w:rsidR="00024B7D" w:rsidRDefault="00024B7D" w:rsidP="00024B7D">
      <w:pPr>
        <w:spacing w:line="240" w:lineRule="auto"/>
      </w:pPr>
      <w:r>
        <w:t>- использовать основные приемы информационной переработки устного и письменного текста;</w:t>
      </w:r>
    </w:p>
    <w:p w:rsidR="00024B7D" w:rsidRDefault="00024B7D" w:rsidP="00024B7D">
      <w:pPr>
        <w:spacing w:line="240" w:lineRule="auto"/>
      </w:pPr>
      <w:r>
        <w:t>использовать приобретенные знания и умения в практической деятельности и повседневной жизни для:</w:t>
      </w:r>
    </w:p>
    <w:p w:rsidR="00024B7D" w:rsidRDefault="00024B7D" w:rsidP="00024B7D">
      <w:pPr>
        <w:spacing w:line="240" w:lineRule="auto"/>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024B7D" w:rsidRDefault="00024B7D" w:rsidP="00024B7D">
      <w:pPr>
        <w:spacing w:line="240" w:lineRule="auto"/>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24B7D" w:rsidRDefault="00024B7D" w:rsidP="00024B7D">
      <w:pPr>
        <w:spacing w:line="240" w:lineRule="auto"/>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24B7D" w:rsidRDefault="00024B7D" w:rsidP="00024B7D">
      <w:pPr>
        <w:spacing w:line="240" w:lineRule="auto"/>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24B7D" w:rsidRDefault="00024B7D" w:rsidP="00024B7D">
      <w:pPr>
        <w:spacing w:line="240" w:lineRule="auto"/>
      </w:pPr>
      <w:r>
        <w:t>- самообразования и активного участия в производственной, культурной и общественной жизни государства;</w:t>
      </w:r>
    </w:p>
    <w:p w:rsidR="00024B7D" w:rsidRDefault="00024B7D" w:rsidP="00024B7D">
      <w:pPr>
        <w:spacing w:line="240" w:lineRule="auto"/>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70241" w:rsidRPr="0078265A" w:rsidRDefault="00B70241" w:rsidP="00024B7D">
      <w:pPr>
        <w:spacing w:line="240" w:lineRule="auto"/>
      </w:pPr>
    </w:p>
    <w:p w:rsidR="00BA5904" w:rsidRDefault="00401080" w:rsidP="00024B7D">
      <w:pPr>
        <w:pStyle w:val="3a"/>
        <w:spacing w:line="240" w:lineRule="auto"/>
      </w:pPr>
      <w:bookmarkStart w:id="88" w:name="_Toc435412706"/>
      <w:bookmarkStart w:id="89" w:name="_Toc453968179"/>
      <w:r w:rsidRPr="00A96B40">
        <w:t>Литература</w:t>
      </w:r>
      <w:bookmarkStart w:id="90" w:name="_Toc435412707"/>
      <w:bookmarkEnd w:id="88"/>
      <w:bookmarkEnd w:id="89"/>
    </w:p>
    <w:p w:rsidR="00614230" w:rsidRPr="00BA5904" w:rsidRDefault="00BA5904" w:rsidP="00133D4E">
      <w:pPr>
        <w:pStyle w:val="3a"/>
        <w:spacing w:line="240" w:lineRule="auto"/>
        <w:rPr>
          <w:rFonts w:eastAsia="Times New Roman"/>
          <w:b w:val="0"/>
        </w:rPr>
      </w:pPr>
      <w:r>
        <w:t>Базовый уровень</w:t>
      </w:r>
    </w:p>
    <w:p w:rsidR="00024B7D" w:rsidRPr="00024B7D" w:rsidRDefault="00024B7D" w:rsidP="00024B7D">
      <w:pPr>
        <w:spacing w:line="240" w:lineRule="auto"/>
        <w:rPr>
          <w:rFonts w:eastAsia="Times New Roman"/>
          <w:szCs w:val="28"/>
        </w:rPr>
      </w:pPr>
      <w:r w:rsidRPr="00024B7D">
        <w:rPr>
          <w:rFonts w:eastAsia="Times New Roman"/>
          <w:szCs w:val="28"/>
        </w:rPr>
        <w:t xml:space="preserve">Литература </w:t>
      </w:r>
    </w:p>
    <w:p w:rsidR="00024B7D" w:rsidRPr="00024B7D" w:rsidRDefault="00024B7D" w:rsidP="00024B7D">
      <w:pPr>
        <w:spacing w:line="240" w:lineRule="auto"/>
        <w:rPr>
          <w:rFonts w:eastAsia="Times New Roman"/>
          <w:szCs w:val="28"/>
        </w:rPr>
      </w:pPr>
      <w:r w:rsidRPr="00024B7D">
        <w:rPr>
          <w:rFonts w:eastAsia="Times New Roman"/>
          <w:szCs w:val="28"/>
        </w:rPr>
        <w:t xml:space="preserve">Изучение литературы на базовом уровне среднего (полного) общего образования направлено на достижение следующих целей: </w:t>
      </w:r>
    </w:p>
    <w:p w:rsidR="00024B7D" w:rsidRPr="00024B7D" w:rsidRDefault="00024B7D" w:rsidP="00024B7D">
      <w:pPr>
        <w:spacing w:line="240" w:lineRule="auto"/>
        <w:rPr>
          <w:rFonts w:eastAsia="Times New Roman"/>
          <w:szCs w:val="28"/>
        </w:rPr>
      </w:pPr>
      <w:r w:rsidRPr="00024B7D">
        <w:rPr>
          <w:rFonts w:eastAsia="Times New Roman"/>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024B7D" w:rsidRPr="00024B7D" w:rsidRDefault="00024B7D" w:rsidP="00024B7D">
      <w:pPr>
        <w:spacing w:line="240" w:lineRule="auto"/>
        <w:rPr>
          <w:rFonts w:eastAsia="Times New Roman"/>
          <w:szCs w:val="28"/>
        </w:rPr>
      </w:pPr>
      <w:r w:rsidRPr="00024B7D">
        <w:rPr>
          <w:rFonts w:eastAsia="Times New Roman"/>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024B7D" w:rsidRPr="00024B7D" w:rsidRDefault="00024B7D" w:rsidP="00024B7D">
      <w:pPr>
        <w:spacing w:line="240" w:lineRule="auto"/>
        <w:rPr>
          <w:rFonts w:eastAsia="Times New Roman"/>
          <w:szCs w:val="28"/>
        </w:rPr>
      </w:pPr>
      <w:r w:rsidRPr="00024B7D">
        <w:rPr>
          <w:rFonts w:eastAsia="Times New Roman"/>
          <w:szCs w:val="28"/>
        </w:rPr>
        <w:lastRenderedPageBreak/>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024B7D" w:rsidRDefault="00024B7D" w:rsidP="00024B7D">
      <w:pPr>
        <w:spacing w:line="240" w:lineRule="auto"/>
        <w:rPr>
          <w:rFonts w:eastAsia="Times New Roman"/>
          <w:szCs w:val="28"/>
        </w:rPr>
      </w:pPr>
      <w:r w:rsidRPr="00024B7D">
        <w:rPr>
          <w:rFonts w:eastAsia="Times New Roman"/>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024B7D" w:rsidRPr="00024B7D" w:rsidRDefault="00024B7D" w:rsidP="00024B7D">
      <w:pPr>
        <w:spacing w:line="240" w:lineRule="auto"/>
        <w:rPr>
          <w:rFonts w:eastAsia="Times New Roman"/>
          <w:szCs w:val="28"/>
        </w:rPr>
      </w:pPr>
      <w:r w:rsidRPr="00024B7D">
        <w:rPr>
          <w:rFonts w:eastAsia="Times New Roman"/>
          <w:szCs w:val="28"/>
        </w:rPr>
        <w:t>Деятельность на уроке литературы</w:t>
      </w:r>
    </w:p>
    <w:p w:rsidR="00024B7D" w:rsidRPr="00024B7D" w:rsidRDefault="00024B7D" w:rsidP="00024B7D">
      <w:pPr>
        <w:spacing w:line="240" w:lineRule="auto"/>
        <w:rPr>
          <w:rFonts w:eastAsia="Times New Roman"/>
          <w:szCs w:val="28"/>
        </w:rPr>
      </w:pPr>
      <w:r w:rsidRPr="00024B7D">
        <w:rPr>
          <w:rFonts w:eastAsia="Times New Roman"/>
          <w:szCs w:val="28"/>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24B7D" w:rsidRPr="00024B7D" w:rsidRDefault="00024B7D" w:rsidP="00024B7D">
      <w:pPr>
        <w:spacing w:line="240" w:lineRule="auto"/>
        <w:rPr>
          <w:rFonts w:eastAsia="Times New Roman"/>
          <w:szCs w:val="28"/>
        </w:rPr>
      </w:pPr>
    </w:p>
    <w:p w:rsidR="00024B7D" w:rsidRPr="00024B7D" w:rsidRDefault="00024B7D" w:rsidP="00024B7D">
      <w:pPr>
        <w:spacing w:line="240" w:lineRule="auto"/>
        <w:rPr>
          <w:rFonts w:eastAsia="Times New Roman"/>
          <w:szCs w:val="28"/>
        </w:rPr>
      </w:pPr>
      <w:r w:rsidRPr="00024B7D">
        <w:rPr>
          <w:rFonts w:eastAsia="Times New Roman"/>
          <w:szCs w:val="28"/>
        </w:rPr>
        <w:t>Анализ художественного текста</w:t>
      </w:r>
    </w:p>
    <w:p w:rsidR="00024B7D" w:rsidRPr="00024B7D" w:rsidRDefault="00024B7D" w:rsidP="00024B7D">
      <w:pPr>
        <w:spacing w:line="240" w:lineRule="auto"/>
        <w:rPr>
          <w:rFonts w:eastAsia="Times New Roman"/>
          <w:szCs w:val="28"/>
        </w:rPr>
      </w:pPr>
      <w:r w:rsidRPr="00024B7D">
        <w:rPr>
          <w:rFonts w:eastAsia="Times New Roman"/>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24B7D" w:rsidRPr="00024B7D" w:rsidRDefault="00024B7D" w:rsidP="00024B7D">
      <w:pPr>
        <w:spacing w:line="240" w:lineRule="auto"/>
        <w:rPr>
          <w:rFonts w:eastAsia="Times New Roman"/>
          <w:szCs w:val="28"/>
        </w:rPr>
      </w:pPr>
      <w:r w:rsidRPr="00024B7D">
        <w:rPr>
          <w:rFonts w:eastAsia="Times New Roman"/>
          <w:szCs w:val="28"/>
        </w:rPr>
        <w:t>Методы анализа</w:t>
      </w:r>
    </w:p>
    <w:p w:rsidR="00024B7D" w:rsidRPr="00024B7D" w:rsidRDefault="00024B7D" w:rsidP="00024B7D">
      <w:pPr>
        <w:spacing w:line="240" w:lineRule="auto"/>
        <w:rPr>
          <w:rFonts w:eastAsia="Times New Roman"/>
          <w:szCs w:val="28"/>
        </w:rPr>
      </w:pPr>
      <w:r w:rsidRPr="00024B7D">
        <w:rPr>
          <w:rFonts w:eastAsia="Times New Roman"/>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024B7D" w:rsidRPr="00024B7D" w:rsidRDefault="00024B7D" w:rsidP="00024B7D">
      <w:pPr>
        <w:spacing w:line="240" w:lineRule="auto"/>
        <w:rPr>
          <w:rFonts w:eastAsia="Times New Roman"/>
          <w:szCs w:val="28"/>
        </w:rPr>
      </w:pPr>
      <w:r w:rsidRPr="00024B7D">
        <w:rPr>
          <w:rFonts w:eastAsia="Times New Roman"/>
          <w:szCs w:val="28"/>
        </w:rPr>
        <w:t>Работа с интерпретациями и смежными видами искусств и областями знания</w:t>
      </w:r>
    </w:p>
    <w:p w:rsidR="00024B7D" w:rsidRPr="00024B7D" w:rsidRDefault="00024B7D" w:rsidP="00024B7D">
      <w:pPr>
        <w:spacing w:line="240" w:lineRule="auto"/>
        <w:rPr>
          <w:rFonts w:eastAsia="Times New Roman"/>
          <w:szCs w:val="28"/>
        </w:rPr>
      </w:pPr>
      <w:r w:rsidRPr="00024B7D">
        <w:rPr>
          <w:rFonts w:eastAsia="Times New Roman"/>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w:t>
      </w:r>
      <w:r w:rsidRPr="00024B7D">
        <w:rPr>
          <w:rFonts w:eastAsia="Times New Roman"/>
          <w:szCs w:val="28"/>
        </w:rPr>
        <w:lastRenderedPageBreak/>
        <w:t xml:space="preserve">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024B7D" w:rsidRPr="00024B7D" w:rsidRDefault="00024B7D" w:rsidP="00024B7D">
      <w:pPr>
        <w:spacing w:line="240" w:lineRule="auto"/>
        <w:rPr>
          <w:rFonts w:eastAsia="Times New Roman"/>
          <w:szCs w:val="28"/>
        </w:rPr>
      </w:pPr>
      <w:r w:rsidRPr="00024B7D">
        <w:rPr>
          <w:rFonts w:eastAsia="Times New Roman"/>
          <w:szCs w:val="28"/>
        </w:rPr>
        <w:t>Самостоятельное чтение</w:t>
      </w:r>
    </w:p>
    <w:p w:rsidR="00024B7D" w:rsidRPr="00024B7D" w:rsidRDefault="00024B7D" w:rsidP="00024B7D">
      <w:pPr>
        <w:spacing w:line="240" w:lineRule="auto"/>
        <w:rPr>
          <w:rFonts w:eastAsia="Times New Roman"/>
          <w:szCs w:val="28"/>
        </w:rPr>
      </w:pPr>
      <w:r w:rsidRPr="00024B7D">
        <w:rPr>
          <w:rFonts w:eastAsia="Times New Roman"/>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24B7D" w:rsidRPr="00024B7D" w:rsidRDefault="00024B7D" w:rsidP="00024B7D">
      <w:pPr>
        <w:spacing w:line="240" w:lineRule="auto"/>
        <w:rPr>
          <w:rFonts w:eastAsia="Times New Roman"/>
          <w:szCs w:val="28"/>
        </w:rPr>
      </w:pPr>
      <w:r w:rsidRPr="00024B7D">
        <w:rPr>
          <w:rFonts w:eastAsia="Times New Roman"/>
          <w:szCs w:val="28"/>
        </w:rPr>
        <w:t>Создание собственного текста</w:t>
      </w:r>
    </w:p>
    <w:p w:rsidR="00024B7D" w:rsidRPr="00024B7D" w:rsidRDefault="00024B7D" w:rsidP="00024B7D">
      <w:pPr>
        <w:spacing w:line="240" w:lineRule="auto"/>
        <w:rPr>
          <w:rFonts w:eastAsia="Times New Roman"/>
          <w:szCs w:val="28"/>
        </w:rPr>
      </w:pPr>
      <w:r w:rsidRPr="00024B7D">
        <w:rPr>
          <w:rFonts w:eastAsia="Times New Roman"/>
          <w:szCs w:val="28"/>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024B7D" w:rsidRPr="00024B7D" w:rsidRDefault="00024B7D" w:rsidP="00024B7D">
      <w:pPr>
        <w:spacing w:line="240" w:lineRule="auto"/>
        <w:rPr>
          <w:rFonts w:eastAsia="Times New Roman"/>
          <w:szCs w:val="28"/>
        </w:rPr>
      </w:pPr>
      <w:r w:rsidRPr="00024B7D">
        <w:rPr>
          <w:rFonts w:eastAsia="Times New Roman"/>
          <w:szCs w:val="28"/>
        </w:rPr>
        <w:t>Использование ресурса</w:t>
      </w:r>
    </w:p>
    <w:p w:rsidR="00024B7D" w:rsidRPr="00024B7D" w:rsidRDefault="00024B7D" w:rsidP="00024B7D">
      <w:pPr>
        <w:spacing w:line="240" w:lineRule="auto"/>
        <w:rPr>
          <w:rFonts w:eastAsia="Times New Roman"/>
          <w:szCs w:val="28"/>
        </w:rPr>
      </w:pPr>
      <w:r w:rsidRPr="00024B7D">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24B7D" w:rsidRPr="00024B7D" w:rsidRDefault="00024B7D" w:rsidP="00024B7D">
      <w:pPr>
        <w:spacing w:line="240" w:lineRule="auto"/>
        <w:rPr>
          <w:rFonts w:eastAsia="Times New Roman"/>
          <w:szCs w:val="28"/>
        </w:rPr>
      </w:pPr>
    </w:p>
    <w:p w:rsidR="00024B7D" w:rsidRPr="00024B7D" w:rsidRDefault="00024B7D" w:rsidP="00024B7D">
      <w:pPr>
        <w:spacing w:line="240" w:lineRule="auto"/>
        <w:rPr>
          <w:rFonts w:eastAsia="Times New Roman"/>
          <w:szCs w:val="28"/>
        </w:rPr>
      </w:pPr>
      <w:r w:rsidRPr="00024B7D">
        <w:rPr>
          <w:rFonts w:eastAsia="Times New Roman"/>
          <w:szCs w:val="28"/>
        </w:rP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024B7D" w:rsidRPr="00024B7D" w:rsidRDefault="00024B7D" w:rsidP="00024B7D">
      <w:pPr>
        <w:spacing w:line="240" w:lineRule="auto"/>
        <w:rPr>
          <w:rFonts w:eastAsia="Times New Roman"/>
          <w:szCs w:val="28"/>
        </w:rPr>
      </w:pPr>
      <w:r w:rsidRPr="00024B7D">
        <w:rPr>
          <w:rFonts w:eastAsia="Times New Roman"/>
          <w:szCs w:val="28"/>
        </w:rPr>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024B7D" w:rsidRPr="00024B7D" w:rsidRDefault="00024B7D" w:rsidP="00024B7D">
      <w:pPr>
        <w:spacing w:line="240" w:lineRule="auto"/>
        <w:rPr>
          <w:rFonts w:eastAsia="Times New Roman"/>
          <w:szCs w:val="28"/>
        </w:rPr>
      </w:pPr>
      <w:r w:rsidRPr="00024B7D">
        <w:rPr>
          <w:rFonts w:eastAsia="Times New Roman"/>
          <w:szCs w:val="28"/>
        </w:rPr>
        <w:t xml:space="preserve">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 </w:t>
      </w:r>
    </w:p>
    <w:p w:rsidR="00024B7D" w:rsidRPr="00024B7D" w:rsidRDefault="00024B7D" w:rsidP="00024B7D">
      <w:pPr>
        <w:spacing w:line="240" w:lineRule="auto"/>
        <w:rPr>
          <w:rFonts w:eastAsia="Times New Roman"/>
          <w:szCs w:val="28"/>
        </w:rPr>
      </w:pPr>
      <w:r w:rsidRPr="00024B7D">
        <w:rPr>
          <w:rFonts w:eastAsia="Times New Roman"/>
          <w:szCs w:val="28"/>
        </w:rPr>
        <w:t xml:space="preserve">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024B7D" w:rsidRPr="00024B7D" w:rsidRDefault="00024B7D" w:rsidP="00024B7D">
      <w:pPr>
        <w:spacing w:line="240" w:lineRule="auto"/>
        <w:rPr>
          <w:rFonts w:eastAsia="Times New Roman"/>
          <w:szCs w:val="28"/>
        </w:rPr>
      </w:pPr>
      <w:r w:rsidRPr="00024B7D">
        <w:rPr>
          <w:rFonts w:eastAsia="Times New Roman"/>
          <w:szCs w:val="28"/>
        </w:rPr>
        <w:t xml:space="preserve">Обязательный минимум содержания основных образовательных программ литературные произведения, предназначенные для обязательного изучения </w:t>
      </w:r>
    </w:p>
    <w:p w:rsidR="00024B7D" w:rsidRPr="00024B7D" w:rsidRDefault="00024B7D" w:rsidP="00024B7D">
      <w:pPr>
        <w:spacing w:line="240" w:lineRule="auto"/>
        <w:rPr>
          <w:rFonts w:eastAsia="Times New Roman"/>
          <w:szCs w:val="28"/>
        </w:rPr>
      </w:pPr>
      <w:r w:rsidRPr="00024B7D">
        <w:rPr>
          <w:rFonts w:eastAsia="Times New Roman"/>
          <w:szCs w:val="28"/>
        </w:rPr>
        <w:t xml:space="preserve">Основными критериями отбора художественных произведений для изучения в школе являются их высокая художественная ценность, </w:t>
      </w:r>
      <w:r w:rsidRPr="00024B7D">
        <w:rPr>
          <w:rFonts w:eastAsia="Times New Roman"/>
          <w:szCs w:val="28"/>
        </w:rPr>
        <w:lastRenderedPageBreak/>
        <w:t xml:space="preserve">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024B7D" w:rsidRPr="00024B7D" w:rsidRDefault="00024B7D" w:rsidP="00024B7D">
      <w:pPr>
        <w:spacing w:line="240" w:lineRule="auto"/>
        <w:rPr>
          <w:rFonts w:eastAsia="Times New Roman"/>
          <w:szCs w:val="28"/>
        </w:rPr>
      </w:pPr>
      <w:r w:rsidRPr="00024B7D">
        <w:rPr>
          <w:rFonts w:eastAsia="Times New Roman"/>
          <w:szCs w:val="28"/>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024B7D" w:rsidRPr="00024B7D" w:rsidRDefault="00024B7D" w:rsidP="00024B7D">
      <w:pPr>
        <w:spacing w:line="240" w:lineRule="auto"/>
        <w:rPr>
          <w:rFonts w:eastAsia="Times New Roman"/>
          <w:szCs w:val="28"/>
        </w:rPr>
      </w:pPr>
      <w:r w:rsidRPr="00024B7D">
        <w:rPr>
          <w:rFonts w:eastAsia="Times New Roman"/>
          <w:szCs w:val="28"/>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024B7D" w:rsidRPr="00024B7D" w:rsidRDefault="00024B7D" w:rsidP="00024B7D">
      <w:pPr>
        <w:spacing w:line="240" w:lineRule="auto"/>
        <w:rPr>
          <w:rFonts w:eastAsia="Times New Roman"/>
          <w:szCs w:val="28"/>
        </w:rPr>
      </w:pPr>
      <w:r w:rsidRPr="00024B7D">
        <w:rPr>
          <w:rFonts w:eastAsia="Times New Roman"/>
          <w:szCs w:val="28"/>
        </w:rPr>
        <w:t xml:space="preserve"> названо имя писателя с указанием конкретных произведений; </w:t>
      </w:r>
    </w:p>
    <w:p w:rsidR="00024B7D" w:rsidRPr="00024B7D" w:rsidRDefault="00024B7D" w:rsidP="00024B7D">
      <w:pPr>
        <w:spacing w:line="240" w:lineRule="auto"/>
        <w:rPr>
          <w:rFonts w:eastAsia="Times New Roman"/>
          <w:szCs w:val="28"/>
        </w:rPr>
      </w:pPr>
      <w:r w:rsidRPr="00024B7D">
        <w:rPr>
          <w:rFonts w:eastAsia="Times New Roman"/>
          <w:szCs w:val="28"/>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024B7D" w:rsidRDefault="00024B7D" w:rsidP="00024B7D">
      <w:pPr>
        <w:spacing w:line="240" w:lineRule="auto"/>
        <w:rPr>
          <w:rFonts w:eastAsia="Times New Roman"/>
          <w:szCs w:val="28"/>
        </w:rPr>
      </w:pPr>
      <w:r w:rsidRPr="00024B7D">
        <w:rPr>
          <w:rFonts w:eastAsia="Times New Roman"/>
          <w:szCs w:val="28"/>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024B7D" w:rsidRDefault="00024B7D" w:rsidP="00024B7D">
      <w:pPr>
        <w:spacing w:line="240" w:lineRule="auto"/>
        <w:rPr>
          <w:rFonts w:eastAsia="Times New Roman"/>
          <w:szCs w:val="28"/>
        </w:rPr>
      </w:pPr>
    </w:p>
    <w:p w:rsidR="00024B7D" w:rsidRPr="00024B7D" w:rsidRDefault="00024B7D" w:rsidP="00024B7D">
      <w:r w:rsidRPr="00024B7D">
        <w:t>Рабочая программа учебного курса строится на произведениях из трех списков: А, В и С (см. таблицу ниже). Эти три списка равноправны по статусу.</w:t>
      </w:r>
    </w:p>
    <w:p w:rsidR="00024B7D" w:rsidRPr="00024B7D" w:rsidRDefault="00024B7D" w:rsidP="00024B7D">
      <w:r w:rsidRPr="00024B7D">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024B7D" w:rsidRPr="00024B7D" w:rsidRDefault="00024B7D" w:rsidP="00024B7D">
      <w:r w:rsidRPr="00024B7D">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024B7D" w:rsidRPr="00024B7D" w:rsidRDefault="00024B7D" w:rsidP="00024B7D">
      <w:r w:rsidRPr="00024B7D">
        <w:t>Список С представляет собой перечень тем и литературных явлений, выделенных по определенному принципу (теоретико- или историко-</w:t>
      </w:r>
      <w:r w:rsidRPr="00024B7D">
        <w:lastRenderedPageBreak/>
        <w:t>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024B7D" w:rsidRPr="00024B7D" w:rsidRDefault="00024B7D" w:rsidP="00024B7D">
      <w:r w:rsidRPr="00024B7D">
        <w:t xml:space="preserve">Для удобства работы со списком С материал в нем разделен на 7 блоков: </w:t>
      </w:r>
    </w:p>
    <w:p w:rsidR="00024B7D" w:rsidRPr="00024B7D" w:rsidRDefault="00024B7D" w:rsidP="00024B7D">
      <w:r w:rsidRPr="00024B7D">
        <w:t>Поэзия середины и второй половины XIX века</w:t>
      </w:r>
    </w:p>
    <w:p w:rsidR="00024B7D" w:rsidRPr="00024B7D" w:rsidRDefault="00024B7D" w:rsidP="00024B7D">
      <w:r w:rsidRPr="00024B7D">
        <w:t xml:space="preserve">Реализм </w:t>
      </w:r>
      <w:r w:rsidRPr="00024B7D">
        <w:rPr>
          <w:lang w:val="en-US"/>
        </w:rPr>
        <w:t>XIX</w:t>
      </w:r>
      <w:r w:rsidRPr="00024B7D">
        <w:t xml:space="preserve">–ХХ века </w:t>
      </w:r>
    </w:p>
    <w:p w:rsidR="00024B7D" w:rsidRPr="00024B7D" w:rsidRDefault="00024B7D" w:rsidP="00024B7D">
      <w:r w:rsidRPr="00024B7D">
        <w:t xml:space="preserve">Модернизм конца XIX – ХХ века </w:t>
      </w:r>
    </w:p>
    <w:p w:rsidR="00024B7D" w:rsidRPr="00024B7D" w:rsidRDefault="00024B7D" w:rsidP="00024B7D">
      <w:r w:rsidRPr="00024B7D">
        <w:t xml:space="preserve">Литература советского времени </w:t>
      </w:r>
    </w:p>
    <w:p w:rsidR="00024B7D" w:rsidRPr="00024B7D" w:rsidRDefault="00024B7D" w:rsidP="00024B7D">
      <w:r w:rsidRPr="00024B7D">
        <w:t>Современный литературный процесс</w:t>
      </w:r>
    </w:p>
    <w:p w:rsidR="00024B7D" w:rsidRPr="00024B7D" w:rsidRDefault="00024B7D" w:rsidP="00024B7D">
      <w:r w:rsidRPr="00024B7D">
        <w:t xml:space="preserve">Мировая литература </w:t>
      </w:r>
      <w:r w:rsidRPr="00024B7D">
        <w:rPr>
          <w:lang w:val="en-US"/>
        </w:rPr>
        <w:t>XIX</w:t>
      </w:r>
      <w:r w:rsidRPr="00024B7D">
        <w:t>–ХХ века</w:t>
      </w:r>
    </w:p>
    <w:p w:rsidR="00024B7D" w:rsidRPr="00024B7D" w:rsidRDefault="00024B7D" w:rsidP="00024B7D">
      <w:r w:rsidRPr="00024B7D">
        <w:t>Родная (региональная) литература</w:t>
      </w:r>
    </w:p>
    <w:p w:rsidR="00024B7D" w:rsidRPr="00024B7D" w:rsidRDefault="00024B7D" w:rsidP="00024B7D">
      <w:r w:rsidRPr="00024B7D">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Список А</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Список В</w:t>
            </w:r>
          </w:p>
        </w:tc>
        <w:tc>
          <w:tcPr>
            <w:tcW w:w="3517" w:type="dxa"/>
            <w:shd w:val="clear" w:color="auto" w:fill="auto"/>
          </w:tcPr>
          <w:p w:rsidR="00024B7D" w:rsidRPr="00024B7D" w:rsidRDefault="00024B7D" w:rsidP="00BC5CAB">
            <w:pPr>
              <w:spacing w:line="240" w:lineRule="auto"/>
              <w:rPr>
                <w:sz w:val="24"/>
                <w:szCs w:val="24"/>
              </w:rPr>
            </w:pPr>
            <w:r w:rsidRPr="00024B7D">
              <w:rPr>
                <w:sz w:val="24"/>
                <w:szCs w:val="24"/>
              </w:rPr>
              <w:t>Список С</w:t>
            </w:r>
          </w:p>
        </w:tc>
      </w:tr>
      <w:tr w:rsidR="00024B7D" w:rsidRPr="00024B7D" w:rsidTr="00CC7C0B">
        <w:tc>
          <w:tcPr>
            <w:tcW w:w="2393" w:type="dxa"/>
            <w:vMerge w:val="restart"/>
            <w:shd w:val="clear" w:color="auto" w:fill="auto"/>
          </w:tcPr>
          <w:p w:rsidR="00024B7D" w:rsidRPr="00024B7D" w:rsidRDefault="00024B7D" w:rsidP="00BC5CAB">
            <w:pPr>
              <w:spacing w:line="240" w:lineRule="auto"/>
              <w:rPr>
                <w:sz w:val="24"/>
                <w:szCs w:val="24"/>
              </w:rPr>
            </w:pP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Ф.И. Тютчев</w:t>
            </w:r>
          </w:p>
          <w:p w:rsidR="00024B7D" w:rsidRPr="00024B7D" w:rsidRDefault="00024B7D" w:rsidP="00BC5CAB">
            <w:pPr>
              <w:spacing w:line="240" w:lineRule="auto"/>
              <w:rPr>
                <w:sz w:val="24"/>
                <w:szCs w:val="24"/>
                <w:highlight w:val="white"/>
              </w:rPr>
            </w:pPr>
            <w:r w:rsidRPr="00024B7D">
              <w:rPr>
                <w:sz w:val="24"/>
                <w:szCs w:val="24"/>
                <w:highlight w:val="white"/>
              </w:rPr>
              <w:t xml:space="preserve">Стихотворения: «К. Б.» («Я встретил вас – и все былое...»), «Нам не дано </w:t>
            </w:r>
            <w:r w:rsidRPr="00024B7D">
              <w:rPr>
                <w:sz w:val="24"/>
                <w:szCs w:val="24"/>
                <w:highlight w:val="white"/>
              </w:rPr>
              <w:lastRenderedPageBreak/>
              <w:t xml:space="preserve">предугадать…», </w:t>
            </w:r>
            <w:r w:rsidRPr="00024B7D">
              <w:rPr>
                <w:sz w:val="24"/>
                <w:szCs w:val="24"/>
              </w:rPr>
              <w:t xml:space="preserve">«Не то, что мните вы, природа…», </w:t>
            </w:r>
            <w:r w:rsidRPr="00024B7D">
              <w:rPr>
                <w:sz w:val="24"/>
                <w:szCs w:val="24"/>
                <w:highlight w:val="white"/>
              </w:rPr>
              <w:t>«О, как убийственно мы любим...», «Певучесть есть в морских волнах…»,  «Умом Россию не понять…», «</w:t>
            </w:r>
            <w:r w:rsidRPr="00024B7D">
              <w:rPr>
                <w:sz w:val="24"/>
                <w:szCs w:val="24"/>
                <w:highlight w:val="white"/>
                <w:lang w:val="en-US"/>
              </w:rPr>
              <w:t>Silentium</w:t>
            </w:r>
            <w:r w:rsidRPr="00024B7D">
              <w:rPr>
                <w:sz w:val="24"/>
                <w:szCs w:val="24"/>
                <w:highlight w:val="white"/>
              </w:rPr>
              <w:t>!» и др.</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val="restart"/>
            <w:shd w:val="clear" w:color="auto" w:fill="auto"/>
          </w:tcPr>
          <w:p w:rsidR="00024B7D" w:rsidRPr="00024B7D" w:rsidRDefault="00024B7D" w:rsidP="00BC5CAB">
            <w:pPr>
              <w:spacing w:line="240" w:lineRule="auto"/>
              <w:rPr>
                <w:sz w:val="24"/>
                <w:szCs w:val="24"/>
              </w:rPr>
            </w:pPr>
            <w:r w:rsidRPr="00024B7D">
              <w:rPr>
                <w:sz w:val="24"/>
                <w:szCs w:val="24"/>
              </w:rPr>
              <w:lastRenderedPageBreak/>
              <w:t xml:space="preserve">Поэзия середины и второй половины </w:t>
            </w:r>
            <w:r w:rsidRPr="00024B7D">
              <w:rPr>
                <w:sz w:val="24"/>
                <w:szCs w:val="24"/>
                <w:lang w:val="en-US"/>
              </w:rPr>
              <w:t>XIX</w:t>
            </w:r>
            <w:r w:rsidRPr="00024B7D">
              <w:rPr>
                <w:sz w:val="24"/>
                <w:szCs w:val="24"/>
              </w:rPr>
              <w:t xml:space="preserve"> века</w:t>
            </w:r>
          </w:p>
          <w:p w:rsidR="00024B7D" w:rsidRPr="00024B7D" w:rsidRDefault="00024B7D" w:rsidP="00BC5CAB">
            <w:pPr>
              <w:spacing w:line="240" w:lineRule="auto"/>
              <w:rPr>
                <w:sz w:val="24"/>
                <w:szCs w:val="24"/>
                <w:highlight w:val="white"/>
              </w:rPr>
            </w:pPr>
            <w:r w:rsidRPr="00024B7D">
              <w:rPr>
                <w:sz w:val="24"/>
                <w:szCs w:val="24"/>
                <w:highlight w:val="white"/>
              </w:rPr>
              <w:t xml:space="preserve">Ф.И. Тютчев </w:t>
            </w:r>
          </w:p>
          <w:p w:rsidR="00024B7D" w:rsidRPr="00024B7D" w:rsidRDefault="00024B7D" w:rsidP="00BC5CAB">
            <w:pPr>
              <w:spacing w:line="240" w:lineRule="auto"/>
              <w:rPr>
                <w:sz w:val="24"/>
                <w:szCs w:val="24"/>
                <w:highlight w:val="white"/>
              </w:rPr>
            </w:pPr>
            <w:r w:rsidRPr="00024B7D">
              <w:rPr>
                <w:sz w:val="24"/>
                <w:szCs w:val="24"/>
                <w:highlight w:val="white"/>
              </w:rPr>
              <w:t xml:space="preserve">«День и ночь», </w:t>
            </w:r>
            <w:r w:rsidRPr="00024B7D">
              <w:rPr>
                <w:sz w:val="24"/>
                <w:szCs w:val="24"/>
              </w:rPr>
              <w:t xml:space="preserve">«Есть в </w:t>
            </w:r>
            <w:r w:rsidRPr="00024B7D">
              <w:rPr>
                <w:sz w:val="24"/>
                <w:szCs w:val="24"/>
              </w:rPr>
              <w:lastRenderedPageBreak/>
              <w:t xml:space="preserve">осени первоначальной…», «Еще в полях белеет снег…», </w:t>
            </w:r>
            <w:r w:rsidRPr="00024B7D">
              <w:rPr>
                <w:sz w:val="24"/>
                <w:szCs w:val="24"/>
                <w:highlight w:val="white"/>
              </w:rPr>
              <w:t xml:space="preserve">«Предопределение»,  </w:t>
            </w:r>
            <w:r w:rsidRPr="00024B7D">
              <w:rPr>
                <w:sz w:val="24"/>
                <w:szCs w:val="24"/>
              </w:rPr>
              <w:t xml:space="preserve"> «С поляны коршун поднялся…»,«Фонтан»,  </w:t>
            </w:r>
            <w:r w:rsidRPr="00024B7D">
              <w:rPr>
                <w:sz w:val="24"/>
                <w:szCs w:val="24"/>
                <w:highlight w:val="white"/>
              </w:rPr>
              <w:t xml:space="preserve"> «Эти бедные селенья…» и др.</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r w:rsidRPr="00024B7D">
              <w:rPr>
                <w:sz w:val="24"/>
                <w:szCs w:val="24"/>
              </w:rPr>
              <w:t>А.А. Фет</w:t>
            </w:r>
          </w:p>
          <w:p w:rsidR="00024B7D" w:rsidRPr="00024B7D" w:rsidRDefault="00024B7D" w:rsidP="00BC5CAB">
            <w:pPr>
              <w:spacing w:line="240" w:lineRule="auto"/>
              <w:rPr>
                <w:sz w:val="24"/>
                <w:szCs w:val="24"/>
                <w:highlight w:val="white"/>
              </w:rPr>
            </w:pPr>
            <w:r w:rsidRPr="00024B7D">
              <w:rPr>
                <w:sz w:val="24"/>
                <w:szCs w:val="24"/>
              </w:rPr>
              <w:t>Стихотворения: «На стоге сена ночью южной…»,</w:t>
            </w:r>
            <w:r w:rsidRPr="00024B7D">
              <w:rPr>
                <w:sz w:val="24"/>
                <w:szCs w:val="24"/>
                <w:highlight w:val="white"/>
              </w:rPr>
              <w:t xml:space="preserve">  «Одним толчком согнать ладью живую…». </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А.К. Толстой</w:t>
            </w:r>
          </w:p>
          <w:p w:rsidR="00024B7D" w:rsidRPr="00024B7D" w:rsidRDefault="00024B7D" w:rsidP="00BC5CAB">
            <w:pPr>
              <w:spacing w:line="240" w:lineRule="auto"/>
              <w:rPr>
                <w:sz w:val="24"/>
                <w:szCs w:val="24"/>
                <w:highlight w:val="white"/>
              </w:rPr>
            </w:pPr>
            <w:r w:rsidRPr="00024B7D">
              <w:rPr>
                <w:sz w:val="24"/>
                <w:szCs w:val="24"/>
                <w:highlight w:val="white"/>
              </w:rPr>
              <w:t xml:space="preserve">Стихотворения: </w:t>
            </w:r>
            <w:r w:rsidRPr="00024B7D">
              <w:rPr>
                <w:sz w:val="24"/>
                <w:szCs w:val="24"/>
              </w:rPr>
              <w:t>«Средь шумного бала, случайно…», «Край ты мой, родимый край...»,</w:t>
            </w:r>
            <w:r w:rsidRPr="00024B7D">
              <w:rPr>
                <w:sz w:val="24"/>
                <w:szCs w:val="24"/>
                <w:highlight w:val="white"/>
              </w:rPr>
              <w:t xml:space="preserve"> «Меня, во мраке и в пыли…», «Двух станов не боец, но только гость случайный…» и др.</w:t>
            </w:r>
          </w:p>
          <w:p w:rsidR="00024B7D" w:rsidRPr="00024B7D" w:rsidRDefault="00024B7D" w:rsidP="00BC5CAB">
            <w:pPr>
              <w:spacing w:line="240" w:lineRule="auto"/>
              <w:rPr>
                <w:sz w:val="24"/>
                <w:szCs w:val="24"/>
              </w:rPr>
            </w:pPr>
            <w:r w:rsidRPr="00024B7D">
              <w:rPr>
                <w:sz w:val="24"/>
                <w:szCs w:val="24"/>
              </w:rPr>
              <w:t>Н.А. Некрасов</w:t>
            </w:r>
          </w:p>
          <w:p w:rsidR="00024B7D" w:rsidRPr="00024B7D" w:rsidRDefault="00024B7D" w:rsidP="00BC5CAB">
            <w:pPr>
              <w:spacing w:line="240" w:lineRule="auto"/>
              <w:rPr>
                <w:sz w:val="24"/>
                <w:szCs w:val="24"/>
                <w:highlight w:val="white"/>
              </w:rPr>
            </w:pPr>
            <w:r w:rsidRPr="00024B7D">
              <w:rPr>
                <w:sz w:val="24"/>
                <w:szCs w:val="24"/>
                <w:highlight w:val="white"/>
              </w:rPr>
              <w:t xml:space="preserve">«Внимая ужасам войны…», «Когда из мрака заблужденья…», </w:t>
            </w:r>
            <w:r w:rsidRPr="00024B7D">
              <w:rPr>
                <w:sz w:val="24"/>
                <w:szCs w:val="24"/>
              </w:rPr>
              <w:t>«Накануне светлого праздника»</w:t>
            </w:r>
            <w:r w:rsidRPr="00024B7D">
              <w:rPr>
                <w:sz w:val="24"/>
                <w:szCs w:val="24"/>
                <w:highlight w:val="white"/>
              </w:rPr>
              <w:t>,</w:t>
            </w:r>
          </w:p>
          <w:p w:rsidR="00024B7D" w:rsidRPr="00024B7D" w:rsidRDefault="00024B7D" w:rsidP="00BC5CAB">
            <w:pPr>
              <w:spacing w:line="240" w:lineRule="auto"/>
              <w:rPr>
                <w:sz w:val="24"/>
                <w:szCs w:val="24"/>
                <w:highlight w:val="white"/>
              </w:rPr>
            </w:pPr>
            <w:r w:rsidRPr="00024B7D">
              <w:rPr>
                <w:sz w:val="24"/>
                <w:szCs w:val="24"/>
                <w:highlight w:val="white"/>
              </w:rPr>
              <w:t>«Несжатая полоса»</w:t>
            </w:r>
            <w:r w:rsidRPr="00024B7D">
              <w:rPr>
                <w:sz w:val="24"/>
                <w:szCs w:val="24"/>
              </w:rPr>
              <w:t>,</w:t>
            </w:r>
            <w:r w:rsidRPr="00024B7D">
              <w:rPr>
                <w:sz w:val="24"/>
                <w:szCs w:val="24"/>
                <w:highlight w:val="white"/>
              </w:rPr>
              <w:t xml:space="preserve"> «Памяти Добролюбова», «Я не люблю иронии твоей</w:t>
            </w:r>
            <w:r w:rsidRPr="00024B7D">
              <w:rPr>
                <w:sz w:val="24"/>
                <w:szCs w:val="24"/>
              </w:rPr>
              <w:t>…»</w:t>
            </w: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lang w:eastAsia="ru-RU"/>
              </w:rPr>
            </w:pPr>
            <w:r w:rsidRPr="00024B7D">
              <w:rPr>
                <w:sz w:val="24"/>
                <w:szCs w:val="24"/>
                <w:highlight w:val="white"/>
              </w:rPr>
              <w:t>А.А. Фет</w:t>
            </w:r>
          </w:p>
          <w:p w:rsidR="00024B7D" w:rsidRPr="00024B7D" w:rsidRDefault="00024B7D" w:rsidP="00BC5CAB">
            <w:pPr>
              <w:spacing w:line="240" w:lineRule="auto"/>
              <w:rPr>
                <w:sz w:val="24"/>
                <w:szCs w:val="24"/>
                <w:lang w:eastAsia="ru-RU"/>
              </w:rPr>
            </w:pPr>
            <w:r w:rsidRPr="00024B7D">
              <w:rPr>
                <w:sz w:val="24"/>
                <w:szCs w:val="24"/>
              </w:rPr>
              <w:t xml:space="preserve">Стихотворения: </w:t>
            </w:r>
            <w:r w:rsidRPr="00024B7D">
              <w:rPr>
                <w:sz w:val="24"/>
                <w:szCs w:val="24"/>
                <w:highlight w:val="white"/>
              </w:rPr>
              <w:t>«Еще майская ночь»,</w:t>
            </w:r>
            <w:r w:rsidRPr="00024B7D">
              <w:rPr>
                <w:sz w:val="24"/>
                <w:szCs w:val="24"/>
              </w:rPr>
              <w:t xml:space="preserve"> «Как беден наш язык! Хочу и не могу…»,  </w:t>
            </w:r>
            <w:r w:rsidRPr="00024B7D">
              <w:rPr>
                <w:sz w:val="24"/>
                <w:szCs w:val="24"/>
                <w:highlight w:val="white"/>
              </w:rPr>
              <w:t>«Сияла ночь. Луной был полон сад. Лежали…»</w:t>
            </w:r>
            <w:r w:rsidRPr="00024B7D">
              <w:rPr>
                <w:sz w:val="24"/>
                <w:szCs w:val="24"/>
              </w:rPr>
              <w:t xml:space="preserve">, «Учись у них – у дуба, у березы…», </w:t>
            </w:r>
            <w:r w:rsidRPr="00024B7D">
              <w:rPr>
                <w:sz w:val="24"/>
                <w:szCs w:val="24"/>
                <w:highlight w:val="white"/>
              </w:rPr>
              <w:t xml:space="preserve">«Шепот, робкое дыханье…», «Это утро, радость эта…», </w:t>
            </w:r>
            <w:r w:rsidRPr="00024B7D">
              <w:rPr>
                <w:sz w:val="24"/>
                <w:szCs w:val="24"/>
              </w:rPr>
              <w:t xml:space="preserve"> «Я пришел к тебе с приветом…», «Я тебе ничего не скажу…» и др.</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r w:rsidRPr="00024B7D">
              <w:rPr>
                <w:sz w:val="24"/>
                <w:szCs w:val="24"/>
              </w:rPr>
              <w:t>Н.А. Некрасов Поэма «Кому на Руси жить хорошо»</w:t>
            </w: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rPr>
              <w:t>Н.А. Некрасов</w:t>
            </w:r>
          </w:p>
          <w:p w:rsidR="00024B7D" w:rsidRPr="00024B7D" w:rsidRDefault="00024B7D" w:rsidP="00BC5CAB">
            <w:pPr>
              <w:spacing w:line="240" w:lineRule="auto"/>
              <w:rPr>
                <w:sz w:val="24"/>
                <w:szCs w:val="24"/>
              </w:rPr>
            </w:pPr>
            <w:r w:rsidRPr="00024B7D">
              <w:rPr>
                <w:sz w:val="24"/>
                <w:szCs w:val="24"/>
              </w:rPr>
              <w:t>Стихотворения:</w:t>
            </w:r>
            <w:r w:rsidRPr="00024B7D">
              <w:rPr>
                <w:sz w:val="24"/>
                <w:szCs w:val="24"/>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024B7D">
              <w:rPr>
                <w:sz w:val="24"/>
                <w:szCs w:val="24"/>
              </w:rPr>
              <w:t xml:space="preserve">«Пророк», «Родина», «Тройка», «Размышления у парадного подъезда», </w:t>
            </w:r>
            <w:r w:rsidRPr="00024B7D">
              <w:rPr>
                <w:sz w:val="24"/>
                <w:szCs w:val="24"/>
                <w:highlight w:val="white"/>
              </w:rPr>
              <w:t>«Элегия» («Пускай нам говорит изменчивая мода...»),</w:t>
            </w:r>
          </w:p>
          <w:p w:rsidR="00024B7D" w:rsidRPr="00024B7D" w:rsidRDefault="00024B7D" w:rsidP="00BC5CAB">
            <w:pPr>
              <w:spacing w:line="240" w:lineRule="auto"/>
              <w:rPr>
                <w:sz w:val="24"/>
                <w:szCs w:val="24"/>
              </w:rPr>
            </w:pPr>
            <w:r w:rsidRPr="00024B7D">
              <w:rPr>
                <w:sz w:val="24"/>
                <w:szCs w:val="24"/>
              </w:rPr>
              <w:t>Поэма «Русские женщины»</w:t>
            </w:r>
          </w:p>
        </w:tc>
        <w:tc>
          <w:tcPr>
            <w:tcW w:w="3517" w:type="dxa"/>
            <w:vMerge/>
            <w:shd w:val="clear" w:color="auto" w:fill="auto"/>
          </w:tcPr>
          <w:p w:rsidR="00024B7D" w:rsidRPr="00024B7D" w:rsidRDefault="00024B7D" w:rsidP="00BC5CAB">
            <w:pPr>
              <w:spacing w:line="240" w:lineRule="auto"/>
              <w:rPr>
                <w:sz w:val="24"/>
                <w:szCs w:val="24"/>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 xml:space="preserve">А.Н. Островский </w:t>
            </w:r>
            <w:r w:rsidRPr="00024B7D">
              <w:rPr>
                <w:sz w:val="24"/>
                <w:szCs w:val="24"/>
              </w:rPr>
              <w:t>Пьеса «Гроза»</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А.Н. Островский</w:t>
            </w:r>
          </w:p>
          <w:p w:rsidR="00024B7D" w:rsidRPr="00024B7D" w:rsidRDefault="00024B7D" w:rsidP="00BC5CAB">
            <w:pPr>
              <w:spacing w:line="240" w:lineRule="auto"/>
              <w:rPr>
                <w:sz w:val="24"/>
                <w:szCs w:val="24"/>
              </w:rPr>
            </w:pPr>
            <w:r w:rsidRPr="00024B7D">
              <w:rPr>
                <w:sz w:val="24"/>
                <w:szCs w:val="24"/>
              </w:rPr>
              <w:t>Пьеса  «Бесприданница»</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highlight w:val="white"/>
              </w:rPr>
            </w:pPr>
          </w:p>
        </w:tc>
        <w:tc>
          <w:tcPr>
            <w:tcW w:w="3517" w:type="dxa"/>
            <w:vMerge w:val="restart"/>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 xml:space="preserve">Реализм </w:t>
            </w:r>
            <w:r w:rsidRPr="00024B7D">
              <w:rPr>
                <w:sz w:val="24"/>
                <w:szCs w:val="24"/>
                <w:highlight w:val="white"/>
                <w:lang w:val="en-US"/>
              </w:rPr>
              <w:t>XIX</w:t>
            </w:r>
            <w:r w:rsidRPr="00024B7D">
              <w:rPr>
                <w:sz w:val="24"/>
                <w:szCs w:val="24"/>
                <w:highlight w:val="white"/>
              </w:rPr>
              <w:t xml:space="preserve"> – </w:t>
            </w:r>
            <w:r w:rsidRPr="00024B7D">
              <w:rPr>
                <w:sz w:val="24"/>
                <w:szCs w:val="24"/>
                <w:highlight w:val="white"/>
                <w:lang w:val="en-US"/>
              </w:rPr>
              <w:t>XX</w:t>
            </w:r>
            <w:r w:rsidRPr="00024B7D">
              <w:rPr>
                <w:sz w:val="24"/>
                <w:szCs w:val="24"/>
              </w:rPr>
              <w:t>века</w:t>
            </w:r>
          </w:p>
          <w:p w:rsidR="00024B7D" w:rsidRPr="00024B7D" w:rsidRDefault="00024B7D" w:rsidP="00BC5CAB">
            <w:pPr>
              <w:spacing w:line="240" w:lineRule="auto"/>
              <w:rPr>
                <w:sz w:val="24"/>
                <w:szCs w:val="24"/>
                <w:highlight w:val="white"/>
              </w:rPr>
            </w:pPr>
            <w:r w:rsidRPr="00024B7D">
              <w:rPr>
                <w:sz w:val="24"/>
                <w:szCs w:val="24"/>
                <w:highlight w:val="white"/>
              </w:rPr>
              <w:t>А.Н. Островский</w:t>
            </w:r>
          </w:p>
          <w:p w:rsidR="00024B7D" w:rsidRPr="00024B7D" w:rsidRDefault="00024B7D" w:rsidP="00BC5CAB">
            <w:pPr>
              <w:spacing w:line="240" w:lineRule="auto"/>
              <w:rPr>
                <w:sz w:val="24"/>
                <w:szCs w:val="24"/>
                <w:highlight w:val="white"/>
              </w:rPr>
            </w:pPr>
            <w:r w:rsidRPr="00024B7D">
              <w:rPr>
                <w:sz w:val="24"/>
                <w:szCs w:val="24"/>
              </w:rPr>
              <w:t>«Доходное место», «На всякого мудреца довольно простоты», «Снегурочка», «Женитьба Бальзаминова»</w:t>
            </w:r>
          </w:p>
          <w:p w:rsidR="00024B7D" w:rsidRPr="00024B7D" w:rsidRDefault="00024B7D" w:rsidP="00BC5CAB">
            <w:pPr>
              <w:spacing w:line="240" w:lineRule="auto"/>
              <w:rPr>
                <w:sz w:val="24"/>
                <w:szCs w:val="24"/>
                <w:highlight w:val="white"/>
              </w:rPr>
            </w:pPr>
            <w:r w:rsidRPr="00024B7D">
              <w:rPr>
                <w:sz w:val="24"/>
                <w:szCs w:val="24"/>
                <w:highlight w:val="white"/>
              </w:rPr>
              <w:t>Н.А. Добролюбов</w:t>
            </w:r>
          </w:p>
          <w:p w:rsidR="00024B7D" w:rsidRPr="00024B7D" w:rsidRDefault="00024B7D" w:rsidP="00BC5CAB">
            <w:pPr>
              <w:spacing w:line="240" w:lineRule="auto"/>
              <w:rPr>
                <w:sz w:val="24"/>
                <w:szCs w:val="24"/>
                <w:highlight w:val="white"/>
              </w:rPr>
            </w:pPr>
            <w:r w:rsidRPr="00024B7D">
              <w:rPr>
                <w:sz w:val="24"/>
                <w:szCs w:val="24"/>
                <w:highlight w:val="white"/>
              </w:rPr>
              <w:t>Статья «Луч света в темном царстве»</w:t>
            </w:r>
          </w:p>
          <w:p w:rsidR="00024B7D" w:rsidRPr="00024B7D" w:rsidRDefault="00024B7D" w:rsidP="00BC5CAB">
            <w:pPr>
              <w:spacing w:line="240" w:lineRule="auto"/>
              <w:rPr>
                <w:sz w:val="24"/>
                <w:szCs w:val="24"/>
                <w:highlight w:val="white"/>
              </w:rPr>
            </w:pPr>
            <w:r w:rsidRPr="00024B7D">
              <w:rPr>
                <w:sz w:val="24"/>
                <w:szCs w:val="24"/>
                <w:highlight w:val="white"/>
              </w:rPr>
              <w:t>Д.И. Писарев</w:t>
            </w:r>
          </w:p>
          <w:p w:rsidR="00024B7D" w:rsidRPr="00024B7D" w:rsidRDefault="00024B7D" w:rsidP="00BC5CAB">
            <w:pPr>
              <w:spacing w:line="240" w:lineRule="auto"/>
              <w:rPr>
                <w:sz w:val="24"/>
                <w:szCs w:val="24"/>
                <w:highlight w:val="white"/>
              </w:rPr>
            </w:pPr>
            <w:r w:rsidRPr="00024B7D">
              <w:rPr>
                <w:sz w:val="24"/>
                <w:szCs w:val="24"/>
                <w:highlight w:val="white"/>
              </w:rPr>
              <w:t>Статья «Мотивы русской драмы»</w:t>
            </w:r>
          </w:p>
          <w:p w:rsidR="00024B7D" w:rsidRPr="00024B7D" w:rsidRDefault="00024B7D" w:rsidP="00BC5CAB">
            <w:pPr>
              <w:spacing w:line="240" w:lineRule="auto"/>
              <w:rPr>
                <w:sz w:val="24"/>
                <w:szCs w:val="24"/>
                <w:highlight w:val="white"/>
              </w:rPr>
            </w:pPr>
            <w:r w:rsidRPr="00024B7D">
              <w:rPr>
                <w:sz w:val="24"/>
                <w:szCs w:val="24"/>
                <w:highlight w:val="white"/>
              </w:rPr>
              <w:t xml:space="preserve">И.А. Гончаров </w:t>
            </w:r>
          </w:p>
          <w:p w:rsidR="00024B7D" w:rsidRPr="00024B7D" w:rsidRDefault="00024B7D" w:rsidP="00BC5CAB">
            <w:pPr>
              <w:spacing w:line="240" w:lineRule="auto"/>
              <w:rPr>
                <w:sz w:val="24"/>
                <w:szCs w:val="24"/>
                <w:highlight w:val="white"/>
              </w:rPr>
            </w:pPr>
            <w:r w:rsidRPr="00024B7D">
              <w:rPr>
                <w:sz w:val="24"/>
                <w:szCs w:val="24"/>
                <w:highlight w:val="white"/>
              </w:rPr>
              <w:lastRenderedPageBreak/>
              <w:t>Повесть «Фрегат «Паллада», роман «Обрыв»</w:t>
            </w:r>
          </w:p>
          <w:p w:rsidR="00024B7D" w:rsidRPr="00024B7D" w:rsidRDefault="00024B7D" w:rsidP="00BC5CAB">
            <w:pPr>
              <w:spacing w:line="240" w:lineRule="auto"/>
              <w:rPr>
                <w:sz w:val="24"/>
                <w:szCs w:val="24"/>
                <w:highlight w:val="white"/>
              </w:rPr>
            </w:pPr>
            <w:r w:rsidRPr="00024B7D">
              <w:rPr>
                <w:sz w:val="24"/>
                <w:szCs w:val="24"/>
                <w:highlight w:val="white"/>
              </w:rPr>
              <w:t xml:space="preserve">И.С. Тургенев </w:t>
            </w:r>
          </w:p>
          <w:p w:rsidR="00024B7D" w:rsidRPr="00024B7D" w:rsidRDefault="00024B7D" w:rsidP="00BC5CAB">
            <w:pPr>
              <w:spacing w:line="240" w:lineRule="auto"/>
              <w:rPr>
                <w:sz w:val="24"/>
                <w:szCs w:val="24"/>
                <w:highlight w:val="white"/>
              </w:rPr>
            </w:pPr>
            <w:r w:rsidRPr="00024B7D">
              <w:rPr>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024B7D" w:rsidRPr="00024B7D" w:rsidRDefault="00024B7D" w:rsidP="00BC5CAB">
            <w:pPr>
              <w:spacing w:line="240" w:lineRule="auto"/>
              <w:rPr>
                <w:sz w:val="24"/>
                <w:szCs w:val="24"/>
                <w:highlight w:val="white"/>
              </w:rPr>
            </w:pPr>
            <w:r w:rsidRPr="00024B7D">
              <w:rPr>
                <w:sz w:val="24"/>
                <w:szCs w:val="24"/>
                <w:highlight w:val="white"/>
              </w:rPr>
              <w:t xml:space="preserve">Ф.М. Достоевский </w:t>
            </w:r>
          </w:p>
          <w:p w:rsidR="00024B7D" w:rsidRPr="00024B7D" w:rsidRDefault="00024B7D" w:rsidP="00BC5CAB">
            <w:pPr>
              <w:spacing w:line="240" w:lineRule="auto"/>
              <w:rPr>
                <w:sz w:val="24"/>
                <w:szCs w:val="24"/>
                <w:highlight w:val="white"/>
              </w:rPr>
            </w:pPr>
            <w:r w:rsidRPr="00024B7D">
              <w:rPr>
                <w:sz w:val="24"/>
                <w:szCs w:val="24"/>
                <w:highlight w:val="white"/>
              </w:rPr>
              <w:t>Повести «Неточка Незванова», «Сон смешного человека», «Записки из подполья»</w:t>
            </w:r>
          </w:p>
          <w:p w:rsidR="00024B7D" w:rsidRPr="00024B7D" w:rsidRDefault="00024B7D" w:rsidP="00BC5CAB">
            <w:pPr>
              <w:spacing w:line="240" w:lineRule="auto"/>
              <w:rPr>
                <w:sz w:val="24"/>
                <w:szCs w:val="24"/>
                <w:highlight w:val="white"/>
              </w:rPr>
            </w:pPr>
            <w:r w:rsidRPr="00024B7D">
              <w:rPr>
                <w:sz w:val="24"/>
                <w:szCs w:val="24"/>
                <w:highlight w:val="white"/>
              </w:rPr>
              <w:t xml:space="preserve">А.В. Сухово-Кобылин «Свадьба Кречинского» </w:t>
            </w:r>
          </w:p>
          <w:p w:rsidR="00024B7D" w:rsidRPr="00024B7D" w:rsidRDefault="00024B7D" w:rsidP="00BC5CAB">
            <w:pPr>
              <w:spacing w:line="240" w:lineRule="auto"/>
              <w:rPr>
                <w:sz w:val="24"/>
                <w:szCs w:val="24"/>
                <w:highlight w:val="white"/>
              </w:rPr>
            </w:pPr>
            <w:r w:rsidRPr="00024B7D">
              <w:rPr>
                <w:sz w:val="24"/>
                <w:szCs w:val="24"/>
                <w:highlight w:val="white"/>
              </w:rPr>
              <w:t>В.М. Гаршин</w:t>
            </w:r>
          </w:p>
          <w:p w:rsidR="00024B7D" w:rsidRPr="00024B7D" w:rsidRDefault="00024B7D" w:rsidP="00BC5CAB">
            <w:pPr>
              <w:spacing w:line="240" w:lineRule="auto"/>
              <w:rPr>
                <w:sz w:val="24"/>
                <w:szCs w:val="24"/>
                <w:highlight w:val="white"/>
              </w:rPr>
            </w:pPr>
            <w:r w:rsidRPr="00024B7D">
              <w:rPr>
                <w:sz w:val="24"/>
                <w:szCs w:val="24"/>
                <w:highlight w:val="white"/>
              </w:rPr>
              <w:t xml:space="preserve">Рассказы «Красный цветок», </w:t>
            </w:r>
            <w:r w:rsidRPr="00024B7D">
              <w:rPr>
                <w:sz w:val="24"/>
                <w:szCs w:val="24"/>
              </w:rPr>
              <w:t>«Attalea princeps»</w:t>
            </w:r>
          </w:p>
          <w:p w:rsidR="00024B7D" w:rsidRPr="00024B7D" w:rsidRDefault="00024B7D" w:rsidP="00BC5CAB">
            <w:pPr>
              <w:spacing w:line="240" w:lineRule="auto"/>
              <w:rPr>
                <w:sz w:val="24"/>
                <w:szCs w:val="24"/>
                <w:highlight w:val="white"/>
              </w:rPr>
            </w:pPr>
            <w:r w:rsidRPr="00024B7D">
              <w:rPr>
                <w:sz w:val="24"/>
                <w:szCs w:val="24"/>
                <w:highlight w:val="white"/>
              </w:rPr>
              <w:t>Д.В. Григорович</w:t>
            </w:r>
          </w:p>
          <w:p w:rsidR="00024B7D" w:rsidRPr="00024B7D" w:rsidRDefault="00024B7D" w:rsidP="00BC5CAB">
            <w:pPr>
              <w:spacing w:line="240" w:lineRule="auto"/>
              <w:rPr>
                <w:sz w:val="24"/>
                <w:szCs w:val="24"/>
                <w:highlight w:val="white"/>
              </w:rPr>
            </w:pPr>
            <w:r w:rsidRPr="00024B7D">
              <w:rPr>
                <w:sz w:val="24"/>
                <w:szCs w:val="24"/>
                <w:highlight w:val="white"/>
              </w:rPr>
              <w:t xml:space="preserve">Рассказ «Гуттаперчевый мальчик» (оригинальный текст), «Прохожий» (святочный рассказ) </w:t>
            </w:r>
          </w:p>
          <w:p w:rsidR="00024B7D" w:rsidRPr="00024B7D" w:rsidRDefault="00024B7D" w:rsidP="00BC5CAB">
            <w:pPr>
              <w:spacing w:line="240" w:lineRule="auto"/>
              <w:rPr>
                <w:sz w:val="24"/>
                <w:szCs w:val="24"/>
                <w:highlight w:val="white"/>
              </w:rPr>
            </w:pPr>
            <w:r w:rsidRPr="00024B7D">
              <w:rPr>
                <w:sz w:val="24"/>
                <w:szCs w:val="24"/>
                <w:highlight w:val="white"/>
              </w:rPr>
              <w:t>Г.И. Успенский</w:t>
            </w:r>
          </w:p>
          <w:p w:rsidR="00024B7D" w:rsidRPr="00024B7D" w:rsidRDefault="00024B7D" w:rsidP="00BC5CAB">
            <w:pPr>
              <w:spacing w:line="240" w:lineRule="auto"/>
              <w:rPr>
                <w:sz w:val="24"/>
                <w:szCs w:val="24"/>
                <w:highlight w:val="white"/>
              </w:rPr>
            </w:pPr>
            <w:r w:rsidRPr="00024B7D">
              <w:rPr>
                <w:sz w:val="24"/>
                <w:szCs w:val="24"/>
                <w:highlight w:val="white"/>
              </w:rPr>
              <w:t>Эссе «Выпрямила»</w:t>
            </w:r>
          </w:p>
          <w:p w:rsidR="00024B7D" w:rsidRPr="00024B7D" w:rsidRDefault="00024B7D" w:rsidP="00BC5CAB">
            <w:pPr>
              <w:spacing w:line="240" w:lineRule="auto"/>
              <w:rPr>
                <w:sz w:val="24"/>
                <w:szCs w:val="24"/>
                <w:highlight w:val="white"/>
              </w:rPr>
            </w:pPr>
            <w:r w:rsidRPr="00024B7D">
              <w:rPr>
                <w:sz w:val="24"/>
                <w:szCs w:val="24"/>
                <w:highlight w:val="white"/>
              </w:rPr>
              <w:t xml:space="preserve">Рассказ «Пятница» </w:t>
            </w:r>
          </w:p>
          <w:p w:rsidR="00024B7D" w:rsidRPr="00024B7D" w:rsidRDefault="00024B7D" w:rsidP="00BC5CAB">
            <w:pPr>
              <w:spacing w:line="240" w:lineRule="auto"/>
              <w:rPr>
                <w:sz w:val="24"/>
                <w:szCs w:val="24"/>
                <w:highlight w:val="white"/>
              </w:rPr>
            </w:pPr>
            <w:r w:rsidRPr="00024B7D">
              <w:rPr>
                <w:sz w:val="24"/>
                <w:szCs w:val="24"/>
                <w:highlight w:val="white"/>
              </w:rPr>
              <w:t xml:space="preserve">Н.Г. Чернышевский </w:t>
            </w:r>
          </w:p>
          <w:p w:rsidR="00024B7D" w:rsidRPr="00024B7D" w:rsidRDefault="00024B7D" w:rsidP="00BC5CAB">
            <w:pPr>
              <w:spacing w:line="240" w:lineRule="auto"/>
              <w:rPr>
                <w:sz w:val="24"/>
                <w:szCs w:val="24"/>
                <w:highlight w:val="white"/>
              </w:rPr>
            </w:pPr>
            <w:r w:rsidRPr="00024B7D">
              <w:rPr>
                <w:sz w:val="24"/>
                <w:szCs w:val="24"/>
                <w:highlight w:val="white"/>
              </w:rPr>
              <w:t>Роман «Что делать?»</w:t>
            </w:r>
          </w:p>
          <w:p w:rsidR="00024B7D" w:rsidRPr="00024B7D" w:rsidRDefault="00024B7D" w:rsidP="00BC5CAB">
            <w:pPr>
              <w:spacing w:line="240" w:lineRule="auto"/>
              <w:rPr>
                <w:sz w:val="24"/>
                <w:szCs w:val="24"/>
              </w:rPr>
            </w:pPr>
            <w:r w:rsidRPr="00024B7D">
              <w:rPr>
                <w:sz w:val="24"/>
                <w:szCs w:val="24"/>
                <w:highlight w:val="white"/>
              </w:rPr>
              <w:t xml:space="preserve">Статьи </w:t>
            </w:r>
            <w:r w:rsidRPr="00024B7D">
              <w:rPr>
                <w:sz w:val="24"/>
                <w:szCs w:val="24"/>
              </w:rPr>
              <w:t xml:space="preserve">«Детство и отрочество. Сочинение графа Л.Н. Толстого. Военные рассказы графа Л.Н. Толстого»,  </w:t>
            </w:r>
            <w:r w:rsidRPr="00024B7D">
              <w:rPr>
                <w:sz w:val="24"/>
                <w:szCs w:val="24"/>
                <w:highlight w:val="white"/>
              </w:rPr>
              <w:t xml:space="preserve"> «</w:t>
            </w:r>
            <w:r w:rsidRPr="00024B7D">
              <w:rPr>
                <w:sz w:val="24"/>
                <w:szCs w:val="24"/>
              </w:rPr>
              <w:t>Русский человек на rendez-vous. Размышления по прочтении повести г. Тургенева «Ася»</w:t>
            </w:r>
          </w:p>
          <w:p w:rsidR="00024B7D" w:rsidRPr="00024B7D" w:rsidRDefault="00024B7D" w:rsidP="00BC5CAB">
            <w:pPr>
              <w:spacing w:line="240" w:lineRule="auto"/>
              <w:rPr>
                <w:sz w:val="24"/>
                <w:szCs w:val="24"/>
                <w:highlight w:val="white"/>
              </w:rPr>
            </w:pPr>
            <w:r w:rsidRPr="00024B7D">
              <w:rPr>
                <w:sz w:val="24"/>
                <w:szCs w:val="24"/>
                <w:highlight w:val="white"/>
              </w:rPr>
              <w:t xml:space="preserve">Л.Н. Толстой </w:t>
            </w:r>
          </w:p>
          <w:p w:rsidR="00024B7D" w:rsidRPr="00024B7D" w:rsidRDefault="00024B7D" w:rsidP="00BC5CAB">
            <w:pPr>
              <w:spacing w:line="240" w:lineRule="auto"/>
              <w:rPr>
                <w:sz w:val="24"/>
                <w:szCs w:val="24"/>
                <w:highlight w:val="white"/>
              </w:rPr>
            </w:pPr>
            <w:r w:rsidRPr="00024B7D">
              <w:rPr>
                <w:sz w:val="24"/>
                <w:szCs w:val="24"/>
                <w:highlight w:val="white"/>
              </w:rPr>
              <w:t xml:space="preserve">Повести «Смерть Ивана Ильича», «Крейцерова соната», пьеса «Живой труп» </w:t>
            </w:r>
          </w:p>
          <w:p w:rsidR="00024B7D" w:rsidRPr="00024B7D" w:rsidRDefault="00024B7D" w:rsidP="00BC5CAB">
            <w:pPr>
              <w:spacing w:line="240" w:lineRule="auto"/>
              <w:rPr>
                <w:sz w:val="24"/>
                <w:szCs w:val="24"/>
              </w:rPr>
            </w:pPr>
            <w:r w:rsidRPr="00024B7D">
              <w:rPr>
                <w:sz w:val="24"/>
                <w:szCs w:val="24"/>
                <w:highlight w:val="white"/>
              </w:rPr>
              <w:t xml:space="preserve">А.П. Чехов </w:t>
            </w:r>
          </w:p>
          <w:p w:rsidR="00024B7D" w:rsidRPr="00024B7D" w:rsidRDefault="00024B7D" w:rsidP="00BC5CAB">
            <w:pPr>
              <w:spacing w:line="240" w:lineRule="auto"/>
              <w:rPr>
                <w:sz w:val="24"/>
                <w:szCs w:val="24"/>
              </w:rPr>
            </w:pPr>
            <w:r w:rsidRPr="00024B7D">
              <w:rPr>
                <w:sz w:val="24"/>
                <w:szCs w:val="24"/>
              </w:rPr>
              <w:t>Рассказы «Душечка», «Любовь», «Скучная история»,</w:t>
            </w:r>
          </w:p>
          <w:p w:rsidR="00024B7D" w:rsidRPr="00024B7D" w:rsidRDefault="00024B7D" w:rsidP="00BC5CAB">
            <w:pPr>
              <w:spacing w:line="240" w:lineRule="auto"/>
              <w:rPr>
                <w:sz w:val="24"/>
                <w:szCs w:val="24"/>
              </w:rPr>
            </w:pPr>
            <w:r w:rsidRPr="00024B7D">
              <w:rPr>
                <w:sz w:val="24"/>
                <w:szCs w:val="24"/>
              </w:rPr>
              <w:t xml:space="preserve">пьеса </w:t>
            </w:r>
            <w:r w:rsidRPr="00024B7D">
              <w:rPr>
                <w:sz w:val="24"/>
                <w:szCs w:val="24"/>
                <w:highlight w:val="white"/>
              </w:rPr>
              <w:t>«Дядя Ваня»</w:t>
            </w:r>
            <w:r w:rsidRPr="00024B7D">
              <w:rPr>
                <w:sz w:val="24"/>
                <w:szCs w:val="24"/>
              </w:rPr>
              <w:t xml:space="preserve">. </w:t>
            </w:r>
          </w:p>
          <w:p w:rsidR="00024B7D" w:rsidRPr="00024B7D" w:rsidRDefault="00024B7D" w:rsidP="00BC5CAB">
            <w:pPr>
              <w:spacing w:line="240" w:lineRule="auto"/>
              <w:rPr>
                <w:sz w:val="24"/>
                <w:szCs w:val="24"/>
              </w:rPr>
            </w:pPr>
            <w:r w:rsidRPr="00024B7D">
              <w:rPr>
                <w:sz w:val="24"/>
                <w:szCs w:val="24"/>
              </w:rPr>
              <w:t>В.А. Гиляровский</w:t>
            </w:r>
          </w:p>
          <w:p w:rsidR="00024B7D" w:rsidRPr="00024B7D" w:rsidRDefault="00024B7D" w:rsidP="00BC5CAB">
            <w:pPr>
              <w:spacing w:line="240" w:lineRule="auto"/>
              <w:rPr>
                <w:sz w:val="24"/>
                <w:szCs w:val="24"/>
              </w:rPr>
            </w:pPr>
            <w:r w:rsidRPr="00024B7D">
              <w:rPr>
                <w:sz w:val="24"/>
                <w:szCs w:val="24"/>
              </w:rPr>
              <w:t>Книга «Москва и москвичи» //</w:t>
            </w:r>
          </w:p>
          <w:p w:rsidR="00024B7D" w:rsidRPr="00024B7D" w:rsidRDefault="00024B7D" w:rsidP="00BC5CAB">
            <w:pPr>
              <w:spacing w:line="240" w:lineRule="auto"/>
              <w:rPr>
                <w:sz w:val="24"/>
                <w:szCs w:val="24"/>
                <w:highlight w:val="white"/>
              </w:rPr>
            </w:pPr>
            <w:r w:rsidRPr="00024B7D">
              <w:rPr>
                <w:sz w:val="24"/>
                <w:szCs w:val="24"/>
              </w:rPr>
              <w:t>Другие региональные произведения о родном городе, крае</w:t>
            </w:r>
          </w:p>
          <w:p w:rsidR="00024B7D" w:rsidRPr="00024B7D" w:rsidRDefault="00024B7D" w:rsidP="00BC5CAB">
            <w:pPr>
              <w:spacing w:line="240" w:lineRule="auto"/>
              <w:rPr>
                <w:sz w:val="24"/>
                <w:szCs w:val="24"/>
                <w:highlight w:val="white"/>
              </w:rPr>
            </w:pPr>
            <w:r w:rsidRPr="00024B7D">
              <w:rPr>
                <w:sz w:val="24"/>
                <w:szCs w:val="24"/>
                <w:highlight w:val="white"/>
              </w:rPr>
              <w:t xml:space="preserve">И.А. Бунин </w:t>
            </w:r>
          </w:p>
          <w:p w:rsidR="00024B7D" w:rsidRPr="00024B7D" w:rsidRDefault="00024B7D" w:rsidP="00BC5CAB">
            <w:pPr>
              <w:spacing w:line="240" w:lineRule="auto"/>
              <w:rPr>
                <w:sz w:val="24"/>
                <w:szCs w:val="24"/>
              </w:rPr>
            </w:pPr>
            <w:r w:rsidRPr="00024B7D">
              <w:rPr>
                <w:sz w:val="24"/>
                <w:szCs w:val="24"/>
                <w:highlight w:val="white"/>
              </w:rPr>
              <w:lastRenderedPageBreak/>
              <w:t>Рассказы</w:t>
            </w:r>
            <w:r w:rsidRPr="00024B7D">
              <w:rPr>
                <w:sz w:val="24"/>
                <w:szCs w:val="24"/>
              </w:rPr>
              <w:t>: «Лапти», «Танька», «Деревня», «Суходол», «Захар Воробьев», «Иоанн Рыдалец», «Митина любовь»</w:t>
            </w:r>
          </w:p>
          <w:p w:rsidR="00024B7D" w:rsidRPr="00024B7D" w:rsidRDefault="00024B7D" w:rsidP="00BC5CAB">
            <w:pPr>
              <w:spacing w:line="240" w:lineRule="auto"/>
              <w:rPr>
                <w:sz w:val="24"/>
                <w:szCs w:val="24"/>
                <w:highlight w:val="white"/>
              </w:rPr>
            </w:pPr>
            <w:r w:rsidRPr="00024B7D">
              <w:rPr>
                <w:sz w:val="24"/>
                <w:szCs w:val="24"/>
              </w:rPr>
              <w:t>Статья «Миссия русской эмиграции»</w:t>
            </w:r>
          </w:p>
          <w:p w:rsidR="00024B7D" w:rsidRPr="00024B7D" w:rsidRDefault="00024B7D" w:rsidP="00BC5CAB">
            <w:pPr>
              <w:spacing w:line="240" w:lineRule="auto"/>
              <w:rPr>
                <w:sz w:val="24"/>
                <w:szCs w:val="24"/>
              </w:rPr>
            </w:pPr>
            <w:r w:rsidRPr="00024B7D">
              <w:rPr>
                <w:sz w:val="24"/>
                <w:szCs w:val="24"/>
                <w:highlight w:val="white"/>
              </w:rPr>
              <w:t>А.И. Куприн</w:t>
            </w:r>
          </w:p>
          <w:p w:rsidR="00024B7D" w:rsidRPr="00024B7D" w:rsidRDefault="00024B7D" w:rsidP="00BC5CAB">
            <w:pPr>
              <w:spacing w:line="240" w:lineRule="auto"/>
              <w:rPr>
                <w:sz w:val="24"/>
                <w:szCs w:val="24"/>
              </w:rPr>
            </w:pPr>
            <w:r w:rsidRPr="00024B7D">
              <w:rPr>
                <w:sz w:val="24"/>
                <w:szCs w:val="24"/>
              </w:rPr>
              <w:t>Рассказы и повести: «Молох», «Олеся», «Поединок», «Гранатовый браслет», «Гамбринус», «Суламифь».</w:t>
            </w:r>
          </w:p>
          <w:p w:rsidR="00024B7D" w:rsidRPr="00024B7D" w:rsidRDefault="00024B7D" w:rsidP="00BC5CAB">
            <w:pPr>
              <w:spacing w:line="240" w:lineRule="auto"/>
              <w:rPr>
                <w:sz w:val="24"/>
                <w:szCs w:val="24"/>
                <w:highlight w:val="white"/>
              </w:rPr>
            </w:pPr>
            <w:r w:rsidRPr="00024B7D">
              <w:rPr>
                <w:sz w:val="24"/>
                <w:szCs w:val="24"/>
                <w:highlight w:val="white"/>
              </w:rPr>
              <w:t>М. Горький</w:t>
            </w:r>
          </w:p>
          <w:p w:rsidR="00024B7D" w:rsidRPr="00024B7D" w:rsidRDefault="00024B7D" w:rsidP="00BC5CAB">
            <w:pPr>
              <w:spacing w:line="240" w:lineRule="auto"/>
              <w:rPr>
                <w:sz w:val="24"/>
                <w:szCs w:val="24"/>
                <w:highlight w:val="white"/>
              </w:rPr>
            </w:pPr>
            <w:r w:rsidRPr="00024B7D">
              <w:rPr>
                <w:sz w:val="24"/>
                <w:szCs w:val="24"/>
                <w:highlight w:val="white"/>
              </w:rPr>
              <w:t>Рассказ «Карамора», романы «Мать», «Фома Гордеев», «Дело Артамоновых»</w:t>
            </w:r>
          </w:p>
          <w:p w:rsidR="00024B7D" w:rsidRPr="00024B7D" w:rsidRDefault="00024B7D" w:rsidP="00BC5CAB">
            <w:pPr>
              <w:spacing w:line="240" w:lineRule="auto"/>
              <w:rPr>
                <w:sz w:val="24"/>
                <w:szCs w:val="24"/>
              </w:rPr>
            </w:pPr>
            <w:r w:rsidRPr="00024B7D">
              <w:rPr>
                <w:sz w:val="24"/>
                <w:szCs w:val="24"/>
              </w:rPr>
              <w:t>Б.Н. Зайцев</w:t>
            </w:r>
          </w:p>
          <w:p w:rsidR="00024B7D" w:rsidRPr="00024B7D" w:rsidRDefault="00024B7D" w:rsidP="00BC5CAB">
            <w:pPr>
              <w:spacing w:line="240" w:lineRule="auto"/>
              <w:rPr>
                <w:sz w:val="24"/>
                <w:szCs w:val="24"/>
              </w:rPr>
            </w:pPr>
            <w:r w:rsidRPr="00024B7D">
              <w:rPr>
                <w:sz w:val="24"/>
                <w:szCs w:val="24"/>
              </w:rPr>
              <w:t>Повести и рассказы «Голубая звезда», «Моя жизнь и Диана», «Волки».</w:t>
            </w:r>
          </w:p>
          <w:p w:rsidR="00024B7D" w:rsidRPr="00024B7D" w:rsidRDefault="00024B7D" w:rsidP="00BC5CAB">
            <w:pPr>
              <w:spacing w:line="240" w:lineRule="auto"/>
              <w:rPr>
                <w:sz w:val="24"/>
                <w:szCs w:val="24"/>
              </w:rPr>
            </w:pPr>
            <w:r w:rsidRPr="00024B7D">
              <w:rPr>
                <w:sz w:val="24"/>
                <w:szCs w:val="24"/>
              </w:rPr>
              <w:t xml:space="preserve">И.С. Шмелев </w:t>
            </w:r>
          </w:p>
          <w:p w:rsidR="00024B7D" w:rsidRPr="00024B7D" w:rsidRDefault="00024B7D" w:rsidP="00BC5CAB">
            <w:pPr>
              <w:spacing w:line="240" w:lineRule="auto"/>
              <w:rPr>
                <w:sz w:val="24"/>
                <w:szCs w:val="24"/>
              </w:rPr>
            </w:pPr>
            <w:r w:rsidRPr="00024B7D">
              <w:rPr>
                <w:sz w:val="24"/>
                <w:szCs w:val="24"/>
              </w:rPr>
              <w:t>Повесть «Человек из ресторана», книга «Лето Господне».</w:t>
            </w:r>
          </w:p>
          <w:p w:rsidR="00024B7D" w:rsidRPr="00024B7D" w:rsidRDefault="00024B7D" w:rsidP="00BC5CAB">
            <w:pPr>
              <w:spacing w:line="240" w:lineRule="auto"/>
              <w:rPr>
                <w:sz w:val="24"/>
                <w:szCs w:val="24"/>
              </w:rPr>
            </w:pPr>
            <w:r w:rsidRPr="00024B7D">
              <w:rPr>
                <w:sz w:val="24"/>
                <w:szCs w:val="24"/>
                <w:highlight w:val="white"/>
              </w:rPr>
              <w:t>М.М. Зощенко</w:t>
            </w:r>
            <w:r w:rsidRPr="00024B7D">
              <w:rPr>
                <w:sz w:val="24"/>
                <w:szCs w:val="24"/>
              </w:rPr>
              <w:t>*</w:t>
            </w:r>
          </w:p>
          <w:p w:rsidR="00024B7D" w:rsidRPr="00024B7D" w:rsidRDefault="00024B7D" w:rsidP="00BC5CAB">
            <w:pPr>
              <w:spacing w:line="240" w:lineRule="auto"/>
              <w:rPr>
                <w:sz w:val="24"/>
                <w:szCs w:val="24"/>
              </w:rPr>
            </w:pPr>
            <w:r w:rsidRPr="00024B7D">
              <w:rPr>
                <w:sz w:val="24"/>
                <w:szCs w:val="24"/>
              </w:rPr>
              <w:t>А.И.Солженицын*</w:t>
            </w:r>
          </w:p>
          <w:p w:rsidR="00024B7D" w:rsidRPr="00024B7D" w:rsidRDefault="00024B7D" w:rsidP="00BC5CAB">
            <w:pPr>
              <w:spacing w:line="240" w:lineRule="auto"/>
              <w:rPr>
                <w:sz w:val="24"/>
                <w:szCs w:val="24"/>
              </w:rPr>
            </w:pPr>
            <w:r w:rsidRPr="00024B7D">
              <w:rPr>
                <w:sz w:val="24"/>
                <w:szCs w:val="24"/>
              </w:rPr>
              <w:t>В.М. Шукшин*</w:t>
            </w:r>
          </w:p>
          <w:p w:rsidR="00024B7D" w:rsidRPr="00024B7D" w:rsidRDefault="00024B7D" w:rsidP="00BC5CAB">
            <w:pPr>
              <w:spacing w:line="240" w:lineRule="auto"/>
              <w:rPr>
                <w:sz w:val="24"/>
                <w:szCs w:val="24"/>
              </w:rPr>
            </w:pPr>
            <w:r w:rsidRPr="00024B7D">
              <w:rPr>
                <w:sz w:val="24"/>
                <w:szCs w:val="24"/>
              </w:rPr>
              <w:t>В.Г. Распутин*</w:t>
            </w:r>
          </w:p>
          <w:p w:rsidR="00024B7D" w:rsidRPr="00024B7D" w:rsidRDefault="00024B7D" w:rsidP="00BC5CAB">
            <w:pPr>
              <w:spacing w:line="240" w:lineRule="auto"/>
              <w:rPr>
                <w:sz w:val="24"/>
                <w:szCs w:val="24"/>
                <w:highlight w:val="white"/>
              </w:rPr>
            </w:pPr>
            <w:r w:rsidRPr="00024B7D">
              <w:rPr>
                <w:sz w:val="24"/>
                <w:szCs w:val="24"/>
              </w:rPr>
              <w:t xml:space="preserve">В.П. Астафьев* </w:t>
            </w: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 xml:space="preserve">И.А. </w:t>
            </w:r>
            <w:r w:rsidRPr="00024B7D">
              <w:rPr>
                <w:sz w:val="24"/>
                <w:szCs w:val="24"/>
                <w:highlight w:val="white"/>
              </w:rPr>
              <w:lastRenderedPageBreak/>
              <w:t>Гончаров Роман «Обломов»</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lastRenderedPageBreak/>
              <w:t xml:space="preserve">И.А. Гончаров </w:t>
            </w:r>
          </w:p>
          <w:p w:rsidR="00024B7D" w:rsidRPr="00024B7D" w:rsidRDefault="00024B7D" w:rsidP="00BC5CAB">
            <w:pPr>
              <w:spacing w:line="240" w:lineRule="auto"/>
              <w:rPr>
                <w:sz w:val="24"/>
                <w:szCs w:val="24"/>
                <w:highlight w:val="white"/>
              </w:rPr>
            </w:pPr>
            <w:r w:rsidRPr="00024B7D">
              <w:rPr>
                <w:sz w:val="24"/>
                <w:szCs w:val="24"/>
                <w:highlight w:val="white"/>
              </w:rPr>
              <w:lastRenderedPageBreak/>
              <w:t>Роман «Обыкновенная история»</w:t>
            </w: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lastRenderedPageBreak/>
              <w:t>И.С. Тургенев Роман «Отцы и дети»</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 xml:space="preserve">И.С. Тургенев </w:t>
            </w:r>
          </w:p>
          <w:p w:rsidR="00024B7D" w:rsidRPr="00024B7D" w:rsidRDefault="00024B7D" w:rsidP="00BC5CAB">
            <w:pPr>
              <w:spacing w:line="240" w:lineRule="auto"/>
              <w:rPr>
                <w:sz w:val="24"/>
                <w:szCs w:val="24"/>
                <w:highlight w:val="white"/>
              </w:rPr>
            </w:pPr>
            <w:r w:rsidRPr="00024B7D">
              <w:rPr>
                <w:sz w:val="24"/>
                <w:szCs w:val="24"/>
                <w:highlight w:val="white"/>
              </w:rPr>
              <w:t>Роман «Дворянское гнездо»</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Ф.М. Достоевский Роман «Преступление и наказание»</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Ф.М. Достоевский</w:t>
            </w:r>
          </w:p>
          <w:p w:rsidR="00024B7D" w:rsidRPr="00024B7D" w:rsidRDefault="00024B7D" w:rsidP="00BC5CAB">
            <w:pPr>
              <w:spacing w:line="240" w:lineRule="auto"/>
              <w:rPr>
                <w:sz w:val="24"/>
                <w:szCs w:val="24"/>
                <w:highlight w:val="white"/>
              </w:rPr>
            </w:pPr>
            <w:r w:rsidRPr="00024B7D">
              <w:rPr>
                <w:sz w:val="24"/>
                <w:szCs w:val="24"/>
                <w:highlight w:val="white"/>
              </w:rPr>
              <w:t xml:space="preserve"> Романы «Подросток», «Идиот»</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М.Е. Салтыков-Щедрин</w:t>
            </w:r>
          </w:p>
          <w:p w:rsidR="00024B7D" w:rsidRPr="00024B7D" w:rsidRDefault="00024B7D" w:rsidP="00BC5CAB">
            <w:pPr>
              <w:spacing w:line="240" w:lineRule="auto"/>
              <w:rPr>
                <w:sz w:val="24"/>
                <w:szCs w:val="24"/>
              </w:rPr>
            </w:pPr>
            <w:r w:rsidRPr="00024B7D">
              <w:rPr>
                <w:sz w:val="24"/>
                <w:szCs w:val="24"/>
              </w:rPr>
              <w:t>Романы «История одного города», «Господа Головлевы»</w:t>
            </w:r>
          </w:p>
          <w:p w:rsidR="00024B7D" w:rsidRPr="00024B7D" w:rsidRDefault="00024B7D" w:rsidP="00BC5CAB">
            <w:pPr>
              <w:spacing w:line="240" w:lineRule="auto"/>
              <w:rPr>
                <w:sz w:val="24"/>
                <w:szCs w:val="24"/>
                <w:highlight w:val="white"/>
              </w:rPr>
            </w:pPr>
            <w:r w:rsidRPr="00024B7D">
              <w:rPr>
                <w:sz w:val="24"/>
                <w:szCs w:val="24"/>
              </w:rPr>
              <w:t>Цикл «Сказки для детей изрядного возраста»</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rPr>
          <w:trHeight w:val="1975"/>
        </w:trPr>
        <w:tc>
          <w:tcPr>
            <w:tcW w:w="2393" w:type="dxa"/>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Н.С. Лесков (ГОС-2004 – 1 пр. по выбору)</w:t>
            </w:r>
          </w:p>
          <w:p w:rsidR="00024B7D" w:rsidRPr="00024B7D" w:rsidRDefault="00024B7D" w:rsidP="00BC5CAB">
            <w:pPr>
              <w:spacing w:line="240" w:lineRule="auto"/>
              <w:rPr>
                <w:sz w:val="24"/>
                <w:szCs w:val="24"/>
                <w:highlight w:val="white"/>
              </w:rPr>
            </w:pPr>
            <w:r w:rsidRPr="00024B7D">
              <w:rPr>
                <w:sz w:val="24"/>
                <w:szCs w:val="24"/>
                <w:highlight w:val="white"/>
              </w:rPr>
              <w:t>Повести и рассказы «Человек на часах», «Тупейный художник», «Левша», «Очарованный странник», «Леди Макбет Мценского уезда»</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r w:rsidRPr="00024B7D">
              <w:rPr>
                <w:sz w:val="24"/>
                <w:szCs w:val="24"/>
                <w:highlight w:val="white"/>
              </w:rPr>
              <w:t>Л.Н. Толстой</w:t>
            </w:r>
            <w:r w:rsidRPr="00024B7D">
              <w:rPr>
                <w:sz w:val="24"/>
                <w:szCs w:val="24"/>
              </w:rPr>
              <w:t xml:space="preserve"> Роман-эпопея «Война и мир»</w:t>
            </w: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Л.Н. Толстой</w:t>
            </w:r>
          </w:p>
          <w:p w:rsidR="00024B7D" w:rsidRPr="00024B7D" w:rsidRDefault="00024B7D" w:rsidP="00BC5CAB">
            <w:pPr>
              <w:spacing w:line="240" w:lineRule="auto"/>
              <w:rPr>
                <w:sz w:val="24"/>
                <w:szCs w:val="24"/>
                <w:highlight w:val="white"/>
              </w:rPr>
            </w:pPr>
            <w:r w:rsidRPr="00024B7D">
              <w:rPr>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А.П. Чехов</w:t>
            </w:r>
          </w:p>
          <w:p w:rsidR="00024B7D" w:rsidRPr="00024B7D" w:rsidRDefault="00024B7D" w:rsidP="00BC5CAB">
            <w:pPr>
              <w:spacing w:line="240" w:lineRule="auto"/>
              <w:rPr>
                <w:sz w:val="24"/>
                <w:szCs w:val="24"/>
              </w:rPr>
            </w:pPr>
            <w:r w:rsidRPr="00024B7D">
              <w:rPr>
                <w:sz w:val="24"/>
                <w:szCs w:val="24"/>
                <w:highlight w:val="white"/>
              </w:rPr>
              <w:t>Пьеса «Вишневый сад»</w:t>
            </w: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 xml:space="preserve">А.П. Чехов </w:t>
            </w:r>
          </w:p>
          <w:p w:rsidR="00024B7D" w:rsidRPr="00024B7D" w:rsidRDefault="00024B7D" w:rsidP="00BC5CAB">
            <w:pPr>
              <w:spacing w:line="240" w:lineRule="auto"/>
              <w:rPr>
                <w:sz w:val="24"/>
                <w:szCs w:val="24"/>
                <w:highlight w:val="white"/>
              </w:rPr>
            </w:pPr>
            <w:r w:rsidRPr="00024B7D">
              <w:rPr>
                <w:sz w:val="24"/>
                <w:szCs w:val="24"/>
              </w:rPr>
              <w:t xml:space="preserve">Рассказы: «Смерть чиновника», «Тоска», «Спать хочется», </w:t>
            </w:r>
            <w:r w:rsidRPr="00024B7D">
              <w:rPr>
                <w:sz w:val="24"/>
                <w:szCs w:val="24"/>
                <w:highlight w:val="white"/>
              </w:rPr>
              <w:t xml:space="preserve">«Студент», «Ионыч», </w:t>
            </w:r>
            <w:r w:rsidRPr="00024B7D">
              <w:rPr>
                <w:sz w:val="24"/>
                <w:szCs w:val="24"/>
              </w:rPr>
              <w:t>«Человек в футляре»,</w:t>
            </w:r>
            <w:r w:rsidRPr="00024B7D">
              <w:rPr>
                <w:sz w:val="24"/>
                <w:szCs w:val="24"/>
                <w:highlight w:val="white"/>
              </w:rPr>
              <w:t xml:space="preserve"> «Крыжовник», «О любви», «Дама с собачкой»</w:t>
            </w:r>
            <w:r w:rsidRPr="00024B7D">
              <w:rPr>
                <w:sz w:val="24"/>
                <w:szCs w:val="24"/>
              </w:rPr>
              <w:t>, «Попрыгунья»</w:t>
            </w:r>
          </w:p>
          <w:p w:rsidR="00024B7D" w:rsidRPr="00024B7D" w:rsidRDefault="00024B7D" w:rsidP="00BC5CAB">
            <w:pPr>
              <w:spacing w:line="240" w:lineRule="auto"/>
              <w:rPr>
                <w:sz w:val="24"/>
                <w:szCs w:val="24"/>
              </w:rPr>
            </w:pPr>
            <w:r w:rsidRPr="00024B7D">
              <w:rPr>
                <w:sz w:val="24"/>
                <w:szCs w:val="24"/>
                <w:highlight w:val="white"/>
              </w:rPr>
              <w:lastRenderedPageBreak/>
              <w:t>Пьесы «Чайка», «Три сестры»</w:t>
            </w:r>
          </w:p>
          <w:p w:rsidR="00024B7D" w:rsidRPr="00024B7D" w:rsidRDefault="00024B7D" w:rsidP="00BC5CAB">
            <w:pPr>
              <w:spacing w:line="240" w:lineRule="auto"/>
              <w:rPr>
                <w:sz w:val="24"/>
                <w:szCs w:val="24"/>
              </w:rPr>
            </w:pPr>
          </w:p>
        </w:tc>
        <w:tc>
          <w:tcPr>
            <w:tcW w:w="3517" w:type="dxa"/>
            <w:vMerge/>
            <w:shd w:val="clear" w:color="auto" w:fill="auto"/>
          </w:tcPr>
          <w:p w:rsidR="00024B7D" w:rsidRPr="00024B7D" w:rsidRDefault="00024B7D" w:rsidP="00BC5CAB">
            <w:pPr>
              <w:spacing w:line="240" w:lineRule="auto"/>
              <w:rPr>
                <w:sz w:val="24"/>
                <w:szCs w:val="24"/>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И.А. Бунин</w:t>
            </w:r>
          </w:p>
          <w:p w:rsidR="00024B7D" w:rsidRPr="00024B7D" w:rsidRDefault="00024B7D" w:rsidP="00BC5CAB">
            <w:pPr>
              <w:spacing w:line="240" w:lineRule="auto"/>
              <w:rPr>
                <w:sz w:val="24"/>
                <w:szCs w:val="24"/>
              </w:rPr>
            </w:pPr>
            <w:r w:rsidRPr="00024B7D">
              <w:rPr>
                <w:sz w:val="24"/>
                <w:szCs w:val="24"/>
              </w:rPr>
              <w:t xml:space="preserve">Стихотворения: «Аленушка», «Вечер», «Дурман», «И цветы, и шмели, и трава, и колосья…», «У зверя есть гнездо, у птицы есть нора…» </w:t>
            </w:r>
          </w:p>
          <w:p w:rsidR="00024B7D" w:rsidRPr="00024B7D" w:rsidRDefault="00024B7D" w:rsidP="00BC5CAB">
            <w:pPr>
              <w:spacing w:line="240" w:lineRule="auto"/>
              <w:rPr>
                <w:sz w:val="24"/>
                <w:szCs w:val="24"/>
              </w:rPr>
            </w:pPr>
            <w:r w:rsidRPr="00024B7D">
              <w:rPr>
                <w:sz w:val="24"/>
                <w:szCs w:val="24"/>
              </w:rPr>
              <w:t>Рассказы: «Антоновские яблоки», «Господин из Сан-Франциско», «Легкое дыхание», «Темные аллеи», «Чистый понедельник»</w:t>
            </w: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r w:rsidRPr="00024B7D">
              <w:rPr>
                <w:sz w:val="24"/>
                <w:szCs w:val="24"/>
                <w:highlight w:val="white"/>
              </w:rPr>
              <w:t xml:space="preserve">М. Горький </w:t>
            </w:r>
          </w:p>
          <w:p w:rsidR="00024B7D" w:rsidRPr="00024B7D" w:rsidRDefault="00024B7D" w:rsidP="00BC5CAB">
            <w:pPr>
              <w:spacing w:line="240" w:lineRule="auto"/>
              <w:rPr>
                <w:sz w:val="24"/>
                <w:szCs w:val="24"/>
                <w:highlight w:val="white"/>
              </w:rPr>
            </w:pPr>
            <w:r w:rsidRPr="00024B7D">
              <w:rPr>
                <w:sz w:val="24"/>
                <w:szCs w:val="24"/>
              </w:rPr>
              <w:t>Пьеса «На дне»</w:t>
            </w: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 xml:space="preserve">М. Горький </w:t>
            </w:r>
          </w:p>
          <w:p w:rsidR="00024B7D" w:rsidRPr="00024B7D" w:rsidRDefault="00024B7D" w:rsidP="00BC5CAB">
            <w:pPr>
              <w:spacing w:line="240" w:lineRule="auto"/>
              <w:rPr>
                <w:sz w:val="24"/>
                <w:szCs w:val="24"/>
                <w:highlight w:val="white"/>
              </w:rPr>
            </w:pPr>
            <w:r w:rsidRPr="00024B7D">
              <w:rPr>
                <w:sz w:val="24"/>
                <w:szCs w:val="24"/>
              </w:rPr>
              <w:t>Рассказы: «Макар Чудра», «Старуха Изергиль», «Челкаш»</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А.А. Блок</w:t>
            </w:r>
          </w:p>
          <w:p w:rsidR="00024B7D" w:rsidRPr="00024B7D" w:rsidRDefault="00024B7D" w:rsidP="00BC5CAB">
            <w:pPr>
              <w:spacing w:line="240" w:lineRule="auto"/>
              <w:rPr>
                <w:sz w:val="24"/>
                <w:szCs w:val="24"/>
                <w:highlight w:val="white"/>
              </w:rPr>
            </w:pPr>
            <w:r w:rsidRPr="00024B7D">
              <w:rPr>
                <w:sz w:val="24"/>
                <w:szCs w:val="24"/>
                <w:lang w:eastAsia="zh-CN"/>
              </w:rPr>
              <w:t>Поэма «Двенадцать»</w:t>
            </w: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А.А. Блок</w:t>
            </w:r>
          </w:p>
          <w:p w:rsidR="00024B7D" w:rsidRPr="00024B7D" w:rsidRDefault="00024B7D" w:rsidP="00BC5CAB">
            <w:pPr>
              <w:spacing w:line="240" w:lineRule="auto"/>
              <w:rPr>
                <w:sz w:val="24"/>
                <w:szCs w:val="24"/>
                <w:highlight w:val="white"/>
              </w:rPr>
            </w:pPr>
            <w:r w:rsidRPr="00024B7D">
              <w:rPr>
                <w:sz w:val="24"/>
                <w:szCs w:val="24"/>
              </w:rPr>
              <w:t>Стихотворения:</w:t>
            </w:r>
            <w:r w:rsidRPr="00024B7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024B7D">
              <w:rPr>
                <w:sz w:val="24"/>
                <w:szCs w:val="24"/>
              </w:rPr>
              <w:t xml:space="preserve">«Ночь, улица, фонарь, аптека…», </w:t>
            </w:r>
            <w:r w:rsidRPr="00024B7D">
              <w:rPr>
                <w:sz w:val="24"/>
                <w:szCs w:val="24"/>
                <w:lang w:eastAsia="zh-CN"/>
              </w:rPr>
              <w:t xml:space="preserve">«О, весна, без конца и без краю…»,   </w:t>
            </w:r>
            <w:r w:rsidRPr="00024B7D">
              <w:rPr>
                <w:sz w:val="24"/>
                <w:szCs w:val="24"/>
              </w:rPr>
              <w:t xml:space="preserve">«О доблестях, о подвигах, о славе…», </w:t>
            </w:r>
            <w:r w:rsidRPr="00024B7D">
              <w:rPr>
                <w:sz w:val="24"/>
                <w:szCs w:val="24"/>
                <w:lang w:eastAsia="zh-CN"/>
              </w:rPr>
              <w:t xml:space="preserve">«Она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 xml:space="preserve"> Модернизм конца </w:t>
            </w:r>
            <w:r w:rsidRPr="00024B7D">
              <w:rPr>
                <w:sz w:val="24"/>
                <w:szCs w:val="24"/>
                <w:highlight w:val="white"/>
                <w:lang w:val="en-US"/>
              </w:rPr>
              <w:t>XIX</w:t>
            </w:r>
            <w:r w:rsidRPr="00024B7D">
              <w:rPr>
                <w:sz w:val="24"/>
                <w:szCs w:val="24"/>
                <w:highlight w:val="white"/>
              </w:rPr>
              <w:t xml:space="preserve"> – ХХ века</w:t>
            </w:r>
          </w:p>
          <w:p w:rsidR="00024B7D" w:rsidRPr="00024B7D" w:rsidRDefault="00024B7D" w:rsidP="00BC5CAB">
            <w:pPr>
              <w:spacing w:line="240" w:lineRule="auto"/>
              <w:rPr>
                <w:sz w:val="24"/>
                <w:szCs w:val="24"/>
                <w:highlight w:val="white"/>
              </w:rPr>
            </w:pPr>
            <w:r w:rsidRPr="00024B7D">
              <w:rPr>
                <w:sz w:val="24"/>
                <w:szCs w:val="24"/>
                <w:highlight w:val="white"/>
              </w:rPr>
              <w:t>А.А. Блок</w:t>
            </w:r>
          </w:p>
          <w:p w:rsidR="00024B7D" w:rsidRPr="00024B7D" w:rsidRDefault="00024B7D" w:rsidP="00BC5CAB">
            <w:pPr>
              <w:spacing w:line="240" w:lineRule="auto"/>
              <w:rPr>
                <w:sz w:val="24"/>
                <w:szCs w:val="24"/>
                <w:lang w:eastAsia="zh-CN"/>
              </w:rPr>
            </w:pPr>
            <w:r w:rsidRPr="00024B7D">
              <w:rPr>
                <w:sz w:val="24"/>
                <w:szCs w:val="24"/>
                <w:highlight w:val="white"/>
              </w:rPr>
              <w:t xml:space="preserve">Стихотворения: </w:t>
            </w:r>
            <w:r w:rsidRPr="00024B7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24B7D" w:rsidRPr="00024B7D" w:rsidRDefault="00024B7D" w:rsidP="00BC5CAB">
            <w:pPr>
              <w:spacing w:line="240" w:lineRule="auto"/>
              <w:rPr>
                <w:sz w:val="24"/>
                <w:szCs w:val="24"/>
                <w:highlight w:val="white"/>
              </w:rPr>
            </w:pPr>
            <w:r w:rsidRPr="00024B7D">
              <w:rPr>
                <w:sz w:val="24"/>
                <w:szCs w:val="24"/>
                <w:lang w:eastAsia="zh-CN"/>
              </w:rPr>
              <w:t>Поэма «Соловьиный сад»</w:t>
            </w:r>
          </w:p>
          <w:p w:rsidR="00024B7D" w:rsidRPr="00024B7D" w:rsidRDefault="00024B7D" w:rsidP="00BC5CAB">
            <w:pPr>
              <w:spacing w:line="240" w:lineRule="auto"/>
              <w:rPr>
                <w:sz w:val="24"/>
                <w:szCs w:val="24"/>
              </w:rPr>
            </w:pPr>
            <w:r w:rsidRPr="00024B7D">
              <w:rPr>
                <w:sz w:val="24"/>
                <w:szCs w:val="24"/>
              </w:rPr>
              <w:t xml:space="preserve">Л.Н. Андреев </w:t>
            </w:r>
          </w:p>
          <w:p w:rsidR="00024B7D" w:rsidRPr="00024B7D" w:rsidRDefault="00024B7D" w:rsidP="00BC5CAB">
            <w:pPr>
              <w:spacing w:line="240" w:lineRule="auto"/>
              <w:rPr>
                <w:sz w:val="24"/>
                <w:szCs w:val="24"/>
              </w:rPr>
            </w:pPr>
            <w:r w:rsidRPr="00024B7D">
              <w:rPr>
                <w:sz w:val="24"/>
                <w:szCs w:val="24"/>
              </w:rPr>
              <w:t xml:space="preserve">Повести и рассказы: «Большой шлем», «Красный </w:t>
            </w:r>
            <w:r w:rsidRPr="00024B7D">
              <w:rPr>
                <w:sz w:val="24"/>
                <w:szCs w:val="24"/>
              </w:rPr>
              <w:lastRenderedPageBreak/>
              <w:t>смех», «Рассказ о семи повешенных», «Иуда Искариот», «Жизнь Василия Фивейского».</w:t>
            </w:r>
          </w:p>
          <w:p w:rsidR="00024B7D" w:rsidRPr="00024B7D" w:rsidRDefault="00024B7D" w:rsidP="00BC5CAB">
            <w:pPr>
              <w:spacing w:line="240" w:lineRule="auto"/>
              <w:rPr>
                <w:sz w:val="24"/>
                <w:szCs w:val="24"/>
              </w:rPr>
            </w:pPr>
            <w:r w:rsidRPr="00024B7D">
              <w:rPr>
                <w:sz w:val="24"/>
                <w:szCs w:val="24"/>
              </w:rPr>
              <w:t>Пьеса «Жизнь человека»</w:t>
            </w:r>
          </w:p>
          <w:p w:rsidR="00024B7D" w:rsidRPr="00024B7D" w:rsidRDefault="00024B7D" w:rsidP="00BC5CAB">
            <w:pPr>
              <w:spacing w:line="240" w:lineRule="auto"/>
              <w:rPr>
                <w:sz w:val="24"/>
                <w:szCs w:val="24"/>
              </w:rPr>
            </w:pPr>
            <w:r w:rsidRPr="00024B7D">
              <w:rPr>
                <w:sz w:val="24"/>
                <w:szCs w:val="24"/>
              </w:rPr>
              <w:t xml:space="preserve">В.Я. Брюсов  </w:t>
            </w:r>
          </w:p>
          <w:p w:rsidR="00024B7D" w:rsidRPr="00024B7D" w:rsidRDefault="00024B7D" w:rsidP="00BC5CAB">
            <w:pPr>
              <w:spacing w:line="240" w:lineRule="auto"/>
              <w:rPr>
                <w:sz w:val="24"/>
                <w:szCs w:val="24"/>
              </w:rPr>
            </w:pPr>
            <w:r w:rsidRPr="00024B7D">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024B7D" w:rsidRPr="00024B7D" w:rsidRDefault="00024B7D" w:rsidP="00BC5CAB">
            <w:pPr>
              <w:spacing w:line="240" w:lineRule="auto"/>
              <w:rPr>
                <w:sz w:val="24"/>
                <w:szCs w:val="24"/>
              </w:rPr>
            </w:pPr>
            <w:r w:rsidRPr="00024B7D">
              <w:rPr>
                <w:sz w:val="24"/>
                <w:szCs w:val="24"/>
                <w:highlight w:val="white"/>
              </w:rPr>
              <w:t>К.Д. Бальмонт</w:t>
            </w:r>
          </w:p>
          <w:p w:rsidR="00024B7D" w:rsidRPr="00024B7D" w:rsidRDefault="00024B7D" w:rsidP="00BC5CAB">
            <w:pPr>
              <w:spacing w:line="240" w:lineRule="auto"/>
              <w:rPr>
                <w:sz w:val="24"/>
                <w:szCs w:val="24"/>
              </w:rPr>
            </w:pPr>
            <w:r w:rsidRPr="00024B7D">
              <w:rPr>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024B7D" w:rsidRPr="00024B7D" w:rsidRDefault="00024B7D" w:rsidP="00BC5CAB">
            <w:pPr>
              <w:spacing w:line="240" w:lineRule="auto"/>
              <w:rPr>
                <w:sz w:val="24"/>
                <w:szCs w:val="24"/>
              </w:rPr>
            </w:pPr>
            <w:r w:rsidRPr="00024B7D">
              <w:rPr>
                <w:sz w:val="24"/>
                <w:szCs w:val="24"/>
              </w:rPr>
              <w:t>А.А. Ахматова*</w:t>
            </w:r>
          </w:p>
          <w:p w:rsidR="00024B7D" w:rsidRPr="00024B7D" w:rsidRDefault="00024B7D" w:rsidP="00BC5CAB">
            <w:pPr>
              <w:spacing w:line="240" w:lineRule="auto"/>
              <w:rPr>
                <w:sz w:val="24"/>
                <w:szCs w:val="24"/>
              </w:rPr>
            </w:pPr>
            <w:r w:rsidRPr="00024B7D">
              <w:rPr>
                <w:sz w:val="24"/>
                <w:szCs w:val="24"/>
              </w:rPr>
              <w:t>О.Э. Мандельштам*</w:t>
            </w:r>
          </w:p>
          <w:p w:rsidR="00024B7D" w:rsidRPr="00024B7D" w:rsidRDefault="00024B7D" w:rsidP="00BC5CAB">
            <w:pPr>
              <w:spacing w:line="240" w:lineRule="auto"/>
              <w:rPr>
                <w:sz w:val="24"/>
                <w:szCs w:val="24"/>
              </w:rPr>
            </w:pPr>
            <w:r w:rsidRPr="00024B7D">
              <w:rPr>
                <w:sz w:val="24"/>
                <w:szCs w:val="24"/>
                <w:highlight w:val="white"/>
              </w:rPr>
              <w:t>Н.С. Гумилев</w:t>
            </w:r>
          </w:p>
          <w:p w:rsidR="00024B7D" w:rsidRPr="00024B7D" w:rsidRDefault="00024B7D" w:rsidP="00BC5CAB">
            <w:pPr>
              <w:spacing w:line="240" w:lineRule="auto"/>
              <w:rPr>
                <w:sz w:val="24"/>
                <w:szCs w:val="24"/>
              </w:rPr>
            </w:pPr>
            <w:r w:rsidRPr="00024B7D">
              <w:rPr>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024B7D" w:rsidRPr="00024B7D" w:rsidRDefault="00024B7D" w:rsidP="00BC5CAB">
            <w:pPr>
              <w:spacing w:line="240" w:lineRule="auto"/>
              <w:rPr>
                <w:sz w:val="24"/>
                <w:szCs w:val="24"/>
                <w:lang w:eastAsia="zh-CN"/>
              </w:rPr>
            </w:pPr>
            <w:r w:rsidRPr="00024B7D">
              <w:rPr>
                <w:sz w:val="24"/>
                <w:szCs w:val="24"/>
                <w:lang w:eastAsia="zh-CN"/>
              </w:rPr>
              <w:t>В.В. Маяковский*</w:t>
            </w:r>
          </w:p>
          <w:p w:rsidR="00024B7D" w:rsidRPr="00024B7D" w:rsidRDefault="00024B7D" w:rsidP="00BC5CAB">
            <w:pPr>
              <w:spacing w:line="240" w:lineRule="auto"/>
              <w:rPr>
                <w:sz w:val="24"/>
                <w:szCs w:val="24"/>
                <w:lang w:eastAsia="zh-CN"/>
              </w:rPr>
            </w:pPr>
            <w:r w:rsidRPr="00024B7D">
              <w:rPr>
                <w:sz w:val="24"/>
                <w:szCs w:val="24"/>
                <w:lang w:eastAsia="zh-CN"/>
              </w:rPr>
              <w:t>В.В. Хлебников</w:t>
            </w:r>
          </w:p>
          <w:p w:rsidR="00024B7D" w:rsidRPr="00024B7D" w:rsidRDefault="00024B7D" w:rsidP="00BC5CAB">
            <w:pPr>
              <w:spacing w:line="240" w:lineRule="auto"/>
              <w:rPr>
                <w:sz w:val="24"/>
                <w:szCs w:val="24"/>
                <w:lang w:eastAsia="zh-CN"/>
              </w:rPr>
            </w:pPr>
            <w:r w:rsidRPr="00024B7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024B7D" w:rsidRPr="00024B7D" w:rsidRDefault="00024B7D" w:rsidP="00BC5CAB">
            <w:pPr>
              <w:spacing w:line="240" w:lineRule="auto"/>
              <w:rPr>
                <w:sz w:val="24"/>
                <w:szCs w:val="24"/>
                <w:lang w:eastAsia="zh-CN"/>
              </w:rPr>
            </w:pPr>
            <w:r w:rsidRPr="00024B7D">
              <w:rPr>
                <w:sz w:val="24"/>
                <w:szCs w:val="24"/>
                <w:lang w:eastAsia="zh-CN"/>
              </w:rPr>
              <w:t>М.И. Цветаева*</w:t>
            </w:r>
          </w:p>
          <w:p w:rsidR="00024B7D" w:rsidRPr="00024B7D" w:rsidRDefault="00024B7D" w:rsidP="00BC5CAB">
            <w:pPr>
              <w:spacing w:line="240" w:lineRule="auto"/>
              <w:rPr>
                <w:sz w:val="24"/>
                <w:szCs w:val="24"/>
                <w:lang w:eastAsia="zh-CN"/>
              </w:rPr>
            </w:pPr>
            <w:r w:rsidRPr="00024B7D">
              <w:rPr>
                <w:sz w:val="24"/>
                <w:szCs w:val="24"/>
                <w:lang w:eastAsia="zh-CN"/>
              </w:rPr>
              <w:t>С.А. Есенин*</w:t>
            </w:r>
          </w:p>
          <w:p w:rsidR="00024B7D" w:rsidRPr="00024B7D" w:rsidRDefault="00024B7D" w:rsidP="00BC5CAB">
            <w:pPr>
              <w:spacing w:line="240" w:lineRule="auto"/>
              <w:rPr>
                <w:sz w:val="24"/>
                <w:szCs w:val="24"/>
                <w:highlight w:val="white"/>
              </w:rPr>
            </w:pPr>
            <w:r w:rsidRPr="00024B7D">
              <w:rPr>
                <w:sz w:val="24"/>
                <w:szCs w:val="24"/>
                <w:highlight w:val="white"/>
              </w:rPr>
              <w:t>В.В. Набоков*</w:t>
            </w:r>
          </w:p>
          <w:p w:rsidR="00024B7D" w:rsidRPr="00024B7D" w:rsidRDefault="00024B7D" w:rsidP="00BC5CAB">
            <w:pPr>
              <w:spacing w:line="240" w:lineRule="auto"/>
              <w:rPr>
                <w:sz w:val="24"/>
                <w:szCs w:val="24"/>
              </w:rPr>
            </w:pPr>
            <w:r w:rsidRPr="00024B7D">
              <w:rPr>
                <w:sz w:val="24"/>
                <w:szCs w:val="24"/>
              </w:rPr>
              <w:lastRenderedPageBreak/>
              <w:t>И.Ф. Анненский,</w:t>
            </w:r>
          </w:p>
          <w:p w:rsidR="00024B7D" w:rsidRPr="00024B7D" w:rsidRDefault="00024B7D" w:rsidP="00BC5CAB">
            <w:pPr>
              <w:spacing w:line="240" w:lineRule="auto"/>
              <w:rPr>
                <w:sz w:val="24"/>
                <w:szCs w:val="24"/>
              </w:rPr>
            </w:pPr>
            <w:r w:rsidRPr="00024B7D">
              <w:rPr>
                <w:sz w:val="24"/>
                <w:szCs w:val="24"/>
              </w:rPr>
              <w:t>К.Д. Бальмонт, А. Белый, В.Я. Брюсов, М.А. Волошин, Н.С. Гумилев, Н.А. Клюев, И. Северянин, Ф.К. Сологуб, В.В. Хлебников,</w:t>
            </w:r>
          </w:p>
          <w:p w:rsidR="00024B7D" w:rsidRPr="00024B7D" w:rsidRDefault="00024B7D" w:rsidP="00BC5CAB">
            <w:pPr>
              <w:spacing w:line="240" w:lineRule="auto"/>
              <w:rPr>
                <w:sz w:val="24"/>
                <w:szCs w:val="24"/>
                <w:highlight w:val="white"/>
              </w:rPr>
            </w:pPr>
            <w:r w:rsidRPr="00024B7D">
              <w:rPr>
                <w:sz w:val="24"/>
                <w:szCs w:val="24"/>
              </w:rPr>
              <w:t>В.Ф. Ходасевич</w:t>
            </w:r>
          </w:p>
        </w:tc>
      </w:tr>
      <w:tr w:rsidR="00024B7D" w:rsidRPr="00024B7D" w:rsidTr="00CC7C0B">
        <w:tc>
          <w:tcPr>
            <w:tcW w:w="2393" w:type="dxa"/>
            <w:vMerge w:val="restart"/>
            <w:shd w:val="clear" w:color="auto" w:fill="auto"/>
          </w:tcPr>
          <w:p w:rsidR="00024B7D" w:rsidRPr="00024B7D" w:rsidRDefault="00024B7D" w:rsidP="00BC5CAB">
            <w:pPr>
              <w:spacing w:line="240" w:lineRule="auto"/>
              <w:rPr>
                <w:sz w:val="24"/>
                <w:szCs w:val="24"/>
              </w:rPr>
            </w:pPr>
            <w:r w:rsidRPr="00024B7D">
              <w:rPr>
                <w:sz w:val="24"/>
                <w:szCs w:val="24"/>
                <w:highlight w:val="white"/>
              </w:rPr>
              <w:lastRenderedPageBreak/>
              <w:t>А.А. Ахматова</w:t>
            </w:r>
          </w:p>
          <w:p w:rsidR="00024B7D" w:rsidRPr="00024B7D" w:rsidRDefault="00024B7D" w:rsidP="00BC5CAB">
            <w:pPr>
              <w:spacing w:line="240" w:lineRule="auto"/>
              <w:rPr>
                <w:sz w:val="24"/>
                <w:szCs w:val="24"/>
                <w:lang w:eastAsia="zh-CN"/>
              </w:rPr>
            </w:pPr>
            <w:r w:rsidRPr="00024B7D">
              <w:rPr>
                <w:sz w:val="24"/>
                <w:szCs w:val="24"/>
                <w:highlight w:val="white"/>
              </w:rPr>
              <w:t>Поэма «Реквием»</w:t>
            </w:r>
          </w:p>
          <w:p w:rsidR="00024B7D" w:rsidRPr="00024B7D" w:rsidRDefault="00024B7D" w:rsidP="00BC5CAB">
            <w:pPr>
              <w:spacing w:line="240" w:lineRule="auto"/>
              <w:rPr>
                <w:sz w:val="24"/>
                <w:szCs w:val="24"/>
                <w:lang w:eastAsia="zh-CN"/>
              </w:rPr>
            </w:pP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highlight w:val="white"/>
              </w:rPr>
              <w:t>А.А. Ахматова</w:t>
            </w:r>
          </w:p>
          <w:p w:rsidR="00024B7D" w:rsidRPr="00024B7D" w:rsidRDefault="00024B7D" w:rsidP="00BC5CAB">
            <w:pPr>
              <w:spacing w:line="240" w:lineRule="auto"/>
              <w:rPr>
                <w:sz w:val="24"/>
                <w:szCs w:val="24"/>
              </w:rPr>
            </w:pPr>
            <w:r w:rsidRPr="00024B7D">
              <w:rPr>
                <w:sz w:val="24"/>
                <w:szCs w:val="24"/>
              </w:rPr>
              <w:t xml:space="preserve">Стихотворения: «Вечером», «Все расхищено, предано, продано…», «Когда в тоске самоубийства…», </w:t>
            </w:r>
            <w:r w:rsidRPr="00024B7D">
              <w:rPr>
                <w:sz w:val="24"/>
                <w:szCs w:val="24"/>
                <w:highlight w:val="white"/>
              </w:rPr>
              <w:t xml:space="preserve">«Мне ни к чему одические рати…», </w:t>
            </w:r>
            <w:r w:rsidRPr="00024B7D">
              <w:rPr>
                <w:sz w:val="24"/>
                <w:szCs w:val="24"/>
              </w:rPr>
              <w:t xml:space="preserve">«Мужество», «Муза» («Когда я ночью жду ее прихода…».) «Не с теми я, кто бросил землю…», </w:t>
            </w:r>
            <w:r w:rsidRPr="00024B7D">
              <w:rPr>
                <w:sz w:val="24"/>
                <w:szCs w:val="24"/>
                <w:highlight w:val="white"/>
              </w:rPr>
              <w:t xml:space="preserve">«Песня последней встречи», </w:t>
            </w:r>
            <w:r w:rsidRPr="00024B7D">
              <w:rPr>
                <w:sz w:val="24"/>
                <w:szCs w:val="24"/>
              </w:rPr>
              <w:t>«Сероглазый король»,</w:t>
            </w:r>
            <w:r w:rsidRPr="00024B7D">
              <w:rPr>
                <w:sz w:val="24"/>
                <w:szCs w:val="24"/>
                <w:highlight w:val="white"/>
              </w:rPr>
              <w:t xml:space="preserve"> «Сжала руки под темной вуалью…», </w:t>
            </w:r>
            <w:r w:rsidRPr="00024B7D">
              <w:rPr>
                <w:sz w:val="24"/>
                <w:szCs w:val="24"/>
              </w:rPr>
              <w:t>«Смуглый отрок бродил по аллеям…»</w:t>
            </w:r>
          </w:p>
          <w:p w:rsidR="00024B7D" w:rsidRPr="00024B7D" w:rsidRDefault="00024B7D" w:rsidP="00BC5CAB">
            <w:pPr>
              <w:spacing w:line="240" w:lineRule="auto"/>
              <w:rPr>
                <w:sz w:val="24"/>
                <w:szCs w:val="24"/>
                <w:highlight w:val="white"/>
              </w:rPr>
            </w:pPr>
          </w:p>
        </w:tc>
        <w:tc>
          <w:tcPr>
            <w:tcW w:w="3517" w:type="dxa"/>
            <w:vMerge w:val="restart"/>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Литература советского времени</w:t>
            </w:r>
          </w:p>
          <w:p w:rsidR="00024B7D" w:rsidRPr="00024B7D" w:rsidRDefault="00024B7D" w:rsidP="00BC5CAB">
            <w:pPr>
              <w:spacing w:line="240" w:lineRule="auto"/>
              <w:rPr>
                <w:sz w:val="24"/>
                <w:szCs w:val="24"/>
              </w:rPr>
            </w:pPr>
            <w:r w:rsidRPr="00024B7D">
              <w:rPr>
                <w:sz w:val="24"/>
                <w:szCs w:val="24"/>
                <w:highlight w:val="white"/>
              </w:rPr>
              <w:t>А.А. Ахматова</w:t>
            </w:r>
          </w:p>
          <w:p w:rsidR="00024B7D" w:rsidRPr="00024B7D" w:rsidRDefault="00024B7D" w:rsidP="00BC5CAB">
            <w:pPr>
              <w:spacing w:line="240" w:lineRule="auto"/>
              <w:rPr>
                <w:sz w:val="24"/>
                <w:szCs w:val="24"/>
                <w:highlight w:val="white"/>
              </w:rPr>
            </w:pPr>
            <w:r w:rsidRPr="00024B7D">
              <w:rPr>
                <w:sz w:val="24"/>
                <w:szCs w:val="24"/>
              </w:rPr>
              <w:t xml:space="preserve"> «Все мы бражники здесь, блудницы…», «Перед весной бывают дни такие…», </w:t>
            </w:r>
            <w:r w:rsidRPr="00024B7D">
              <w:rPr>
                <w:sz w:val="24"/>
                <w:szCs w:val="24"/>
                <w:highlight w:val="white"/>
              </w:rPr>
              <w:t>«Родная земля», «Творчество»</w:t>
            </w:r>
            <w:r w:rsidRPr="00024B7D">
              <w:rPr>
                <w:sz w:val="24"/>
                <w:szCs w:val="24"/>
              </w:rPr>
              <w:t xml:space="preserve">, «Широк и желт вечерний свет…», </w:t>
            </w:r>
            <w:r w:rsidRPr="00024B7D">
              <w:rPr>
                <w:sz w:val="24"/>
                <w:szCs w:val="24"/>
                <w:highlight w:val="white"/>
              </w:rPr>
              <w:t>«Я научилась просто, мудро жить…».</w:t>
            </w:r>
          </w:p>
          <w:p w:rsidR="00024B7D" w:rsidRPr="00024B7D" w:rsidRDefault="00024B7D" w:rsidP="00BC5CAB">
            <w:pPr>
              <w:spacing w:line="240" w:lineRule="auto"/>
              <w:rPr>
                <w:sz w:val="24"/>
                <w:szCs w:val="24"/>
                <w:highlight w:val="white"/>
              </w:rPr>
            </w:pPr>
            <w:r w:rsidRPr="00024B7D">
              <w:rPr>
                <w:sz w:val="24"/>
                <w:szCs w:val="24"/>
                <w:highlight w:val="white"/>
              </w:rPr>
              <w:t>«Поэма без героя»</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С.А. Есенин</w:t>
            </w:r>
          </w:p>
          <w:p w:rsidR="00024B7D" w:rsidRPr="00024B7D" w:rsidRDefault="00024B7D" w:rsidP="00BC5CAB">
            <w:pPr>
              <w:spacing w:line="240" w:lineRule="auto"/>
              <w:rPr>
                <w:sz w:val="24"/>
                <w:szCs w:val="24"/>
                <w:lang w:eastAsia="zh-CN"/>
              </w:rPr>
            </w:pPr>
            <w:r w:rsidRPr="00024B7D">
              <w:rPr>
                <w:sz w:val="24"/>
                <w:szCs w:val="24"/>
                <w:highlight w:val="white"/>
              </w:rPr>
              <w:t>«Клен ты мой опавший…», «Не бродить, не мять в кустах багряных…»,</w:t>
            </w:r>
            <w:r w:rsidRPr="00024B7D">
              <w:rPr>
                <w:sz w:val="24"/>
                <w:szCs w:val="24"/>
              </w:rPr>
              <w:t xml:space="preserve"> «Нивы сжаты, рощи голы…», «Отговорила роща золотая…», </w:t>
            </w:r>
            <w:r w:rsidRPr="00024B7D">
              <w:rPr>
                <w:sz w:val="24"/>
                <w:szCs w:val="24"/>
                <w:highlight w:val="white"/>
              </w:rPr>
              <w:t xml:space="preserve"> «Мы теперь уходим понемногу…», «Русь советская», «Спит ковыль. Равнина дорогая…»,</w:t>
            </w:r>
            <w:r w:rsidRPr="00024B7D">
              <w:rPr>
                <w:sz w:val="24"/>
                <w:szCs w:val="24"/>
              </w:rPr>
              <w:t xml:space="preserve"> «Я обманывать себя не стану…».</w:t>
            </w:r>
            <w:r w:rsidRPr="00024B7D">
              <w:rPr>
                <w:sz w:val="24"/>
                <w:szCs w:val="24"/>
                <w:highlight w:val="white"/>
              </w:rPr>
              <w:t xml:space="preserve"> Роман в стихах «Анна Снегина». Поэмы:</w:t>
            </w:r>
            <w:r w:rsidRPr="00024B7D">
              <w:rPr>
                <w:sz w:val="24"/>
                <w:szCs w:val="24"/>
              </w:rPr>
              <w:t xml:space="preserve"> «Сорокоуст»,</w:t>
            </w:r>
            <w:r w:rsidRPr="00024B7D">
              <w:rPr>
                <w:sz w:val="24"/>
                <w:szCs w:val="24"/>
                <w:highlight w:val="white"/>
              </w:rPr>
              <w:t xml:space="preserve"> «Черный человек»</w:t>
            </w:r>
          </w:p>
          <w:p w:rsidR="00024B7D" w:rsidRPr="00024B7D" w:rsidRDefault="00024B7D" w:rsidP="00BC5CAB">
            <w:pPr>
              <w:spacing w:line="240" w:lineRule="auto"/>
              <w:rPr>
                <w:sz w:val="24"/>
                <w:szCs w:val="24"/>
              </w:rPr>
            </w:pPr>
            <w:r w:rsidRPr="00024B7D">
              <w:rPr>
                <w:sz w:val="24"/>
                <w:szCs w:val="24"/>
                <w:highlight w:val="white"/>
              </w:rPr>
              <w:t>В.В. Маяковский</w:t>
            </w:r>
          </w:p>
          <w:p w:rsidR="00024B7D" w:rsidRPr="00024B7D" w:rsidRDefault="00024B7D" w:rsidP="00BC5CAB">
            <w:pPr>
              <w:spacing w:line="240" w:lineRule="auto"/>
              <w:rPr>
                <w:sz w:val="24"/>
                <w:szCs w:val="24"/>
                <w:highlight w:val="white"/>
              </w:rPr>
            </w:pPr>
            <w:r w:rsidRPr="00024B7D">
              <w:rPr>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024B7D" w:rsidRPr="00024B7D" w:rsidRDefault="00024B7D" w:rsidP="00BC5CAB">
            <w:pPr>
              <w:spacing w:line="240" w:lineRule="auto"/>
              <w:rPr>
                <w:sz w:val="24"/>
                <w:szCs w:val="24"/>
                <w:highlight w:val="white"/>
              </w:rPr>
            </w:pPr>
            <w:r w:rsidRPr="00024B7D">
              <w:rPr>
                <w:sz w:val="24"/>
                <w:szCs w:val="24"/>
                <w:highlight w:val="white"/>
              </w:rPr>
              <w:t>Поэма: «Про это»</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М.И. Цветаева</w:t>
            </w:r>
          </w:p>
          <w:p w:rsidR="00024B7D" w:rsidRPr="00024B7D" w:rsidRDefault="00024B7D" w:rsidP="00BC5CAB">
            <w:pPr>
              <w:spacing w:line="240" w:lineRule="auto"/>
              <w:rPr>
                <w:sz w:val="24"/>
                <w:szCs w:val="24"/>
              </w:rPr>
            </w:pPr>
            <w:r w:rsidRPr="00024B7D">
              <w:rPr>
                <w:sz w:val="24"/>
                <w:szCs w:val="24"/>
              </w:rPr>
              <w:t xml:space="preserve">Стихотворения: «Все повторяю первый стих…», </w:t>
            </w:r>
            <w:r w:rsidRPr="00024B7D">
              <w:rPr>
                <w:sz w:val="24"/>
                <w:szCs w:val="24"/>
                <w:highlight w:val="white"/>
              </w:rPr>
              <w:t>«Идешь, на меня похожий»,</w:t>
            </w:r>
            <w:r w:rsidRPr="00024B7D">
              <w:rPr>
                <w:sz w:val="24"/>
                <w:szCs w:val="24"/>
              </w:rPr>
              <w:t xml:space="preserve"> «Кто создан из камня…», «Откуда такая нежность», «Попытка ревности», «Пригвождена к позорному столбу»,  «Расстояние: версты, мили…»</w:t>
            </w:r>
          </w:p>
          <w:p w:rsidR="00024B7D" w:rsidRPr="00024B7D" w:rsidRDefault="00024B7D" w:rsidP="00BC5CAB">
            <w:pPr>
              <w:spacing w:line="240" w:lineRule="auto"/>
              <w:rPr>
                <w:sz w:val="24"/>
                <w:szCs w:val="24"/>
              </w:rPr>
            </w:pPr>
            <w:r w:rsidRPr="00024B7D">
              <w:rPr>
                <w:sz w:val="24"/>
                <w:szCs w:val="24"/>
              </w:rPr>
              <w:t>Очерк «Мой Пушкин»</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О.Э. Мандельштам</w:t>
            </w:r>
          </w:p>
          <w:p w:rsidR="00024B7D" w:rsidRPr="00024B7D" w:rsidRDefault="00024B7D" w:rsidP="00BC5CAB">
            <w:pPr>
              <w:spacing w:line="240" w:lineRule="auto"/>
              <w:rPr>
                <w:sz w:val="24"/>
                <w:szCs w:val="24"/>
                <w:highlight w:val="white"/>
              </w:rPr>
            </w:pPr>
            <w:r w:rsidRPr="00024B7D">
              <w:rPr>
                <w:sz w:val="24"/>
                <w:szCs w:val="24"/>
                <w:highlight w:val="white"/>
              </w:rPr>
              <w:t>Стихотворения:</w:t>
            </w:r>
            <w:r w:rsidRPr="00024B7D">
              <w:rPr>
                <w:sz w:val="24"/>
                <w:szCs w:val="24"/>
              </w:rPr>
              <w:t xml:space="preserve"> «Айя-София»,</w:t>
            </w:r>
            <w:r w:rsidRPr="00024B7D">
              <w:rPr>
                <w:sz w:val="24"/>
                <w:szCs w:val="24"/>
                <w:highlight w:val="white"/>
              </w:rPr>
              <w:t xml:space="preserve"> «За гремучую доблесть грядущих веков…»,</w:t>
            </w:r>
            <w:r w:rsidRPr="00024B7D">
              <w:rPr>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Б.Л. Пастернак</w:t>
            </w:r>
          </w:p>
          <w:p w:rsidR="00024B7D" w:rsidRPr="00024B7D" w:rsidRDefault="00024B7D" w:rsidP="00BC5CAB">
            <w:pPr>
              <w:spacing w:line="240" w:lineRule="auto"/>
              <w:rPr>
                <w:sz w:val="24"/>
                <w:szCs w:val="24"/>
              </w:rPr>
            </w:pPr>
            <w:r w:rsidRPr="00024B7D">
              <w:rPr>
                <w:sz w:val="24"/>
                <w:szCs w:val="24"/>
                <w:highlight w:val="white"/>
              </w:rPr>
              <w:t xml:space="preserve">Стихотворения: </w:t>
            </w:r>
            <w:r w:rsidRPr="00024B7D">
              <w:rPr>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024B7D">
              <w:rPr>
                <w:sz w:val="24"/>
                <w:szCs w:val="24"/>
                <w:highlight w:val="white"/>
              </w:rPr>
              <w:t>«Снег идет»</w:t>
            </w:r>
            <w:r w:rsidRPr="00024B7D">
              <w:rPr>
                <w:sz w:val="24"/>
                <w:szCs w:val="24"/>
              </w:rPr>
              <w:t>, «Столетье с лишним – не вчера…»</w:t>
            </w:r>
          </w:p>
          <w:p w:rsidR="00024B7D" w:rsidRPr="00024B7D" w:rsidRDefault="00024B7D" w:rsidP="00BC5CAB">
            <w:pPr>
              <w:spacing w:line="240" w:lineRule="auto"/>
              <w:rPr>
                <w:sz w:val="24"/>
                <w:szCs w:val="24"/>
                <w:highlight w:val="white"/>
              </w:rPr>
            </w:pPr>
            <w:r w:rsidRPr="00024B7D">
              <w:rPr>
                <w:sz w:val="24"/>
                <w:szCs w:val="24"/>
                <w:highlight w:val="white"/>
              </w:rPr>
              <w:t>Роман «Доктор Живаго»</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r w:rsidRPr="00024B7D">
              <w:rPr>
                <w:sz w:val="24"/>
                <w:szCs w:val="24"/>
                <w:highlight w:val="white"/>
              </w:rPr>
              <w:t>М.А. Булгаков</w:t>
            </w:r>
          </w:p>
          <w:p w:rsidR="00024B7D" w:rsidRPr="00024B7D" w:rsidRDefault="00024B7D" w:rsidP="00BC5CAB">
            <w:pPr>
              <w:spacing w:line="240" w:lineRule="auto"/>
              <w:rPr>
                <w:sz w:val="24"/>
                <w:szCs w:val="24"/>
                <w:highlight w:val="white"/>
              </w:rPr>
            </w:pPr>
            <w:r w:rsidRPr="00024B7D">
              <w:rPr>
                <w:sz w:val="24"/>
                <w:szCs w:val="24"/>
              </w:rPr>
              <w:t xml:space="preserve">Книга рассказов «Записки юного врача». Пьесы «Дни Турбиных», «Бег», «Кабала святош» («Мольер»), </w:t>
            </w:r>
            <w:r w:rsidRPr="00024B7D">
              <w:rPr>
                <w:sz w:val="24"/>
                <w:szCs w:val="24"/>
              </w:rPr>
              <w:lastRenderedPageBreak/>
              <w:t>«Зойкина квартира»</w:t>
            </w:r>
          </w:p>
          <w:p w:rsidR="00024B7D" w:rsidRPr="00024B7D" w:rsidRDefault="00024B7D" w:rsidP="00BC5CAB">
            <w:pPr>
              <w:spacing w:line="240" w:lineRule="auto"/>
              <w:rPr>
                <w:sz w:val="24"/>
                <w:szCs w:val="24"/>
              </w:rPr>
            </w:pPr>
            <w:r w:rsidRPr="00024B7D">
              <w:rPr>
                <w:sz w:val="24"/>
                <w:szCs w:val="24"/>
              </w:rPr>
              <w:t xml:space="preserve">А.П. Платонов </w:t>
            </w:r>
          </w:p>
          <w:p w:rsidR="00024B7D" w:rsidRPr="00024B7D" w:rsidRDefault="00024B7D" w:rsidP="00BC5CAB">
            <w:pPr>
              <w:spacing w:line="240" w:lineRule="auto"/>
              <w:rPr>
                <w:sz w:val="24"/>
                <w:szCs w:val="24"/>
              </w:rPr>
            </w:pPr>
            <w:r w:rsidRPr="00024B7D">
              <w:rPr>
                <w:sz w:val="24"/>
                <w:szCs w:val="24"/>
              </w:rPr>
              <w:t>Рассказы и повести: «Река Потудань», «Сокровенный человек», «Мусорный ветер»</w:t>
            </w:r>
          </w:p>
          <w:p w:rsidR="00024B7D" w:rsidRPr="00024B7D" w:rsidRDefault="00024B7D" w:rsidP="00BC5CAB">
            <w:pPr>
              <w:spacing w:line="240" w:lineRule="auto"/>
              <w:rPr>
                <w:sz w:val="24"/>
                <w:szCs w:val="24"/>
                <w:highlight w:val="white"/>
              </w:rPr>
            </w:pPr>
            <w:r w:rsidRPr="00024B7D">
              <w:rPr>
                <w:sz w:val="24"/>
                <w:szCs w:val="24"/>
                <w:highlight w:val="white"/>
              </w:rPr>
              <w:t>М.А. Шолохов</w:t>
            </w:r>
          </w:p>
          <w:p w:rsidR="00024B7D" w:rsidRPr="00024B7D" w:rsidRDefault="00024B7D" w:rsidP="00BC5CAB">
            <w:pPr>
              <w:spacing w:line="240" w:lineRule="auto"/>
              <w:rPr>
                <w:sz w:val="24"/>
                <w:szCs w:val="24"/>
                <w:highlight w:val="white"/>
              </w:rPr>
            </w:pPr>
            <w:r w:rsidRPr="00024B7D">
              <w:rPr>
                <w:sz w:val="24"/>
                <w:szCs w:val="24"/>
                <w:highlight w:val="white"/>
              </w:rPr>
              <w:t>Роман «Поднятая целина».</w:t>
            </w:r>
          </w:p>
          <w:p w:rsidR="00024B7D" w:rsidRPr="00024B7D" w:rsidRDefault="00024B7D" w:rsidP="00BC5CAB">
            <w:pPr>
              <w:spacing w:line="240" w:lineRule="auto"/>
              <w:rPr>
                <w:sz w:val="24"/>
                <w:szCs w:val="24"/>
                <w:highlight w:val="white"/>
              </w:rPr>
            </w:pPr>
            <w:r w:rsidRPr="00024B7D">
              <w:rPr>
                <w:sz w:val="24"/>
                <w:szCs w:val="24"/>
                <w:highlight w:val="white"/>
              </w:rPr>
              <w:t>Книга рассказов «Донские рассказы»</w:t>
            </w:r>
          </w:p>
          <w:p w:rsidR="00024B7D" w:rsidRPr="00024B7D" w:rsidRDefault="00024B7D" w:rsidP="00BC5CAB">
            <w:pPr>
              <w:spacing w:line="240" w:lineRule="auto"/>
              <w:rPr>
                <w:sz w:val="24"/>
                <w:szCs w:val="24"/>
                <w:highlight w:val="white"/>
              </w:rPr>
            </w:pPr>
            <w:r w:rsidRPr="00024B7D">
              <w:rPr>
                <w:sz w:val="24"/>
                <w:szCs w:val="24"/>
                <w:highlight w:val="white"/>
              </w:rPr>
              <w:t>В.В. Набоков</w:t>
            </w:r>
          </w:p>
          <w:p w:rsidR="00024B7D" w:rsidRPr="00024B7D" w:rsidRDefault="00024B7D" w:rsidP="00BC5CAB">
            <w:pPr>
              <w:spacing w:line="240" w:lineRule="auto"/>
              <w:rPr>
                <w:sz w:val="24"/>
                <w:szCs w:val="24"/>
              </w:rPr>
            </w:pPr>
            <w:r w:rsidRPr="00024B7D">
              <w:rPr>
                <w:sz w:val="24"/>
                <w:szCs w:val="24"/>
              </w:rPr>
              <w:t>Романы «Машенька», «Защита Лужина»</w:t>
            </w:r>
          </w:p>
          <w:p w:rsidR="00024B7D" w:rsidRPr="00024B7D" w:rsidRDefault="00024B7D" w:rsidP="00BC5CAB">
            <w:pPr>
              <w:spacing w:line="240" w:lineRule="auto"/>
              <w:rPr>
                <w:sz w:val="24"/>
                <w:szCs w:val="24"/>
              </w:rPr>
            </w:pPr>
            <w:r w:rsidRPr="00024B7D">
              <w:rPr>
                <w:sz w:val="24"/>
                <w:szCs w:val="24"/>
              </w:rPr>
              <w:t>М.М. Зощенко</w:t>
            </w:r>
          </w:p>
          <w:p w:rsidR="00024B7D" w:rsidRPr="00024B7D" w:rsidRDefault="00024B7D" w:rsidP="00BC5CAB">
            <w:pPr>
              <w:spacing w:line="240" w:lineRule="auto"/>
              <w:rPr>
                <w:sz w:val="24"/>
                <w:szCs w:val="24"/>
                <w:highlight w:val="white"/>
              </w:rPr>
            </w:pPr>
            <w:r w:rsidRPr="00024B7D">
              <w:rPr>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024B7D" w:rsidRPr="00024B7D" w:rsidRDefault="00024B7D" w:rsidP="00BC5CAB">
            <w:pPr>
              <w:spacing w:line="240" w:lineRule="auto"/>
              <w:rPr>
                <w:sz w:val="24"/>
                <w:szCs w:val="24"/>
              </w:rPr>
            </w:pPr>
            <w:r w:rsidRPr="00024B7D">
              <w:rPr>
                <w:sz w:val="24"/>
                <w:szCs w:val="24"/>
              </w:rPr>
              <w:t xml:space="preserve">И.Э. Бабель </w:t>
            </w:r>
          </w:p>
          <w:p w:rsidR="00024B7D" w:rsidRPr="00024B7D" w:rsidRDefault="00024B7D" w:rsidP="00BC5CAB">
            <w:pPr>
              <w:spacing w:line="240" w:lineRule="auto"/>
              <w:rPr>
                <w:sz w:val="24"/>
                <w:szCs w:val="24"/>
              </w:rPr>
            </w:pPr>
            <w:r w:rsidRPr="00024B7D">
              <w:rPr>
                <w:sz w:val="24"/>
                <w:szCs w:val="24"/>
              </w:rPr>
              <w:t>Книга рассказов «Конармия»</w:t>
            </w:r>
          </w:p>
          <w:p w:rsidR="00024B7D" w:rsidRPr="00024B7D" w:rsidRDefault="00024B7D" w:rsidP="00BC5CAB">
            <w:pPr>
              <w:spacing w:line="240" w:lineRule="auto"/>
              <w:rPr>
                <w:sz w:val="24"/>
                <w:szCs w:val="24"/>
              </w:rPr>
            </w:pPr>
            <w:r w:rsidRPr="00024B7D">
              <w:rPr>
                <w:sz w:val="24"/>
                <w:szCs w:val="24"/>
              </w:rPr>
              <w:t xml:space="preserve">А.А. Фадеев  </w:t>
            </w:r>
          </w:p>
          <w:p w:rsidR="00024B7D" w:rsidRPr="00024B7D" w:rsidRDefault="00024B7D" w:rsidP="00BC5CAB">
            <w:pPr>
              <w:spacing w:line="240" w:lineRule="auto"/>
              <w:rPr>
                <w:sz w:val="24"/>
                <w:szCs w:val="24"/>
              </w:rPr>
            </w:pPr>
            <w:r w:rsidRPr="00024B7D">
              <w:rPr>
                <w:sz w:val="24"/>
                <w:szCs w:val="24"/>
              </w:rPr>
              <w:t>Романы «Разгром», «Молодая гвардия»</w:t>
            </w:r>
          </w:p>
          <w:p w:rsidR="00024B7D" w:rsidRPr="00024B7D" w:rsidRDefault="00024B7D" w:rsidP="00BC5CAB">
            <w:pPr>
              <w:spacing w:line="240" w:lineRule="auto"/>
              <w:rPr>
                <w:sz w:val="24"/>
                <w:szCs w:val="24"/>
              </w:rPr>
            </w:pPr>
            <w:r w:rsidRPr="00024B7D">
              <w:rPr>
                <w:sz w:val="24"/>
                <w:szCs w:val="24"/>
              </w:rPr>
              <w:t xml:space="preserve">И. Ильф, Е. Петров </w:t>
            </w:r>
          </w:p>
          <w:p w:rsidR="00024B7D" w:rsidRPr="00024B7D" w:rsidRDefault="00024B7D" w:rsidP="00BC5CAB">
            <w:pPr>
              <w:spacing w:line="240" w:lineRule="auto"/>
              <w:rPr>
                <w:sz w:val="24"/>
                <w:szCs w:val="24"/>
              </w:rPr>
            </w:pPr>
            <w:r w:rsidRPr="00024B7D">
              <w:rPr>
                <w:sz w:val="24"/>
                <w:szCs w:val="24"/>
              </w:rPr>
              <w:t xml:space="preserve">Романы «12 стульев», «Золотой теленок» </w:t>
            </w:r>
          </w:p>
          <w:p w:rsidR="00024B7D" w:rsidRPr="00024B7D" w:rsidRDefault="00024B7D" w:rsidP="00BC5CAB">
            <w:pPr>
              <w:spacing w:line="240" w:lineRule="auto"/>
              <w:rPr>
                <w:sz w:val="24"/>
                <w:szCs w:val="24"/>
              </w:rPr>
            </w:pPr>
            <w:r w:rsidRPr="00024B7D">
              <w:rPr>
                <w:sz w:val="24"/>
                <w:szCs w:val="24"/>
              </w:rPr>
              <w:t xml:space="preserve">Н.Р. Эрдман </w:t>
            </w:r>
          </w:p>
          <w:p w:rsidR="00024B7D" w:rsidRPr="00024B7D" w:rsidRDefault="00024B7D" w:rsidP="00BC5CAB">
            <w:pPr>
              <w:spacing w:line="240" w:lineRule="auto"/>
              <w:rPr>
                <w:sz w:val="24"/>
                <w:szCs w:val="24"/>
              </w:rPr>
            </w:pPr>
            <w:r w:rsidRPr="00024B7D">
              <w:rPr>
                <w:sz w:val="24"/>
                <w:szCs w:val="24"/>
              </w:rPr>
              <w:t>Пьеса «Самоубийца»</w:t>
            </w:r>
          </w:p>
          <w:p w:rsidR="00024B7D" w:rsidRPr="00024B7D" w:rsidRDefault="00024B7D" w:rsidP="00BC5CAB">
            <w:pPr>
              <w:spacing w:line="240" w:lineRule="auto"/>
              <w:rPr>
                <w:sz w:val="24"/>
                <w:szCs w:val="24"/>
                <w:highlight w:val="white"/>
              </w:rPr>
            </w:pPr>
            <w:r w:rsidRPr="00024B7D">
              <w:rPr>
                <w:sz w:val="24"/>
                <w:szCs w:val="24"/>
                <w:highlight w:val="white"/>
              </w:rPr>
              <w:t xml:space="preserve">А.Н. Островский </w:t>
            </w:r>
          </w:p>
          <w:p w:rsidR="00024B7D" w:rsidRPr="00024B7D" w:rsidRDefault="00024B7D" w:rsidP="00BC5CAB">
            <w:pPr>
              <w:spacing w:line="240" w:lineRule="auto"/>
              <w:rPr>
                <w:sz w:val="24"/>
                <w:szCs w:val="24"/>
                <w:highlight w:val="white"/>
              </w:rPr>
            </w:pPr>
            <w:r w:rsidRPr="00024B7D">
              <w:rPr>
                <w:sz w:val="24"/>
                <w:szCs w:val="24"/>
                <w:highlight w:val="white"/>
              </w:rPr>
              <w:t>Роман «Как закалялась сталь»</w:t>
            </w:r>
          </w:p>
          <w:p w:rsidR="00024B7D" w:rsidRPr="00024B7D" w:rsidRDefault="00024B7D" w:rsidP="00BC5CAB">
            <w:pPr>
              <w:spacing w:line="240" w:lineRule="auto"/>
              <w:rPr>
                <w:sz w:val="24"/>
                <w:szCs w:val="24"/>
              </w:rPr>
            </w:pPr>
            <w:r w:rsidRPr="00024B7D">
              <w:rPr>
                <w:sz w:val="24"/>
                <w:szCs w:val="24"/>
              </w:rPr>
              <w:t>А.И. Солженицын</w:t>
            </w:r>
          </w:p>
          <w:p w:rsidR="00024B7D" w:rsidRPr="00024B7D" w:rsidRDefault="00024B7D" w:rsidP="00BC5CAB">
            <w:pPr>
              <w:spacing w:line="240" w:lineRule="auto"/>
              <w:rPr>
                <w:sz w:val="24"/>
                <w:szCs w:val="24"/>
                <w:highlight w:val="white"/>
              </w:rPr>
            </w:pPr>
            <w:r w:rsidRPr="00024B7D">
              <w:rPr>
                <w:sz w:val="24"/>
                <w:szCs w:val="24"/>
                <w:highlight w:val="white"/>
              </w:rPr>
              <w:t>Повесть «Раковый корпус», статья «Жить не по лжи»</w:t>
            </w:r>
          </w:p>
          <w:p w:rsidR="00024B7D" w:rsidRPr="00024B7D" w:rsidRDefault="00024B7D" w:rsidP="00BC5CAB">
            <w:pPr>
              <w:spacing w:line="240" w:lineRule="auto"/>
              <w:rPr>
                <w:sz w:val="24"/>
                <w:szCs w:val="24"/>
              </w:rPr>
            </w:pPr>
            <w:r w:rsidRPr="00024B7D">
              <w:rPr>
                <w:sz w:val="24"/>
                <w:szCs w:val="24"/>
              </w:rPr>
              <w:t>В.Т. Шаламов</w:t>
            </w:r>
          </w:p>
          <w:p w:rsidR="00024B7D" w:rsidRPr="00024B7D" w:rsidRDefault="00024B7D" w:rsidP="00BC5CAB">
            <w:pPr>
              <w:spacing w:line="240" w:lineRule="auto"/>
              <w:rPr>
                <w:sz w:val="24"/>
                <w:szCs w:val="24"/>
              </w:rPr>
            </w:pPr>
            <w:r w:rsidRPr="00024B7D">
              <w:rPr>
                <w:sz w:val="24"/>
                <w:szCs w:val="24"/>
              </w:rPr>
              <w:t>Рассказы: «Сгущенное молоко», «Татарский мулла и чистый воздух», «Васька Денисов, похититель свиней», «Выходной день»</w:t>
            </w:r>
          </w:p>
          <w:p w:rsidR="00024B7D" w:rsidRPr="00024B7D" w:rsidRDefault="00024B7D" w:rsidP="00BC5CAB">
            <w:pPr>
              <w:spacing w:line="240" w:lineRule="auto"/>
              <w:rPr>
                <w:sz w:val="24"/>
                <w:szCs w:val="24"/>
                <w:highlight w:val="white"/>
              </w:rPr>
            </w:pPr>
            <w:r w:rsidRPr="00024B7D">
              <w:rPr>
                <w:sz w:val="24"/>
                <w:szCs w:val="24"/>
                <w:highlight w:val="white"/>
              </w:rPr>
              <w:t>В.М. Шукшин</w:t>
            </w:r>
          </w:p>
          <w:p w:rsidR="00024B7D" w:rsidRPr="00024B7D" w:rsidRDefault="00024B7D" w:rsidP="00BC5CAB">
            <w:pPr>
              <w:spacing w:line="240" w:lineRule="auto"/>
              <w:rPr>
                <w:sz w:val="24"/>
                <w:szCs w:val="24"/>
              </w:rPr>
            </w:pPr>
            <w:r w:rsidRPr="00024B7D">
              <w:rPr>
                <w:sz w:val="24"/>
                <w:szCs w:val="24"/>
                <w:highlight w:val="white"/>
              </w:rPr>
              <w:t>Рассказы «Верую», «Крепкий мужик», «Сапожки», «Танцующий Шива»</w:t>
            </w:r>
          </w:p>
          <w:p w:rsidR="00024B7D" w:rsidRPr="00024B7D" w:rsidRDefault="00024B7D" w:rsidP="00BC5CAB">
            <w:pPr>
              <w:spacing w:line="240" w:lineRule="auto"/>
              <w:rPr>
                <w:sz w:val="24"/>
                <w:szCs w:val="24"/>
              </w:rPr>
            </w:pPr>
            <w:r w:rsidRPr="00024B7D">
              <w:rPr>
                <w:sz w:val="24"/>
                <w:szCs w:val="24"/>
                <w:highlight w:val="white"/>
              </w:rPr>
              <w:t>Н.А. Заболоцкий</w:t>
            </w:r>
          </w:p>
          <w:p w:rsidR="00024B7D" w:rsidRPr="00024B7D" w:rsidRDefault="00024B7D" w:rsidP="00BC5CAB">
            <w:pPr>
              <w:spacing w:line="240" w:lineRule="auto"/>
              <w:rPr>
                <w:sz w:val="24"/>
                <w:szCs w:val="24"/>
                <w:highlight w:val="white"/>
              </w:rPr>
            </w:pPr>
            <w:r w:rsidRPr="00024B7D">
              <w:rPr>
                <w:sz w:val="24"/>
                <w:szCs w:val="24"/>
              </w:rPr>
              <w:lastRenderedPageBreak/>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024B7D" w:rsidRPr="00024B7D" w:rsidRDefault="00024B7D" w:rsidP="00BC5CAB">
            <w:pPr>
              <w:spacing w:line="240" w:lineRule="auto"/>
              <w:rPr>
                <w:sz w:val="24"/>
                <w:szCs w:val="24"/>
                <w:highlight w:val="white"/>
              </w:rPr>
            </w:pPr>
            <w:r w:rsidRPr="00024B7D">
              <w:rPr>
                <w:sz w:val="24"/>
                <w:szCs w:val="24"/>
                <w:highlight w:val="white"/>
              </w:rPr>
              <w:t xml:space="preserve">А.Т. Твардовский </w:t>
            </w:r>
          </w:p>
          <w:p w:rsidR="00024B7D" w:rsidRPr="00024B7D" w:rsidRDefault="00024B7D" w:rsidP="00BC5CAB">
            <w:pPr>
              <w:spacing w:line="240" w:lineRule="auto"/>
              <w:rPr>
                <w:sz w:val="24"/>
                <w:szCs w:val="24"/>
                <w:highlight w:val="white"/>
              </w:rPr>
            </w:pPr>
            <w:r w:rsidRPr="00024B7D">
              <w:rPr>
                <w:sz w:val="24"/>
                <w:szCs w:val="24"/>
                <w:highlight w:val="white"/>
              </w:rPr>
              <w:t xml:space="preserve">Стихотворения: </w:t>
            </w:r>
            <w:r w:rsidRPr="00024B7D">
              <w:rPr>
                <w:sz w:val="24"/>
                <w:szCs w:val="24"/>
              </w:rPr>
              <w:t xml:space="preserve">«В тот день, когда окончилась война…», </w:t>
            </w:r>
            <w:r w:rsidRPr="00024B7D">
              <w:rPr>
                <w:sz w:val="24"/>
                <w:szCs w:val="24"/>
                <w:highlight w:val="white"/>
              </w:rPr>
              <w:t>«Вся суть в одном-единственном завете…»,</w:t>
            </w:r>
            <w:r w:rsidRPr="00024B7D">
              <w:rPr>
                <w:sz w:val="24"/>
                <w:szCs w:val="24"/>
              </w:rPr>
              <w:t xml:space="preserve"> «Дробится рваный цоколь монумента...»,«О сущем»,</w:t>
            </w:r>
            <w:r w:rsidRPr="00024B7D">
              <w:rPr>
                <w:sz w:val="24"/>
                <w:szCs w:val="24"/>
                <w:highlight w:val="white"/>
              </w:rPr>
              <w:t xml:space="preserve"> «Памяти матери», «Я знаю, никакой моей вины…»</w:t>
            </w:r>
          </w:p>
          <w:p w:rsidR="00024B7D" w:rsidRPr="00024B7D" w:rsidRDefault="00024B7D" w:rsidP="00BC5CAB">
            <w:pPr>
              <w:spacing w:line="240" w:lineRule="auto"/>
              <w:rPr>
                <w:sz w:val="24"/>
                <w:szCs w:val="24"/>
                <w:highlight w:val="white"/>
              </w:rPr>
            </w:pPr>
            <w:r w:rsidRPr="00024B7D">
              <w:rPr>
                <w:sz w:val="24"/>
                <w:szCs w:val="24"/>
                <w:highlight w:val="white"/>
              </w:rPr>
              <w:t>И.А. Бродский</w:t>
            </w:r>
          </w:p>
          <w:p w:rsidR="00024B7D" w:rsidRPr="00024B7D" w:rsidRDefault="00024B7D" w:rsidP="00BC5CAB">
            <w:pPr>
              <w:spacing w:line="240" w:lineRule="auto"/>
              <w:rPr>
                <w:sz w:val="24"/>
                <w:szCs w:val="24"/>
                <w:highlight w:val="white"/>
              </w:rPr>
            </w:pPr>
            <w:r w:rsidRPr="00024B7D">
              <w:rPr>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024B7D" w:rsidRPr="00024B7D" w:rsidRDefault="00024B7D" w:rsidP="00BC5CAB">
            <w:pPr>
              <w:spacing w:line="240" w:lineRule="auto"/>
              <w:rPr>
                <w:sz w:val="24"/>
                <w:szCs w:val="24"/>
                <w:highlight w:val="white"/>
              </w:rPr>
            </w:pPr>
            <w:r w:rsidRPr="00024B7D">
              <w:rPr>
                <w:sz w:val="24"/>
                <w:szCs w:val="24"/>
                <w:highlight w:val="white"/>
              </w:rPr>
              <w:t>Нобелевская лекция</w:t>
            </w:r>
          </w:p>
          <w:p w:rsidR="00024B7D" w:rsidRPr="00024B7D" w:rsidRDefault="00024B7D" w:rsidP="00BC5CAB">
            <w:pPr>
              <w:spacing w:line="240" w:lineRule="auto"/>
              <w:rPr>
                <w:sz w:val="24"/>
                <w:szCs w:val="24"/>
                <w:highlight w:val="white"/>
              </w:rPr>
            </w:pPr>
            <w:r w:rsidRPr="00024B7D">
              <w:rPr>
                <w:sz w:val="24"/>
                <w:szCs w:val="24"/>
                <w:highlight w:val="white"/>
              </w:rPr>
              <w:t>Н.М. Рубцов</w:t>
            </w:r>
          </w:p>
          <w:p w:rsidR="00024B7D" w:rsidRPr="00024B7D" w:rsidRDefault="00024B7D" w:rsidP="00BC5CAB">
            <w:pPr>
              <w:spacing w:line="240" w:lineRule="auto"/>
              <w:rPr>
                <w:sz w:val="24"/>
                <w:szCs w:val="24"/>
              </w:rPr>
            </w:pPr>
            <w:r w:rsidRPr="00024B7D">
              <w:rPr>
                <w:sz w:val="24"/>
                <w:szCs w:val="24"/>
                <w:highlight w:val="white"/>
              </w:rPr>
              <w:t>Стихотворения:</w:t>
            </w:r>
            <w:r w:rsidRPr="00024B7D">
              <w:rPr>
                <w:sz w:val="24"/>
                <w:szCs w:val="24"/>
              </w:rPr>
              <w:t xml:space="preserve"> «В горнице», </w:t>
            </w:r>
            <w:r w:rsidRPr="00024B7D">
              <w:rPr>
                <w:sz w:val="24"/>
                <w:szCs w:val="24"/>
                <w:highlight w:val="white"/>
              </w:rPr>
              <w:t xml:space="preserve">«Видения на холме», </w:t>
            </w:r>
            <w:r w:rsidRPr="00024B7D">
              <w:rPr>
                <w:sz w:val="24"/>
                <w:szCs w:val="24"/>
              </w:rPr>
              <w:t>«Звезда полей»,</w:t>
            </w:r>
            <w:r w:rsidRPr="00024B7D">
              <w:rPr>
                <w:sz w:val="24"/>
                <w:szCs w:val="24"/>
                <w:highlight w:val="white"/>
              </w:rPr>
              <w:t xml:space="preserve"> «Зимняя песня»</w:t>
            </w:r>
            <w:r w:rsidRPr="00024B7D">
              <w:rPr>
                <w:sz w:val="24"/>
                <w:szCs w:val="24"/>
              </w:rPr>
              <w:t xml:space="preserve">, </w:t>
            </w:r>
            <w:r w:rsidRPr="00024B7D">
              <w:rPr>
                <w:sz w:val="24"/>
                <w:szCs w:val="24"/>
                <w:highlight w:val="white"/>
              </w:rPr>
              <w:t>«Привет, Россия, родина моя!..»,</w:t>
            </w:r>
            <w:r w:rsidRPr="00024B7D">
              <w:rPr>
                <w:sz w:val="24"/>
                <w:szCs w:val="24"/>
              </w:rPr>
              <w:t xml:space="preserve"> «Тихая моя родина!», </w:t>
            </w:r>
            <w:r w:rsidRPr="00024B7D">
              <w:rPr>
                <w:sz w:val="24"/>
                <w:szCs w:val="24"/>
                <w:highlight w:val="white"/>
              </w:rPr>
              <w:t>«Русский огонек», «Стихи»</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r w:rsidRPr="00024B7D">
              <w:rPr>
                <w:sz w:val="24"/>
                <w:szCs w:val="24"/>
              </w:rPr>
              <w:t>Проза второй половины ХХ века</w:t>
            </w:r>
          </w:p>
          <w:p w:rsidR="00024B7D" w:rsidRPr="00024B7D" w:rsidRDefault="00024B7D" w:rsidP="00BC5CAB">
            <w:pPr>
              <w:spacing w:line="240" w:lineRule="auto"/>
              <w:rPr>
                <w:sz w:val="24"/>
                <w:szCs w:val="24"/>
              </w:rPr>
            </w:pPr>
            <w:r w:rsidRPr="00024B7D">
              <w:rPr>
                <w:sz w:val="24"/>
                <w:szCs w:val="24"/>
              </w:rPr>
              <w:t>Ф.А. Абрамов</w:t>
            </w:r>
          </w:p>
          <w:p w:rsidR="00024B7D" w:rsidRPr="00024B7D" w:rsidRDefault="00024B7D" w:rsidP="00BC5CAB">
            <w:pPr>
              <w:spacing w:line="240" w:lineRule="auto"/>
              <w:rPr>
                <w:sz w:val="24"/>
                <w:szCs w:val="24"/>
              </w:rPr>
            </w:pPr>
            <w:r w:rsidRPr="00024B7D">
              <w:rPr>
                <w:sz w:val="24"/>
                <w:szCs w:val="24"/>
              </w:rPr>
              <w:t>Роман «Братья и сестры»</w:t>
            </w:r>
          </w:p>
          <w:p w:rsidR="00024B7D" w:rsidRPr="00024B7D" w:rsidRDefault="00024B7D" w:rsidP="00BC5CAB">
            <w:pPr>
              <w:spacing w:line="240" w:lineRule="auto"/>
              <w:rPr>
                <w:sz w:val="24"/>
                <w:szCs w:val="24"/>
              </w:rPr>
            </w:pPr>
            <w:r w:rsidRPr="00024B7D">
              <w:rPr>
                <w:sz w:val="24"/>
                <w:szCs w:val="24"/>
              </w:rPr>
              <w:t xml:space="preserve">Ч.Т. Айтматов </w:t>
            </w:r>
          </w:p>
          <w:p w:rsidR="00024B7D" w:rsidRPr="00024B7D" w:rsidRDefault="00024B7D" w:rsidP="00BC5CAB">
            <w:pPr>
              <w:spacing w:line="240" w:lineRule="auto"/>
              <w:rPr>
                <w:sz w:val="24"/>
                <w:szCs w:val="24"/>
              </w:rPr>
            </w:pPr>
            <w:r w:rsidRPr="00024B7D">
              <w:rPr>
                <w:sz w:val="24"/>
                <w:szCs w:val="24"/>
              </w:rPr>
              <w:t>Повести «Пегий пес, бегущий краем моря», «Белый пароход», «Прощай, Гюльсары»</w:t>
            </w:r>
          </w:p>
          <w:p w:rsidR="00024B7D" w:rsidRPr="00024B7D" w:rsidRDefault="00024B7D" w:rsidP="00BC5CAB">
            <w:pPr>
              <w:spacing w:line="240" w:lineRule="auto"/>
              <w:rPr>
                <w:sz w:val="24"/>
                <w:szCs w:val="24"/>
              </w:rPr>
            </w:pPr>
            <w:r w:rsidRPr="00024B7D">
              <w:rPr>
                <w:sz w:val="24"/>
                <w:szCs w:val="24"/>
              </w:rPr>
              <w:t>В.П. Аксёнов</w:t>
            </w:r>
          </w:p>
          <w:p w:rsidR="00024B7D" w:rsidRPr="00024B7D" w:rsidRDefault="00024B7D" w:rsidP="00BC5CAB">
            <w:pPr>
              <w:spacing w:line="240" w:lineRule="auto"/>
              <w:rPr>
                <w:sz w:val="24"/>
                <w:szCs w:val="24"/>
                <w:highlight w:val="white"/>
              </w:rPr>
            </w:pPr>
            <w:r w:rsidRPr="00024B7D">
              <w:rPr>
                <w:sz w:val="24"/>
                <w:szCs w:val="24"/>
              </w:rPr>
              <w:t xml:space="preserve">Повести «Апельсины из Марокко», «Затоваренная бочкотара» </w:t>
            </w:r>
          </w:p>
          <w:p w:rsidR="00024B7D" w:rsidRPr="00024B7D" w:rsidRDefault="00024B7D" w:rsidP="00BC5CAB">
            <w:pPr>
              <w:spacing w:line="240" w:lineRule="auto"/>
              <w:rPr>
                <w:sz w:val="24"/>
                <w:szCs w:val="24"/>
              </w:rPr>
            </w:pPr>
            <w:r w:rsidRPr="00024B7D">
              <w:rPr>
                <w:sz w:val="24"/>
                <w:szCs w:val="24"/>
              </w:rPr>
              <w:lastRenderedPageBreak/>
              <w:t>В.П. Астафьев</w:t>
            </w:r>
          </w:p>
          <w:p w:rsidR="00024B7D" w:rsidRPr="00024B7D" w:rsidRDefault="00024B7D" w:rsidP="00BC5CAB">
            <w:pPr>
              <w:spacing w:line="240" w:lineRule="auto"/>
              <w:rPr>
                <w:sz w:val="24"/>
                <w:szCs w:val="24"/>
              </w:rPr>
            </w:pPr>
            <w:r w:rsidRPr="00024B7D">
              <w:rPr>
                <w:sz w:val="24"/>
                <w:szCs w:val="24"/>
              </w:rPr>
              <w:t>Роман «Царь-рыба». Повести: «Веселый солдат», «Пастух и пастушка»</w:t>
            </w:r>
          </w:p>
          <w:p w:rsidR="00024B7D" w:rsidRPr="00024B7D" w:rsidRDefault="00024B7D" w:rsidP="00BC5CAB">
            <w:pPr>
              <w:spacing w:line="240" w:lineRule="auto"/>
              <w:rPr>
                <w:sz w:val="24"/>
                <w:szCs w:val="24"/>
              </w:rPr>
            </w:pPr>
            <w:r w:rsidRPr="00024B7D">
              <w:rPr>
                <w:sz w:val="24"/>
                <w:szCs w:val="24"/>
              </w:rPr>
              <w:t>В.И. Белов</w:t>
            </w:r>
          </w:p>
          <w:p w:rsidR="00024B7D" w:rsidRPr="00024B7D" w:rsidRDefault="00024B7D" w:rsidP="00BC5CAB">
            <w:pPr>
              <w:spacing w:line="240" w:lineRule="auto"/>
              <w:rPr>
                <w:sz w:val="24"/>
                <w:szCs w:val="24"/>
              </w:rPr>
            </w:pPr>
            <w:r w:rsidRPr="00024B7D">
              <w:rPr>
                <w:sz w:val="24"/>
                <w:szCs w:val="24"/>
              </w:rPr>
              <w:t>Повесть «Привычное дело», книга «Лад»</w:t>
            </w:r>
          </w:p>
          <w:p w:rsidR="00024B7D" w:rsidRPr="00024B7D" w:rsidRDefault="00024B7D" w:rsidP="00BC5CAB">
            <w:pPr>
              <w:spacing w:line="240" w:lineRule="auto"/>
              <w:rPr>
                <w:sz w:val="24"/>
                <w:szCs w:val="24"/>
              </w:rPr>
            </w:pPr>
            <w:r w:rsidRPr="00024B7D">
              <w:rPr>
                <w:sz w:val="24"/>
                <w:szCs w:val="24"/>
              </w:rPr>
              <w:t>А.Г. Битов</w:t>
            </w:r>
          </w:p>
          <w:p w:rsidR="00024B7D" w:rsidRPr="00024B7D" w:rsidRDefault="00024B7D" w:rsidP="00BC5CAB">
            <w:pPr>
              <w:spacing w:line="240" w:lineRule="auto"/>
              <w:rPr>
                <w:sz w:val="24"/>
                <w:szCs w:val="24"/>
              </w:rPr>
            </w:pPr>
            <w:r w:rsidRPr="00024B7D">
              <w:rPr>
                <w:sz w:val="24"/>
                <w:szCs w:val="24"/>
              </w:rPr>
              <w:t>Книга очерков «Уроки Армении»</w:t>
            </w:r>
          </w:p>
          <w:p w:rsidR="00024B7D" w:rsidRPr="00024B7D" w:rsidRDefault="00024B7D" w:rsidP="00BC5CAB">
            <w:pPr>
              <w:spacing w:line="240" w:lineRule="auto"/>
              <w:rPr>
                <w:sz w:val="24"/>
                <w:szCs w:val="24"/>
              </w:rPr>
            </w:pPr>
            <w:r w:rsidRPr="00024B7D">
              <w:rPr>
                <w:sz w:val="24"/>
                <w:szCs w:val="24"/>
              </w:rPr>
              <w:t>В.В. Быков</w:t>
            </w:r>
          </w:p>
          <w:p w:rsidR="00024B7D" w:rsidRPr="00024B7D" w:rsidRDefault="00024B7D" w:rsidP="00BC5CAB">
            <w:pPr>
              <w:spacing w:line="240" w:lineRule="auto"/>
              <w:rPr>
                <w:sz w:val="24"/>
                <w:szCs w:val="24"/>
              </w:rPr>
            </w:pPr>
            <w:r w:rsidRPr="00024B7D">
              <w:rPr>
                <w:sz w:val="24"/>
                <w:szCs w:val="24"/>
              </w:rPr>
              <w:t>Повести: «Знак беды», «Обелиск», «Сотников»</w:t>
            </w:r>
          </w:p>
          <w:p w:rsidR="00024B7D" w:rsidRPr="00024B7D" w:rsidRDefault="00024B7D" w:rsidP="00BC5CAB">
            <w:pPr>
              <w:spacing w:line="240" w:lineRule="auto"/>
              <w:rPr>
                <w:sz w:val="24"/>
                <w:szCs w:val="24"/>
              </w:rPr>
            </w:pPr>
            <w:r w:rsidRPr="00024B7D">
              <w:rPr>
                <w:sz w:val="24"/>
                <w:szCs w:val="24"/>
              </w:rPr>
              <w:t>Б.Л. Васильев</w:t>
            </w:r>
          </w:p>
          <w:p w:rsidR="00024B7D" w:rsidRPr="00024B7D" w:rsidRDefault="00024B7D" w:rsidP="00BC5CAB">
            <w:pPr>
              <w:spacing w:line="240" w:lineRule="auto"/>
              <w:rPr>
                <w:sz w:val="24"/>
                <w:szCs w:val="24"/>
              </w:rPr>
            </w:pPr>
            <w:r w:rsidRPr="00024B7D">
              <w:rPr>
                <w:sz w:val="24"/>
                <w:szCs w:val="24"/>
              </w:rPr>
              <w:t>Повести: «А зори здесь тихие», «В списках не значился», «Завтра была война»</w:t>
            </w:r>
          </w:p>
          <w:p w:rsidR="00024B7D" w:rsidRPr="00024B7D" w:rsidRDefault="00024B7D" w:rsidP="00BC5CAB">
            <w:pPr>
              <w:spacing w:line="240" w:lineRule="auto"/>
              <w:rPr>
                <w:sz w:val="24"/>
                <w:szCs w:val="24"/>
              </w:rPr>
            </w:pPr>
            <w:r w:rsidRPr="00024B7D">
              <w:rPr>
                <w:sz w:val="24"/>
                <w:szCs w:val="24"/>
              </w:rPr>
              <w:t>Г.Н. Владимов</w:t>
            </w:r>
          </w:p>
          <w:p w:rsidR="00024B7D" w:rsidRPr="00024B7D" w:rsidRDefault="00024B7D" w:rsidP="00BC5CAB">
            <w:pPr>
              <w:spacing w:line="240" w:lineRule="auto"/>
              <w:rPr>
                <w:sz w:val="24"/>
                <w:szCs w:val="24"/>
              </w:rPr>
            </w:pPr>
            <w:r w:rsidRPr="00024B7D">
              <w:rPr>
                <w:sz w:val="24"/>
                <w:szCs w:val="24"/>
              </w:rPr>
              <w:t>Повесть «Верный Руслан», роман «Генерал и его армия»</w:t>
            </w:r>
          </w:p>
          <w:p w:rsidR="00024B7D" w:rsidRPr="00024B7D" w:rsidRDefault="00024B7D" w:rsidP="00BC5CAB">
            <w:pPr>
              <w:spacing w:line="240" w:lineRule="auto"/>
              <w:rPr>
                <w:sz w:val="24"/>
                <w:szCs w:val="24"/>
              </w:rPr>
            </w:pPr>
            <w:r w:rsidRPr="00024B7D">
              <w:rPr>
                <w:sz w:val="24"/>
                <w:szCs w:val="24"/>
              </w:rPr>
              <w:t>В.Н. Войнович</w:t>
            </w:r>
          </w:p>
          <w:p w:rsidR="00024B7D" w:rsidRPr="00024B7D" w:rsidRDefault="00024B7D" w:rsidP="00BC5CAB">
            <w:pPr>
              <w:spacing w:line="240" w:lineRule="auto"/>
              <w:rPr>
                <w:sz w:val="24"/>
                <w:szCs w:val="24"/>
              </w:rPr>
            </w:pPr>
            <w:r w:rsidRPr="00024B7D">
              <w:rPr>
                <w:sz w:val="24"/>
                <w:szCs w:val="24"/>
              </w:rPr>
              <w:t>«Жизнь и необычайные приключения солдата Ивана Чонкина», «Москва 2042»</w:t>
            </w:r>
          </w:p>
          <w:p w:rsidR="00024B7D" w:rsidRPr="00024B7D" w:rsidRDefault="00024B7D" w:rsidP="00BC5CAB">
            <w:pPr>
              <w:spacing w:line="240" w:lineRule="auto"/>
              <w:rPr>
                <w:sz w:val="24"/>
                <w:szCs w:val="24"/>
              </w:rPr>
            </w:pPr>
            <w:r w:rsidRPr="00024B7D">
              <w:rPr>
                <w:sz w:val="24"/>
                <w:szCs w:val="24"/>
              </w:rPr>
              <w:t xml:space="preserve">В.С. Гроссман </w:t>
            </w:r>
          </w:p>
          <w:p w:rsidR="00024B7D" w:rsidRPr="00024B7D" w:rsidRDefault="00024B7D" w:rsidP="00BC5CAB">
            <w:pPr>
              <w:spacing w:line="240" w:lineRule="auto"/>
              <w:rPr>
                <w:sz w:val="24"/>
                <w:szCs w:val="24"/>
              </w:rPr>
            </w:pPr>
            <w:r w:rsidRPr="00024B7D">
              <w:rPr>
                <w:sz w:val="24"/>
                <w:szCs w:val="24"/>
              </w:rPr>
              <w:t xml:space="preserve">Роман «Жизнь и судьба» </w:t>
            </w:r>
          </w:p>
          <w:p w:rsidR="00024B7D" w:rsidRPr="00024B7D" w:rsidRDefault="00024B7D" w:rsidP="00BC5CAB">
            <w:pPr>
              <w:spacing w:line="240" w:lineRule="auto"/>
              <w:rPr>
                <w:sz w:val="24"/>
                <w:szCs w:val="24"/>
              </w:rPr>
            </w:pPr>
            <w:r w:rsidRPr="00024B7D">
              <w:rPr>
                <w:sz w:val="24"/>
                <w:szCs w:val="24"/>
              </w:rPr>
              <w:t>С.Д. Довлатов</w:t>
            </w:r>
          </w:p>
          <w:p w:rsidR="00024B7D" w:rsidRPr="00024B7D" w:rsidRDefault="00024B7D" w:rsidP="00BC5CAB">
            <w:pPr>
              <w:spacing w:line="240" w:lineRule="auto"/>
              <w:rPr>
                <w:sz w:val="24"/>
                <w:szCs w:val="24"/>
              </w:rPr>
            </w:pPr>
            <w:r w:rsidRPr="00024B7D">
              <w:rPr>
                <w:sz w:val="24"/>
                <w:szCs w:val="24"/>
              </w:rPr>
              <w:t>Книги «Зона», «Чемодан», «Заповедник»</w:t>
            </w:r>
          </w:p>
          <w:p w:rsidR="00024B7D" w:rsidRPr="00024B7D" w:rsidRDefault="00024B7D" w:rsidP="00BC5CAB">
            <w:pPr>
              <w:spacing w:line="240" w:lineRule="auto"/>
              <w:rPr>
                <w:sz w:val="24"/>
                <w:szCs w:val="24"/>
              </w:rPr>
            </w:pPr>
            <w:r w:rsidRPr="00024B7D">
              <w:rPr>
                <w:sz w:val="24"/>
                <w:szCs w:val="24"/>
              </w:rPr>
              <w:t>Ю.О. Домбровский</w:t>
            </w:r>
          </w:p>
          <w:p w:rsidR="00024B7D" w:rsidRPr="00024B7D" w:rsidRDefault="00024B7D" w:rsidP="00BC5CAB">
            <w:pPr>
              <w:spacing w:line="240" w:lineRule="auto"/>
              <w:rPr>
                <w:sz w:val="24"/>
                <w:szCs w:val="24"/>
              </w:rPr>
            </w:pPr>
            <w:r w:rsidRPr="00024B7D">
              <w:rPr>
                <w:sz w:val="24"/>
                <w:szCs w:val="24"/>
              </w:rPr>
              <w:t>Роман «Факультет ненужных вещей»</w:t>
            </w:r>
          </w:p>
          <w:p w:rsidR="00024B7D" w:rsidRPr="00024B7D" w:rsidRDefault="00024B7D" w:rsidP="00BC5CAB">
            <w:pPr>
              <w:spacing w:line="240" w:lineRule="auto"/>
              <w:rPr>
                <w:sz w:val="24"/>
                <w:szCs w:val="24"/>
              </w:rPr>
            </w:pPr>
            <w:r w:rsidRPr="00024B7D">
              <w:rPr>
                <w:sz w:val="24"/>
                <w:szCs w:val="24"/>
              </w:rPr>
              <w:t>Ф.А. Искандер</w:t>
            </w:r>
          </w:p>
          <w:p w:rsidR="00024B7D" w:rsidRPr="00024B7D" w:rsidRDefault="00024B7D" w:rsidP="00BC5CAB">
            <w:pPr>
              <w:spacing w:line="240" w:lineRule="auto"/>
              <w:rPr>
                <w:sz w:val="24"/>
                <w:szCs w:val="24"/>
              </w:rPr>
            </w:pPr>
            <w:r w:rsidRPr="00024B7D">
              <w:rPr>
                <w:sz w:val="24"/>
                <w:szCs w:val="24"/>
              </w:rPr>
              <w:t>«Детство Чика», «Сандро из Чегема», «Кролики и удавы»</w:t>
            </w:r>
          </w:p>
          <w:p w:rsidR="00024B7D" w:rsidRPr="00024B7D" w:rsidRDefault="00024B7D" w:rsidP="00BC5CAB">
            <w:pPr>
              <w:spacing w:line="240" w:lineRule="auto"/>
              <w:rPr>
                <w:sz w:val="24"/>
                <w:szCs w:val="24"/>
              </w:rPr>
            </w:pPr>
            <w:r w:rsidRPr="00024B7D">
              <w:rPr>
                <w:sz w:val="24"/>
                <w:szCs w:val="24"/>
              </w:rPr>
              <w:t>Ю.П. Казаков</w:t>
            </w:r>
          </w:p>
          <w:p w:rsidR="00024B7D" w:rsidRPr="00024B7D" w:rsidRDefault="00024B7D" w:rsidP="00BC5CAB">
            <w:pPr>
              <w:spacing w:line="240" w:lineRule="auto"/>
              <w:rPr>
                <w:sz w:val="24"/>
                <w:szCs w:val="24"/>
              </w:rPr>
            </w:pPr>
            <w:r w:rsidRPr="00024B7D">
              <w:rPr>
                <w:sz w:val="24"/>
                <w:szCs w:val="24"/>
              </w:rPr>
              <w:t>Рассказ «Во сне ты горько плакал»</w:t>
            </w:r>
          </w:p>
          <w:p w:rsidR="00024B7D" w:rsidRPr="00024B7D" w:rsidRDefault="00024B7D" w:rsidP="00BC5CAB">
            <w:pPr>
              <w:spacing w:line="240" w:lineRule="auto"/>
              <w:rPr>
                <w:sz w:val="24"/>
                <w:szCs w:val="24"/>
              </w:rPr>
            </w:pPr>
            <w:r w:rsidRPr="00024B7D">
              <w:rPr>
                <w:sz w:val="24"/>
                <w:szCs w:val="24"/>
              </w:rPr>
              <w:t xml:space="preserve">В.Л. Кондратьев </w:t>
            </w:r>
          </w:p>
          <w:p w:rsidR="00024B7D" w:rsidRPr="00024B7D" w:rsidRDefault="00024B7D" w:rsidP="00BC5CAB">
            <w:pPr>
              <w:spacing w:line="240" w:lineRule="auto"/>
              <w:rPr>
                <w:sz w:val="24"/>
                <w:szCs w:val="24"/>
              </w:rPr>
            </w:pPr>
            <w:r w:rsidRPr="00024B7D">
              <w:rPr>
                <w:sz w:val="24"/>
                <w:szCs w:val="24"/>
              </w:rPr>
              <w:t>Повесть «Сашка»</w:t>
            </w:r>
          </w:p>
          <w:p w:rsidR="00024B7D" w:rsidRPr="00024B7D" w:rsidRDefault="00024B7D" w:rsidP="00BC5CAB">
            <w:pPr>
              <w:spacing w:line="240" w:lineRule="auto"/>
              <w:rPr>
                <w:sz w:val="24"/>
                <w:szCs w:val="24"/>
              </w:rPr>
            </w:pPr>
            <w:r w:rsidRPr="00024B7D">
              <w:rPr>
                <w:sz w:val="24"/>
                <w:szCs w:val="24"/>
              </w:rPr>
              <w:t>Е.И. Носов</w:t>
            </w:r>
          </w:p>
          <w:p w:rsidR="00024B7D" w:rsidRPr="00024B7D" w:rsidRDefault="00024B7D" w:rsidP="00BC5CAB">
            <w:pPr>
              <w:spacing w:line="240" w:lineRule="auto"/>
              <w:rPr>
                <w:sz w:val="24"/>
                <w:szCs w:val="24"/>
              </w:rPr>
            </w:pPr>
            <w:r w:rsidRPr="00024B7D">
              <w:rPr>
                <w:sz w:val="24"/>
                <w:szCs w:val="24"/>
              </w:rPr>
              <w:t>Повесть «Усвятские шлемоносцы»</w:t>
            </w:r>
          </w:p>
          <w:p w:rsidR="00024B7D" w:rsidRPr="00024B7D" w:rsidRDefault="00024B7D" w:rsidP="00BC5CAB">
            <w:pPr>
              <w:spacing w:line="240" w:lineRule="auto"/>
              <w:rPr>
                <w:sz w:val="24"/>
                <w:szCs w:val="24"/>
              </w:rPr>
            </w:pPr>
            <w:r w:rsidRPr="00024B7D">
              <w:rPr>
                <w:sz w:val="24"/>
                <w:szCs w:val="24"/>
              </w:rPr>
              <w:t>Б.Ш. Окуждава</w:t>
            </w:r>
          </w:p>
          <w:p w:rsidR="00024B7D" w:rsidRPr="00024B7D" w:rsidRDefault="00024B7D" w:rsidP="00BC5CAB">
            <w:pPr>
              <w:spacing w:line="240" w:lineRule="auto"/>
              <w:rPr>
                <w:sz w:val="24"/>
                <w:szCs w:val="24"/>
              </w:rPr>
            </w:pPr>
            <w:r w:rsidRPr="00024B7D">
              <w:rPr>
                <w:sz w:val="24"/>
                <w:szCs w:val="24"/>
              </w:rPr>
              <w:t>Повесть «Будь здоров, школяр!»</w:t>
            </w:r>
          </w:p>
          <w:p w:rsidR="00024B7D" w:rsidRPr="00024B7D" w:rsidRDefault="00024B7D" w:rsidP="00BC5CAB">
            <w:pPr>
              <w:spacing w:line="240" w:lineRule="auto"/>
              <w:rPr>
                <w:sz w:val="24"/>
                <w:szCs w:val="24"/>
              </w:rPr>
            </w:pPr>
            <w:r w:rsidRPr="00024B7D">
              <w:rPr>
                <w:sz w:val="24"/>
                <w:szCs w:val="24"/>
              </w:rPr>
              <w:t>В.Н. Некрасов</w:t>
            </w:r>
          </w:p>
          <w:p w:rsidR="00024B7D" w:rsidRPr="00024B7D" w:rsidRDefault="00024B7D" w:rsidP="00BC5CAB">
            <w:pPr>
              <w:spacing w:line="240" w:lineRule="auto"/>
              <w:rPr>
                <w:sz w:val="24"/>
                <w:szCs w:val="24"/>
              </w:rPr>
            </w:pPr>
            <w:r w:rsidRPr="00024B7D">
              <w:rPr>
                <w:sz w:val="24"/>
                <w:szCs w:val="24"/>
              </w:rPr>
              <w:t>Повесть «В окопах Сталинграда»</w:t>
            </w:r>
          </w:p>
          <w:p w:rsidR="00024B7D" w:rsidRPr="00024B7D" w:rsidRDefault="00024B7D" w:rsidP="00BC5CAB">
            <w:pPr>
              <w:spacing w:line="240" w:lineRule="auto"/>
              <w:rPr>
                <w:sz w:val="24"/>
                <w:szCs w:val="24"/>
              </w:rPr>
            </w:pPr>
            <w:r w:rsidRPr="00024B7D">
              <w:rPr>
                <w:sz w:val="24"/>
                <w:szCs w:val="24"/>
                <w:highlight w:val="white"/>
              </w:rPr>
              <w:lastRenderedPageBreak/>
              <w:t>В.Г. Распутин</w:t>
            </w:r>
          </w:p>
          <w:p w:rsidR="00024B7D" w:rsidRPr="00024B7D" w:rsidRDefault="00024B7D" w:rsidP="00BC5CAB">
            <w:pPr>
              <w:spacing w:line="240" w:lineRule="auto"/>
              <w:rPr>
                <w:sz w:val="24"/>
                <w:szCs w:val="24"/>
              </w:rPr>
            </w:pPr>
            <w:r w:rsidRPr="00024B7D">
              <w:rPr>
                <w:sz w:val="24"/>
                <w:szCs w:val="24"/>
              </w:rPr>
              <w:t>Рассказы и повести: «Деньги для Марии», «Живи и помни», «Прощание с Матерой».</w:t>
            </w:r>
          </w:p>
          <w:p w:rsidR="00024B7D" w:rsidRPr="00024B7D" w:rsidRDefault="00024B7D" w:rsidP="00BC5CAB">
            <w:pPr>
              <w:spacing w:line="240" w:lineRule="auto"/>
              <w:rPr>
                <w:sz w:val="24"/>
                <w:szCs w:val="24"/>
                <w:highlight w:val="white"/>
              </w:rPr>
            </w:pPr>
            <w:r w:rsidRPr="00024B7D">
              <w:rPr>
                <w:sz w:val="24"/>
                <w:szCs w:val="24"/>
                <w:highlight w:val="white"/>
              </w:rPr>
              <w:t>А.Д. Синявский</w:t>
            </w:r>
          </w:p>
          <w:p w:rsidR="00024B7D" w:rsidRPr="00024B7D" w:rsidRDefault="00024B7D" w:rsidP="00BC5CAB">
            <w:pPr>
              <w:spacing w:line="240" w:lineRule="auto"/>
              <w:rPr>
                <w:sz w:val="24"/>
                <w:szCs w:val="24"/>
                <w:highlight w:val="white"/>
              </w:rPr>
            </w:pPr>
            <w:r w:rsidRPr="00024B7D">
              <w:rPr>
                <w:sz w:val="24"/>
                <w:szCs w:val="24"/>
                <w:highlight w:val="white"/>
              </w:rPr>
              <w:t>Рассказ «Пхенц»</w:t>
            </w:r>
          </w:p>
          <w:p w:rsidR="00024B7D" w:rsidRPr="00024B7D" w:rsidRDefault="00024B7D" w:rsidP="00BC5CAB">
            <w:pPr>
              <w:spacing w:line="240" w:lineRule="auto"/>
              <w:rPr>
                <w:sz w:val="24"/>
                <w:szCs w:val="24"/>
                <w:highlight w:val="white"/>
              </w:rPr>
            </w:pPr>
            <w:r w:rsidRPr="00024B7D">
              <w:rPr>
                <w:sz w:val="24"/>
                <w:szCs w:val="24"/>
                <w:highlight w:val="white"/>
              </w:rPr>
              <w:t xml:space="preserve">А. и Б. Стругацкие </w:t>
            </w:r>
          </w:p>
          <w:p w:rsidR="00024B7D" w:rsidRPr="00024B7D" w:rsidRDefault="00024B7D" w:rsidP="00BC5CAB">
            <w:pPr>
              <w:spacing w:line="240" w:lineRule="auto"/>
              <w:rPr>
                <w:sz w:val="24"/>
                <w:szCs w:val="24"/>
                <w:highlight w:val="white"/>
              </w:rPr>
            </w:pPr>
            <w:r w:rsidRPr="00024B7D">
              <w:rPr>
                <w:sz w:val="24"/>
                <w:szCs w:val="24"/>
                <w:highlight w:val="white"/>
              </w:rPr>
              <w:t>Романы: «Трудно быть богом», «Улитка на склоне»</w:t>
            </w:r>
          </w:p>
          <w:p w:rsidR="00024B7D" w:rsidRPr="00024B7D" w:rsidRDefault="00024B7D" w:rsidP="00BC5CAB">
            <w:pPr>
              <w:spacing w:line="240" w:lineRule="auto"/>
              <w:rPr>
                <w:sz w:val="24"/>
                <w:szCs w:val="24"/>
              </w:rPr>
            </w:pPr>
            <w:r w:rsidRPr="00024B7D">
              <w:rPr>
                <w:sz w:val="24"/>
                <w:szCs w:val="24"/>
              </w:rPr>
              <w:t>Ю.В. Трифонов</w:t>
            </w:r>
          </w:p>
          <w:p w:rsidR="00024B7D" w:rsidRPr="00024B7D" w:rsidRDefault="00024B7D" w:rsidP="00BC5CAB">
            <w:pPr>
              <w:spacing w:line="240" w:lineRule="auto"/>
              <w:rPr>
                <w:sz w:val="24"/>
                <w:szCs w:val="24"/>
              </w:rPr>
            </w:pPr>
            <w:r w:rsidRPr="00024B7D">
              <w:rPr>
                <w:sz w:val="24"/>
                <w:szCs w:val="24"/>
              </w:rPr>
              <w:t>Повесть «Обмен»</w:t>
            </w:r>
          </w:p>
          <w:p w:rsidR="00024B7D" w:rsidRPr="00024B7D" w:rsidRDefault="00024B7D" w:rsidP="00BC5CAB">
            <w:pPr>
              <w:spacing w:line="240" w:lineRule="auto"/>
              <w:rPr>
                <w:sz w:val="24"/>
                <w:szCs w:val="24"/>
              </w:rPr>
            </w:pPr>
            <w:r w:rsidRPr="00024B7D">
              <w:rPr>
                <w:sz w:val="24"/>
                <w:szCs w:val="24"/>
              </w:rPr>
              <w:t xml:space="preserve">В.Ф. Тендряков </w:t>
            </w:r>
          </w:p>
          <w:p w:rsidR="00024B7D" w:rsidRPr="00024B7D" w:rsidRDefault="00024B7D" w:rsidP="00BC5CAB">
            <w:pPr>
              <w:spacing w:line="240" w:lineRule="auto"/>
              <w:rPr>
                <w:sz w:val="24"/>
                <w:szCs w:val="24"/>
              </w:rPr>
            </w:pPr>
            <w:r w:rsidRPr="00024B7D">
              <w:rPr>
                <w:sz w:val="24"/>
                <w:szCs w:val="24"/>
              </w:rPr>
              <w:t>Рассказы: «Пара гнедых», «Хлеб для собаки»</w:t>
            </w:r>
          </w:p>
          <w:p w:rsidR="00024B7D" w:rsidRPr="00024B7D" w:rsidRDefault="00024B7D" w:rsidP="00BC5CAB">
            <w:pPr>
              <w:spacing w:line="240" w:lineRule="auto"/>
              <w:rPr>
                <w:sz w:val="24"/>
                <w:szCs w:val="24"/>
              </w:rPr>
            </w:pPr>
            <w:r w:rsidRPr="00024B7D">
              <w:rPr>
                <w:sz w:val="24"/>
                <w:szCs w:val="24"/>
              </w:rPr>
              <w:t xml:space="preserve">Г.Н. Щербакова </w:t>
            </w:r>
          </w:p>
          <w:p w:rsidR="00024B7D" w:rsidRPr="00024B7D" w:rsidRDefault="00024B7D" w:rsidP="00BC5CAB">
            <w:pPr>
              <w:spacing w:line="240" w:lineRule="auto"/>
              <w:rPr>
                <w:sz w:val="24"/>
                <w:szCs w:val="24"/>
              </w:rPr>
            </w:pPr>
            <w:r w:rsidRPr="00024B7D">
              <w:rPr>
                <w:sz w:val="24"/>
                <w:szCs w:val="24"/>
              </w:rPr>
              <w:t>Повесть «Вам и не снилось»</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r w:rsidRPr="00024B7D">
              <w:rPr>
                <w:sz w:val="24"/>
                <w:szCs w:val="24"/>
              </w:rPr>
              <w:t>Драматургия второй  половины ХХ века:</w:t>
            </w:r>
          </w:p>
          <w:p w:rsidR="00024B7D" w:rsidRPr="00024B7D" w:rsidRDefault="00024B7D" w:rsidP="00BC5CAB">
            <w:pPr>
              <w:spacing w:line="240" w:lineRule="auto"/>
              <w:rPr>
                <w:sz w:val="24"/>
                <w:szCs w:val="24"/>
              </w:rPr>
            </w:pPr>
            <w:r w:rsidRPr="00024B7D">
              <w:rPr>
                <w:sz w:val="24"/>
                <w:szCs w:val="24"/>
              </w:rPr>
              <w:t xml:space="preserve">А.Н. Арбузов </w:t>
            </w:r>
          </w:p>
          <w:p w:rsidR="00024B7D" w:rsidRPr="00024B7D" w:rsidRDefault="00024B7D" w:rsidP="00BC5CAB">
            <w:pPr>
              <w:spacing w:line="240" w:lineRule="auto"/>
              <w:rPr>
                <w:sz w:val="24"/>
                <w:szCs w:val="24"/>
              </w:rPr>
            </w:pPr>
            <w:r w:rsidRPr="00024B7D">
              <w:rPr>
                <w:sz w:val="24"/>
                <w:szCs w:val="24"/>
              </w:rPr>
              <w:t>Пьеса «Жестокие игры»</w:t>
            </w:r>
          </w:p>
          <w:p w:rsidR="00024B7D" w:rsidRPr="00024B7D" w:rsidRDefault="00024B7D" w:rsidP="00BC5CAB">
            <w:pPr>
              <w:spacing w:line="240" w:lineRule="auto"/>
              <w:rPr>
                <w:sz w:val="24"/>
                <w:szCs w:val="24"/>
              </w:rPr>
            </w:pPr>
            <w:r w:rsidRPr="00024B7D">
              <w:rPr>
                <w:sz w:val="24"/>
                <w:szCs w:val="24"/>
              </w:rPr>
              <w:t>А.В. Вампилов</w:t>
            </w:r>
          </w:p>
          <w:p w:rsidR="00024B7D" w:rsidRPr="00024B7D" w:rsidRDefault="00024B7D" w:rsidP="00BC5CAB">
            <w:pPr>
              <w:spacing w:line="240" w:lineRule="auto"/>
              <w:rPr>
                <w:sz w:val="24"/>
                <w:szCs w:val="24"/>
              </w:rPr>
            </w:pPr>
            <w:r w:rsidRPr="00024B7D">
              <w:rPr>
                <w:sz w:val="24"/>
                <w:szCs w:val="24"/>
              </w:rPr>
              <w:t>Пьесы «Старший сын», «Утиная охота»</w:t>
            </w:r>
          </w:p>
          <w:p w:rsidR="00024B7D" w:rsidRPr="00024B7D" w:rsidRDefault="00024B7D" w:rsidP="00BC5CAB">
            <w:pPr>
              <w:spacing w:line="240" w:lineRule="auto"/>
              <w:rPr>
                <w:sz w:val="24"/>
                <w:szCs w:val="24"/>
              </w:rPr>
            </w:pPr>
            <w:r w:rsidRPr="00024B7D">
              <w:rPr>
                <w:sz w:val="24"/>
                <w:szCs w:val="24"/>
              </w:rPr>
              <w:t>А.М. Володин</w:t>
            </w:r>
          </w:p>
          <w:p w:rsidR="00024B7D" w:rsidRPr="00024B7D" w:rsidRDefault="00024B7D" w:rsidP="00BC5CAB">
            <w:pPr>
              <w:spacing w:line="240" w:lineRule="auto"/>
              <w:rPr>
                <w:sz w:val="24"/>
                <w:szCs w:val="24"/>
              </w:rPr>
            </w:pPr>
            <w:r w:rsidRPr="00024B7D">
              <w:rPr>
                <w:sz w:val="24"/>
                <w:szCs w:val="24"/>
              </w:rPr>
              <w:t>Пьеса «Назначение»</w:t>
            </w:r>
          </w:p>
          <w:p w:rsidR="00024B7D" w:rsidRPr="00024B7D" w:rsidRDefault="00024B7D" w:rsidP="00BC5CAB">
            <w:pPr>
              <w:spacing w:line="240" w:lineRule="auto"/>
              <w:rPr>
                <w:sz w:val="24"/>
                <w:szCs w:val="24"/>
                <w:highlight w:val="white"/>
              </w:rPr>
            </w:pPr>
            <w:r w:rsidRPr="00024B7D">
              <w:rPr>
                <w:sz w:val="24"/>
                <w:szCs w:val="24"/>
                <w:highlight w:val="white"/>
              </w:rPr>
              <w:t xml:space="preserve">В.С. Розов </w:t>
            </w:r>
          </w:p>
          <w:p w:rsidR="00024B7D" w:rsidRPr="00024B7D" w:rsidRDefault="00024B7D" w:rsidP="00BC5CAB">
            <w:pPr>
              <w:spacing w:line="240" w:lineRule="auto"/>
              <w:rPr>
                <w:sz w:val="24"/>
                <w:szCs w:val="24"/>
                <w:highlight w:val="white"/>
              </w:rPr>
            </w:pPr>
            <w:r w:rsidRPr="00024B7D">
              <w:rPr>
                <w:sz w:val="24"/>
                <w:szCs w:val="24"/>
                <w:highlight w:val="white"/>
              </w:rPr>
              <w:t xml:space="preserve">Пьеса «Гнездо глухаря» </w:t>
            </w:r>
          </w:p>
          <w:p w:rsidR="00024B7D" w:rsidRPr="00024B7D" w:rsidRDefault="00024B7D" w:rsidP="00BC5CAB">
            <w:pPr>
              <w:spacing w:line="240" w:lineRule="auto"/>
              <w:rPr>
                <w:sz w:val="24"/>
                <w:szCs w:val="24"/>
                <w:highlight w:val="white"/>
              </w:rPr>
            </w:pPr>
            <w:r w:rsidRPr="00024B7D">
              <w:rPr>
                <w:sz w:val="24"/>
                <w:szCs w:val="24"/>
                <w:highlight w:val="white"/>
              </w:rPr>
              <w:t xml:space="preserve">М.М. Рощин </w:t>
            </w:r>
          </w:p>
          <w:p w:rsidR="00024B7D" w:rsidRPr="00024B7D" w:rsidRDefault="00024B7D" w:rsidP="00BC5CAB">
            <w:pPr>
              <w:spacing w:line="240" w:lineRule="auto"/>
              <w:rPr>
                <w:sz w:val="24"/>
                <w:szCs w:val="24"/>
                <w:highlight w:val="white"/>
              </w:rPr>
            </w:pPr>
            <w:r w:rsidRPr="00024B7D">
              <w:rPr>
                <w:sz w:val="24"/>
                <w:szCs w:val="24"/>
                <w:highlight w:val="white"/>
              </w:rPr>
              <w:t>Пьеса «Валентин и Валентина»</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r w:rsidRPr="00024B7D">
              <w:rPr>
                <w:sz w:val="24"/>
                <w:szCs w:val="24"/>
              </w:rPr>
              <w:t>Поэзия второй половины XX века</w:t>
            </w:r>
          </w:p>
          <w:p w:rsidR="00024B7D" w:rsidRPr="00024B7D" w:rsidRDefault="00024B7D" w:rsidP="00BC5CAB">
            <w:pPr>
              <w:spacing w:line="240" w:lineRule="auto"/>
              <w:rPr>
                <w:sz w:val="24"/>
                <w:szCs w:val="24"/>
              </w:rPr>
            </w:pPr>
            <w:r w:rsidRPr="00024B7D">
              <w:rPr>
                <w:sz w:val="24"/>
                <w:szCs w:val="24"/>
              </w:rPr>
              <w:t>Б.А. Ахмадулина</w:t>
            </w:r>
          </w:p>
          <w:p w:rsidR="00024B7D" w:rsidRPr="00024B7D" w:rsidRDefault="00024B7D" w:rsidP="00BC5CAB">
            <w:pPr>
              <w:spacing w:line="240" w:lineRule="auto"/>
              <w:rPr>
                <w:sz w:val="24"/>
                <w:szCs w:val="24"/>
              </w:rPr>
            </w:pPr>
            <w:r w:rsidRPr="00024B7D">
              <w:rPr>
                <w:sz w:val="24"/>
                <w:szCs w:val="24"/>
              </w:rPr>
              <w:t>А.А. Вознесенский</w:t>
            </w:r>
          </w:p>
          <w:p w:rsidR="00024B7D" w:rsidRPr="00024B7D" w:rsidRDefault="00024B7D" w:rsidP="00BC5CAB">
            <w:pPr>
              <w:spacing w:line="240" w:lineRule="auto"/>
              <w:rPr>
                <w:sz w:val="24"/>
                <w:szCs w:val="24"/>
              </w:rPr>
            </w:pPr>
            <w:r w:rsidRPr="00024B7D">
              <w:rPr>
                <w:sz w:val="24"/>
                <w:szCs w:val="24"/>
              </w:rPr>
              <w:t>В.С. Высоцкий</w:t>
            </w:r>
          </w:p>
          <w:p w:rsidR="00024B7D" w:rsidRPr="00024B7D" w:rsidRDefault="00024B7D" w:rsidP="00BC5CAB">
            <w:pPr>
              <w:spacing w:line="240" w:lineRule="auto"/>
              <w:rPr>
                <w:sz w:val="24"/>
                <w:szCs w:val="24"/>
              </w:rPr>
            </w:pPr>
            <w:r w:rsidRPr="00024B7D">
              <w:rPr>
                <w:sz w:val="24"/>
                <w:szCs w:val="24"/>
              </w:rPr>
              <w:t>Е.А. Евтушенко</w:t>
            </w:r>
          </w:p>
          <w:p w:rsidR="00024B7D" w:rsidRPr="00024B7D" w:rsidRDefault="00024B7D" w:rsidP="00BC5CAB">
            <w:pPr>
              <w:spacing w:line="240" w:lineRule="auto"/>
              <w:rPr>
                <w:sz w:val="24"/>
                <w:szCs w:val="24"/>
              </w:rPr>
            </w:pPr>
            <w:r w:rsidRPr="00024B7D">
              <w:rPr>
                <w:sz w:val="24"/>
                <w:szCs w:val="24"/>
              </w:rPr>
              <w:t>Ю.П. Кузнецов</w:t>
            </w:r>
          </w:p>
          <w:p w:rsidR="00024B7D" w:rsidRPr="00024B7D" w:rsidRDefault="00024B7D" w:rsidP="00BC5CAB">
            <w:pPr>
              <w:spacing w:line="240" w:lineRule="auto"/>
              <w:rPr>
                <w:sz w:val="24"/>
                <w:szCs w:val="24"/>
              </w:rPr>
            </w:pPr>
            <w:r w:rsidRPr="00024B7D">
              <w:rPr>
                <w:sz w:val="24"/>
                <w:szCs w:val="24"/>
              </w:rPr>
              <w:t>А.С. Кушнер</w:t>
            </w:r>
          </w:p>
          <w:p w:rsidR="00024B7D" w:rsidRPr="00024B7D" w:rsidRDefault="00024B7D" w:rsidP="00BC5CAB">
            <w:pPr>
              <w:spacing w:line="240" w:lineRule="auto"/>
              <w:rPr>
                <w:sz w:val="24"/>
                <w:szCs w:val="24"/>
              </w:rPr>
            </w:pPr>
            <w:r w:rsidRPr="00024B7D">
              <w:rPr>
                <w:sz w:val="24"/>
                <w:szCs w:val="24"/>
              </w:rPr>
              <w:t>Ю.Д. Левитанский</w:t>
            </w:r>
          </w:p>
          <w:p w:rsidR="00024B7D" w:rsidRPr="00024B7D" w:rsidRDefault="00024B7D" w:rsidP="00BC5CAB">
            <w:pPr>
              <w:spacing w:line="240" w:lineRule="auto"/>
              <w:rPr>
                <w:sz w:val="24"/>
                <w:szCs w:val="24"/>
              </w:rPr>
            </w:pPr>
            <w:r w:rsidRPr="00024B7D">
              <w:rPr>
                <w:sz w:val="24"/>
                <w:szCs w:val="24"/>
              </w:rPr>
              <w:t>Л.Н. Мартынов</w:t>
            </w:r>
          </w:p>
          <w:p w:rsidR="00024B7D" w:rsidRPr="00024B7D" w:rsidRDefault="00024B7D" w:rsidP="00BC5CAB">
            <w:pPr>
              <w:spacing w:line="240" w:lineRule="auto"/>
              <w:rPr>
                <w:sz w:val="24"/>
                <w:szCs w:val="24"/>
              </w:rPr>
            </w:pPr>
            <w:r w:rsidRPr="00024B7D">
              <w:rPr>
                <w:sz w:val="24"/>
                <w:szCs w:val="24"/>
              </w:rPr>
              <w:t>Вс.Н. Некрасов</w:t>
            </w:r>
          </w:p>
          <w:p w:rsidR="00024B7D" w:rsidRPr="00024B7D" w:rsidRDefault="00024B7D" w:rsidP="00BC5CAB">
            <w:pPr>
              <w:spacing w:line="240" w:lineRule="auto"/>
              <w:rPr>
                <w:sz w:val="24"/>
                <w:szCs w:val="24"/>
              </w:rPr>
            </w:pPr>
            <w:r w:rsidRPr="00024B7D">
              <w:rPr>
                <w:sz w:val="24"/>
                <w:szCs w:val="24"/>
              </w:rPr>
              <w:t>Б.Ш. Окуджава</w:t>
            </w:r>
          </w:p>
          <w:p w:rsidR="00024B7D" w:rsidRPr="00024B7D" w:rsidRDefault="00024B7D" w:rsidP="00BC5CAB">
            <w:pPr>
              <w:spacing w:line="240" w:lineRule="auto"/>
              <w:rPr>
                <w:sz w:val="24"/>
                <w:szCs w:val="24"/>
              </w:rPr>
            </w:pPr>
            <w:r w:rsidRPr="00024B7D">
              <w:rPr>
                <w:sz w:val="24"/>
                <w:szCs w:val="24"/>
              </w:rPr>
              <w:t>Д.С. Самойлов</w:t>
            </w:r>
          </w:p>
          <w:p w:rsidR="00024B7D" w:rsidRPr="00024B7D" w:rsidRDefault="00024B7D" w:rsidP="00BC5CAB">
            <w:pPr>
              <w:spacing w:line="240" w:lineRule="auto"/>
              <w:rPr>
                <w:sz w:val="24"/>
                <w:szCs w:val="24"/>
              </w:rPr>
            </w:pPr>
            <w:r w:rsidRPr="00024B7D">
              <w:rPr>
                <w:sz w:val="24"/>
                <w:szCs w:val="24"/>
              </w:rPr>
              <w:t>Г.В. Сапгир</w:t>
            </w:r>
          </w:p>
          <w:p w:rsidR="00024B7D" w:rsidRPr="00024B7D" w:rsidRDefault="00024B7D" w:rsidP="00BC5CAB">
            <w:pPr>
              <w:spacing w:line="240" w:lineRule="auto"/>
              <w:rPr>
                <w:sz w:val="24"/>
                <w:szCs w:val="24"/>
              </w:rPr>
            </w:pPr>
            <w:r w:rsidRPr="00024B7D">
              <w:rPr>
                <w:sz w:val="24"/>
                <w:szCs w:val="24"/>
              </w:rPr>
              <w:t>Б.А. Слуцкий</w:t>
            </w:r>
          </w:p>
          <w:p w:rsidR="00024B7D" w:rsidRPr="00024B7D" w:rsidRDefault="00024B7D" w:rsidP="00BC5CAB">
            <w:pPr>
              <w:spacing w:line="240" w:lineRule="auto"/>
              <w:rPr>
                <w:sz w:val="24"/>
                <w:szCs w:val="24"/>
              </w:rPr>
            </w:pPr>
            <w:r w:rsidRPr="00024B7D">
              <w:rPr>
                <w:sz w:val="24"/>
                <w:szCs w:val="24"/>
              </w:rPr>
              <w:t>В.Н. Соколов</w:t>
            </w:r>
          </w:p>
          <w:p w:rsidR="00024B7D" w:rsidRPr="00024B7D" w:rsidRDefault="00024B7D" w:rsidP="00BC5CAB">
            <w:pPr>
              <w:spacing w:line="240" w:lineRule="auto"/>
              <w:rPr>
                <w:sz w:val="24"/>
                <w:szCs w:val="24"/>
              </w:rPr>
            </w:pPr>
            <w:r w:rsidRPr="00024B7D">
              <w:rPr>
                <w:sz w:val="24"/>
                <w:szCs w:val="24"/>
              </w:rPr>
              <w:t>В.А. Солоухин</w:t>
            </w:r>
          </w:p>
          <w:p w:rsidR="00024B7D" w:rsidRPr="00024B7D" w:rsidRDefault="00024B7D" w:rsidP="00BC5CAB">
            <w:pPr>
              <w:spacing w:line="240" w:lineRule="auto"/>
              <w:rPr>
                <w:sz w:val="24"/>
                <w:szCs w:val="24"/>
              </w:rPr>
            </w:pPr>
            <w:r w:rsidRPr="00024B7D">
              <w:rPr>
                <w:sz w:val="24"/>
                <w:szCs w:val="24"/>
              </w:rPr>
              <w:lastRenderedPageBreak/>
              <w:t>А.А. Тарковский</w:t>
            </w:r>
          </w:p>
          <w:p w:rsidR="00024B7D" w:rsidRPr="00024B7D" w:rsidRDefault="00024B7D" w:rsidP="00BC5CAB">
            <w:pPr>
              <w:spacing w:line="240" w:lineRule="auto"/>
              <w:rPr>
                <w:sz w:val="24"/>
                <w:szCs w:val="24"/>
              </w:rPr>
            </w:pPr>
            <w:r w:rsidRPr="00024B7D">
              <w:rPr>
                <w:sz w:val="24"/>
                <w:szCs w:val="24"/>
              </w:rPr>
              <w:t>О.Г. Чухонцев</w:t>
            </w: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lang w:eastAsia="zh-CN"/>
              </w:rPr>
            </w:pPr>
          </w:p>
        </w:tc>
        <w:tc>
          <w:tcPr>
            <w:tcW w:w="3661" w:type="dxa"/>
            <w:shd w:val="clear" w:color="auto" w:fill="auto"/>
          </w:tcPr>
          <w:p w:rsidR="00024B7D" w:rsidRPr="00024B7D" w:rsidRDefault="00024B7D" w:rsidP="00BC5CAB">
            <w:pPr>
              <w:spacing w:line="240" w:lineRule="auto"/>
              <w:rPr>
                <w:sz w:val="24"/>
                <w:szCs w:val="24"/>
                <w:lang w:eastAsia="ru-RU"/>
              </w:rPr>
            </w:pPr>
            <w:r w:rsidRPr="00024B7D">
              <w:rPr>
                <w:sz w:val="24"/>
                <w:szCs w:val="24"/>
                <w:highlight w:val="white"/>
              </w:rPr>
              <w:t>С.А. Есенин</w:t>
            </w:r>
          </w:p>
          <w:p w:rsidR="00024B7D" w:rsidRPr="00024B7D" w:rsidRDefault="00024B7D" w:rsidP="00BC5CAB">
            <w:pPr>
              <w:spacing w:line="240" w:lineRule="auto"/>
              <w:rPr>
                <w:sz w:val="24"/>
                <w:szCs w:val="24"/>
                <w:lang w:eastAsia="ru-RU"/>
              </w:rPr>
            </w:pPr>
            <w:r w:rsidRPr="00024B7D">
              <w:rPr>
                <w:sz w:val="24"/>
                <w:szCs w:val="24"/>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w:t>
            </w:r>
            <w:r w:rsidRPr="00024B7D">
              <w:rPr>
                <w:sz w:val="24"/>
                <w:szCs w:val="24"/>
                <w:highlight w:val="white"/>
              </w:rPr>
              <w:t>«Письмо к женщине», «Письмо матери», «Собаке Качалова», «Шаганэ ты моя, Шаганэ…»,</w:t>
            </w:r>
            <w:r w:rsidRPr="00024B7D">
              <w:rPr>
                <w:sz w:val="24"/>
                <w:szCs w:val="24"/>
              </w:rPr>
              <w:t xml:space="preserve"> «Я последний поэт деревни…»</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lang w:eastAsia="zh-CN"/>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В.В. Маяковский</w:t>
            </w:r>
          </w:p>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Стихотворения: </w:t>
            </w:r>
            <w:r w:rsidRPr="00024B7D">
              <w:rPr>
                <w:sz w:val="24"/>
                <w:szCs w:val="24"/>
              </w:rPr>
              <w:t xml:space="preserve">«А вы могли бы?», «Левый марш», «Нате!», «Необычайное приключение, бывшее с Владимиром Маяковским летом на даче», </w:t>
            </w:r>
            <w:r w:rsidRPr="00024B7D">
              <w:rPr>
                <w:sz w:val="24"/>
                <w:szCs w:val="24"/>
                <w:highlight w:val="white"/>
              </w:rPr>
              <w:t>«Лиличка!»,</w:t>
            </w:r>
            <w:r w:rsidRPr="00024B7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24B7D" w:rsidRPr="00024B7D" w:rsidRDefault="00024B7D" w:rsidP="00BC5CAB">
            <w:pPr>
              <w:spacing w:line="240" w:lineRule="auto"/>
              <w:rPr>
                <w:sz w:val="24"/>
                <w:szCs w:val="24"/>
                <w:lang w:eastAsia="zh-CN"/>
              </w:rPr>
            </w:pPr>
            <w:r w:rsidRPr="00024B7D">
              <w:rPr>
                <w:sz w:val="24"/>
                <w:szCs w:val="24"/>
                <w:highlight w:val="white"/>
              </w:rPr>
              <w:t xml:space="preserve">Поэма «Облако в </w:t>
            </w:r>
            <w:r w:rsidRPr="00024B7D">
              <w:rPr>
                <w:sz w:val="24"/>
                <w:szCs w:val="24"/>
                <w:highlight w:val="white"/>
              </w:rPr>
              <w:lastRenderedPageBreak/>
              <w:t>штанах», «Первое вступление к поэме «Во весь голос»</w:t>
            </w:r>
          </w:p>
        </w:tc>
        <w:tc>
          <w:tcPr>
            <w:tcW w:w="3517" w:type="dxa"/>
            <w:vMerge/>
            <w:shd w:val="clear" w:color="auto" w:fill="auto"/>
          </w:tcPr>
          <w:p w:rsidR="00024B7D" w:rsidRPr="00024B7D" w:rsidRDefault="00024B7D" w:rsidP="00BC5CAB">
            <w:pPr>
              <w:spacing w:line="240" w:lineRule="auto"/>
              <w:rPr>
                <w:sz w:val="24"/>
                <w:szCs w:val="24"/>
                <w:lang w:eastAsia="zh-CN"/>
              </w:rPr>
            </w:pPr>
          </w:p>
        </w:tc>
      </w:tr>
      <w:tr w:rsidR="00024B7D" w:rsidRPr="00024B7D" w:rsidTr="00CC7C0B">
        <w:trPr>
          <w:trHeight w:val="2760"/>
        </w:trPr>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tcBorders>
              <w:bottom w:val="single" w:sz="4" w:space="0" w:color="auto"/>
            </w:tcBorders>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М.И. Цветаева</w:t>
            </w:r>
          </w:p>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Стихотворения: </w:t>
            </w:r>
            <w:r w:rsidRPr="00024B7D">
              <w:rPr>
                <w:sz w:val="24"/>
                <w:szCs w:val="24"/>
              </w:rPr>
              <w:t xml:space="preserve">«Генералам двенадцатого года», </w:t>
            </w:r>
            <w:r w:rsidRPr="00024B7D">
              <w:rPr>
                <w:sz w:val="24"/>
                <w:szCs w:val="24"/>
                <w:highlight w:val="white"/>
              </w:rPr>
              <w:t xml:space="preserve">«Мне нравится, что вы больны не мной…», «Моим стихам, написанным так рано…», «О сколько их упало в эту бездну…», </w:t>
            </w:r>
            <w:r w:rsidRPr="00024B7D">
              <w:rPr>
                <w:sz w:val="24"/>
                <w:szCs w:val="24"/>
              </w:rPr>
              <w:t xml:space="preserve">«О, слезы на глазах…».   </w:t>
            </w:r>
            <w:r w:rsidRPr="00024B7D">
              <w:rPr>
                <w:sz w:val="24"/>
                <w:szCs w:val="24"/>
                <w:highlight w:val="white"/>
              </w:rPr>
              <w:t>«Стихи к Блоку» («Имя твое – птица в руке…»), «Тоска по родине! Давно…»</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rPr>
            </w:pPr>
            <w:r w:rsidRPr="00024B7D">
              <w:rPr>
                <w:sz w:val="24"/>
                <w:szCs w:val="24"/>
                <w:highlight w:val="white"/>
              </w:rPr>
              <w:t>О.Э. Мандельштам</w:t>
            </w:r>
          </w:p>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Стихотворения: «Бессонница. Гомер. Тугие паруса…», </w:t>
            </w:r>
            <w:r w:rsidRPr="00024B7D">
              <w:rPr>
                <w:sz w:val="24"/>
                <w:szCs w:val="24"/>
              </w:rPr>
              <w:t xml:space="preserve"> «Мы живем под собою не чуя страны…», </w:t>
            </w:r>
            <w:r w:rsidRPr="00024B7D">
              <w:rPr>
                <w:sz w:val="24"/>
                <w:szCs w:val="24"/>
                <w:highlight w:val="white"/>
              </w:rPr>
              <w:t xml:space="preserve"> «Я вернулся в мой город, знакомый до слез…», «Я не слыхал рассказов Оссиана…»,  «</w:t>
            </w:r>
            <w:r w:rsidRPr="00024B7D">
              <w:rPr>
                <w:sz w:val="24"/>
                <w:szCs w:val="24"/>
                <w:highlight w:val="white"/>
                <w:lang w:val="en-US"/>
              </w:rPr>
              <w:t>NotreDame</w:t>
            </w:r>
            <w:r w:rsidRPr="00024B7D">
              <w:rPr>
                <w:sz w:val="24"/>
                <w:szCs w:val="24"/>
                <w:highlight w:val="white"/>
              </w:rPr>
              <w:t>»</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Б.Л. Пастернак</w:t>
            </w:r>
          </w:p>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 Стихотворения: </w:t>
            </w:r>
            <w:r w:rsidRPr="00024B7D">
              <w:rPr>
                <w:sz w:val="24"/>
                <w:szCs w:val="24"/>
              </w:rPr>
              <w:t>«Быть знаменитым некрасиво…»,</w:t>
            </w:r>
            <w:r w:rsidRPr="00024B7D">
              <w:rPr>
                <w:sz w:val="24"/>
                <w:szCs w:val="24"/>
                <w:highlight w:val="white"/>
              </w:rPr>
              <w:t xml:space="preserve"> «Во всем мне хочется дойти…», «Гамлет», </w:t>
            </w:r>
            <w:r w:rsidRPr="00024B7D">
              <w:rPr>
                <w:sz w:val="24"/>
                <w:szCs w:val="24"/>
              </w:rPr>
              <w:t xml:space="preserve">«Марбург», </w:t>
            </w:r>
            <w:r w:rsidRPr="00024B7D">
              <w:rPr>
                <w:sz w:val="24"/>
                <w:szCs w:val="24"/>
                <w:highlight w:val="white"/>
              </w:rPr>
              <w:t>«Зимняя ночь», «Февраль. Достать чернил и плакать!..»</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Е.И. Замятин </w:t>
            </w:r>
          </w:p>
          <w:p w:rsidR="00024B7D" w:rsidRPr="00024B7D" w:rsidRDefault="00024B7D" w:rsidP="00BC5CAB">
            <w:pPr>
              <w:spacing w:line="240" w:lineRule="auto"/>
              <w:rPr>
                <w:sz w:val="24"/>
                <w:szCs w:val="24"/>
                <w:highlight w:val="white"/>
                <w:lang w:eastAsia="ru-RU"/>
              </w:rPr>
            </w:pPr>
            <w:r w:rsidRPr="00024B7D">
              <w:rPr>
                <w:sz w:val="24"/>
                <w:szCs w:val="24"/>
                <w:highlight w:val="white"/>
              </w:rPr>
              <w:t>Роман «Мы»</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rPr>
          <w:trHeight w:val="1653"/>
        </w:trPr>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tcBorders>
              <w:bottom w:val="single" w:sz="4" w:space="0" w:color="auto"/>
            </w:tcBorders>
            <w:shd w:val="clear" w:color="auto" w:fill="auto"/>
          </w:tcPr>
          <w:p w:rsidR="00024B7D" w:rsidRPr="00024B7D" w:rsidRDefault="00024B7D" w:rsidP="00BC5CAB">
            <w:pPr>
              <w:spacing w:line="240" w:lineRule="auto"/>
              <w:rPr>
                <w:sz w:val="24"/>
                <w:szCs w:val="24"/>
              </w:rPr>
            </w:pPr>
            <w:r w:rsidRPr="00024B7D">
              <w:rPr>
                <w:sz w:val="24"/>
                <w:szCs w:val="24"/>
                <w:highlight w:val="white"/>
              </w:rPr>
              <w:t>М.А. Булгаков</w:t>
            </w:r>
          </w:p>
          <w:p w:rsidR="00024B7D" w:rsidRPr="00024B7D" w:rsidRDefault="00024B7D" w:rsidP="00BC5CAB">
            <w:pPr>
              <w:spacing w:line="240" w:lineRule="auto"/>
              <w:rPr>
                <w:sz w:val="24"/>
                <w:szCs w:val="24"/>
                <w:highlight w:val="white"/>
                <w:lang w:eastAsia="ru-RU"/>
              </w:rPr>
            </w:pPr>
            <w:r w:rsidRPr="00024B7D">
              <w:rPr>
                <w:sz w:val="24"/>
                <w:szCs w:val="24"/>
              </w:rPr>
              <w:t>Повесть «Собачье сердце»</w:t>
            </w:r>
            <w:r w:rsidRPr="00024B7D">
              <w:rPr>
                <w:sz w:val="24"/>
                <w:szCs w:val="24"/>
                <w:highlight w:val="white"/>
              </w:rPr>
              <w:t xml:space="preserve"> Романы «Белая гвардия»</w:t>
            </w:r>
            <w:r w:rsidRPr="00024B7D">
              <w:rPr>
                <w:sz w:val="24"/>
                <w:szCs w:val="24"/>
              </w:rPr>
              <w:t xml:space="preserve">, </w:t>
            </w:r>
            <w:r w:rsidRPr="00024B7D">
              <w:rPr>
                <w:sz w:val="24"/>
                <w:szCs w:val="24"/>
                <w:highlight w:val="white"/>
              </w:rPr>
              <w:t>«Мастер и Маргарита»</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rPr>
          <w:trHeight w:val="1104"/>
        </w:trPr>
        <w:tc>
          <w:tcPr>
            <w:tcW w:w="2393" w:type="dxa"/>
            <w:vMerge/>
            <w:shd w:val="clear" w:color="auto" w:fill="auto"/>
          </w:tcPr>
          <w:p w:rsidR="00024B7D" w:rsidRPr="00024B7D" w:rsidRDefault="00024B7D" w:rsidP="00BC5CAB">
            <w:pPr>
              <w:spacing w:line="240" w:lineRule="auto"/>
              <w:rPr>
                <w:sz w:val="24"/>
                <w:szCs w:val="24"/>
              </w:rPr>
            </w:pPr>
          </w:p>
        </w:tc>
        <w:tc>
          <w:tcPr>
            <w:tcW w:w="3661" w:type="dxa"/>
            <w:tcBorders>
              <w:bottom w:val="single" w:sz="4" w:space="0" w:color="auto"/>
            </w:tcBorders>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 xml:space="preserve">А.П. Платонов. </w:t>
            </w:r>
          </w:p>
          <w:p w:rsidR="00024B7D" w:rsidRPr="00024B7D" w:rsidRDefault="00024B7D" w:rsidP="00BC5CAB">
            <w:pPr>
              <w:spacing w:line="240" w:lineRule="auto"/>
              <w:rPr>
                <w:sz w:val="24"/>
                <w:szCs w:val="24"/>
                <w:highlight w:val="white"/>
                <w:lang w:eastAsia="ru-RU"/>
              </w:rPr>
            </w:pPr>
            <w:r w:rsidRPr="00024B7D">
              <w:rPr>
                <w:sz w:val="24"/>
                <w:szCs w:val="24"/>
              </w:rPr>
              <w:t>Рассказы и повести: «В прекрасном и яростном мире», «Котлован», «Возвращение»</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rPr>
          <w:trHeight w:val="761"/>
        </w:trPr>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tcBorders>
              <w:bottom w:val="single" w:sz="4" w:space="0" w:color="auto"/>
            </w:tcBorders>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М.А. Шолохов</w:t>
            </w:r>
          </w:p>
          <w:p w:rsidR="00024B7D" w:rsidRPr="00024B7D" w:rsidRDefault="00024B7D" w:rsidP="00BC5CAB">
            <w:pPr>
              <w:spacing w:line="240" w:lineRule="auto"/>
              <w:rPr>
                <w:sz w:val="24"/>
                <w:szCs w:val="24"/>
                <w:lang w:eastAsia="ru-RU"/>
              </w:rPr>
            </w:pPr>
            <w:r w:rsidRPr="00024B7D">
              <w:rPr>
                <w:sz w:val="24"/>
                <w:szCs w:val="24"/>
                <w:highlight w:val="white"/>
              </w:rPr>
              <w:t xml:space="preserve">Роман-эпопея «Тихий Дон» </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rPr>
          <w:trHeight w:val="1623"/>
        </w:trPr>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В.В. Набоков</w:t>
            </w:r>
          </w:p>
          <w:p w:rsidR="00024B7D" w:rsidRPr="00024B7D" w:rsidRDefault="00024B7D" w:rsidP="00BC5CAB">
            <w:pPr>
              <w:spacing w:line="240" w:lineRule="auto"/>
              <w:rPr>
                <w:sz w:val="24"/>
                <w:szCs w:val="24"/>
              </w:rPr>
            </w:pPr>
            <w:r w:rsidRPr="00024B7D">
              <w:rPr>
                <w:sz w:val="24"/>
                <w:szCs w:val="24"/>
              </w:rPr>
              <w:t>Рассказы «Облако, озеро, башня», «Весна в Фиальте»</w:t>
            </w:r>
          </w:p>
          <w:p w:rsidR="00024B7D" w:rsidRPr="00024B7D" w:rsidRDefault="00024B7D" w:rsidP="00BC5CAB">
            <w:pPr>
              <w:spacing w:line="240" w:lineRule="auto"/>
              <w:rPr>
                <w:sz w:val="24"/>
                <w:szCs w:val="24"/>
                <w:highlight w:val="yellow"/>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val="restart"/>
            <w:shd w:val="clear" w:color="auto" w:fill="auto"/>
          </w:tcPr>
          <w:p w:rsidR="00024B7D" w:rsidRPr="00024B7D" w:rsidRDefault="00024B7D" w:rsidP="00BC5CAB">
            <w:pPr>
              <w:spacing w:line="240" w:lineRule="auto"/>
              <w:rPr>
                <w:sz w:val="24"/>
                <w:szCs w:val="24"/>
              </w:rPr>
            </w:pPr>
            <w:r w:rsidRPr="00024B7D">
              <w:rPr>
                <w:sz w:val="24"/>
                <w:szCs w:val="24"/>
              </w:rPr>
              <w:t>А.И. Солженицын</w:t>
            </w:r>
          </w:p>
          <w:p w:rsidR="00024B7D" w:rsidRPr="00024B7D" w:rsidRDefault="00024B7D" w:rsidP="00BC5CAB">
            <w:pPr>
              <w:spacing w:line="240" w:lineRule="auto"/>
              <w:rPr>
                <w:sz w:val="24"/>
                <w:szCs w:val="24"/>
                <w:highlight w:val="white"/>
              </w:rPr>
            </w:pPr>
            <w:r w:rsidRPr="00024B7D">
              <w:rPr>
                <w:sz w:val="24"/>
                <w:szCs w:val="24"/>
                <w:highlight w:val="white"/>
              </w:rPr>
              <w:t>Рассказ «Один день Ивана Денисовича»</w:t>
            </w:r>
          </w:p>
        </w:tc>
        <w:tc>
          <w:tcPr>
            <w:tcW w:w="3661" w:type="dxa"/>
            <w:shd w:val="clear" w:color="auto" w:fill="auto"/>
          </w:tcPr>
          <w:p w:rsidR="00024B7D" w:rsidRPr="00024B7D" w:rsidRDefault="00024B7D" w:rsidP="00BC5CAB">
            <w:pPr>
              <w:spacing w:line="240" w:lineRule="auto"/>
              <w:rPr>
                <w:sz w:val="24"/>
                <w:szCs w:val="24"/>
              </w:rPr>
            </w:pPr>
            <w:r w:rsidRPr="00024B7D">
              <w:rPr>
                <w:sz w:val="24"/>
                <w:szCs w:val="24"/>
              </w:rPr>
              <w:t>А.И. Солженицын</w:t>
            </w:r>
          </w:p>
          <w:p w:rsidR="00024B7D" w:rsidRPr="00024B7D" w:rsidRDefault="00024B7D" w:rsidP="00BC5CAB">
            <w:pPr>
              <w:spacing w:line="240" w:lineRule="auto"/>
              <w:rPr>
                <w:sz w:val="24"/>
                <w:szCs w:val="24"/>
                <w:highlight w:val="white"/>
              </w:rPr>
            </w:pPr>
            <w:r w:rsidRPr="00024B7D">
              <w:rPr>
                <w:sz w:val="24"/>
                <w:szCs w:val="24"/>
              </w:rPr>
              <w:t>Рассказ «Матренин двор»</w:t>
            </w:r>
          </w:p>
          <w:p w:rsidR="00024B7D" w:rsidRPr="00024B7D" w:rsidRDefault="00024B7D" w:rsidP="00BC5CAB">
            <w:pPr>
              <w:spacing w:line="240" w:lineRule="auto"/>
              <w:rPr>
                <w:sz w:val="24"/>
                <w:szCs w:val="24"/>
                <w:highlight w:val="white"/>
              </w:rPr>
            </w:pPr>
            <w:r w:rsidRPr="00024B7D">
              <w:rPr>
                <w:sz w:val="24"/>
                <w:szCs w:val="24"/>
                <w:highlight w:val="white"/>
              </w:rPr>
              <w:t xml:space="preserve">Книга «Архипелаг ГУЛаг» </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rPr>
            </w:pPr>
          </w:p>
        </w:tc>
        <w:tc>
          <w:tcPr>
            <w:tcW w:w="3661" w:type="dxa"/>
            <w:tcBorders>
              <w:bottom w:val="single" w:sz="4" w:space="0" w:color="auto"/>
            </w:tcBorders>
            <w:shd w:val="clear" w:color="auto" w:fill="auto"/>
          </w:tcPr>
          <w:p w:rsidR="00024B7D" w:rsidRPr="00024B7D" w:rsidRDefault="00024B7D" w:rsidP="00BC5CAB">
            <w:pPr>
              <w:spacing w:line="240" w:lineRule="auto"/>
              <w:rPr>
                <w:sz w:val="24"/>
                <w:szCs w:val="24"/>
                <w:lang w:eastAsia="ru-RU"/>
              </w:rPr>
            </w:pPr>
            <w:r w:rsidRPr="00024B7D">
              <w:rPr>
                <w:sz w:val="24"/>
                <w:szCs w:val="24"/>
              </w:rPr>
              <w:t>В.Т. Шаламов</w:t>
            </w:r>
          </w:p>
          <w:p w:rsidR="00024B7D" w:rsidRPr="00024B7D" w:rsidRDefault="00024B7D" w:rsidP="00BC5CAB">
            <w:pPr>
              <w:spacing w:line="240" w:lineRule="auto"/>
              <w:rPr>
                <w:sz w:val="24"/>
                <w:szCs w:val="24"/>
                <w:lang w:eastAsia="ru-RU"/>
              </w:rPr>
            </w:pPr>
            <w:r w:rsidRPr="00024B7D">
              <w:rPr>
                <w:sz w:val="24"/>
                <w:szCs w:val="24"/>
              </w:rPr>
              <w:t xml:space="preserve"> Рассказы: «На представку», «Серафим», «Красный крест», «Тифозный карантин», «Последний бой майора Пугачева»</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p>
        </w:tc>
        <w:tc>
          <w:tcPr>
            <w:tcW w:w="3517" w:type="dxa"/>
            <w:vMerge/>
            <w:shd w:val="clear" w:color="auto" w:fill="auto"/>
          </w:tcPr>
          <w:p w:rsidR="00024B7D" w:rsidRPr="00024B7D" w:rsidRDefault="00024B7D" w:rsidP="00BC5CAB">
            <w:pPr>
              <w:spacing w:line="240" w:lineRule="auto"/>
              <w:rPr>
                <w:sz w:val="24"/>
                <w:szCs w:val="24"/>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И.А. Бродский</w:t>
            </w:r>
          </w:p>
          <w:p w:rsidR="00024B7D" w:rsidRPr="00024B7D" w:rsidRDefault="00024B7D" w:rsidP="00BC5CAB">
            <w:pPr>
              <w:spacing w:line="240" w:lineRule="auto"/>
              <w:rPr>
                <w:sz w:val="24"/>
                <w:szCs w:val="24"/>
                <w:highlight w:val="white"/>
                <w:lang w:eastAsia="ru-RU"/>
              </w:rPr>
            </w:pPr>
            <w:r w:rsidRPr="00024B7D">
              <w:rPr>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24B7D" w:rsidRPr="00024B7D" w:rsidRDefault="00024B7D" w:rsidP="00BC5CAB">
            <w:pPr>
              <w:spacing w:line="240" w:lineRule="auto"/>
              <w:rPr>
                <w:sz w:val="24"/>
                <w:szCs w:val="24"/>
                <w:highlight w:val="white"/>
              </w:rPr>
            </w:pPr>
          </w:p>
          <w:p w:rsidR="00024B7D" w:rsidRPr="00024B7D" w:rsidRDefault="00024B7D" w:rsidP="00BC5CAB">
            <w:pPr>
              <w:spacing w:line="240" w:lineRule="auto"/>
              <w:rPr>
                <w:sz w:val="24"/>
                <w:szCs w:val="24"/>
                <w:highlight w:val="white"/>
              </w:rPr>
            </w:pP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vMerge/>
            <w:shd w:val="clear" w:color="auto" w:fill="auto"/>
          </w:tcPr>
          <w:p w:rsidR="00024B7D" w:rsidRPr="00024B7D" w:rsidRDefault="00024B7D" w:rsidP="00BC5CAB">
            <w:pPr>
              <w:spacing w:line="240" w:lineRule="auto"/>
              <w:rPr>
                <w:sz w:val="24"/>
                <w:szCs w:val="24"/>
                <w:highlight w:val="white"/>
              </w:rPr>
            </w:pPr>
          </w:p>
        </w:tc>
        <w:tc>
          <w:tcPr>
            <w:tcW w:w="3661" w:type="dxa"/>
            <w:shd w:val="clear" w:color="auto" w:fill="auto"/>
          </w:tcPr>
          <w:p w:rsidR="00024B7D" w:rsidRPr="00024B7D" w:rsidRDefault="00024B7D" w:rsidP="00BC5CAB">
            <w:pPr>
              <w:spacing w:line="240" w:lineRule="auto"/>
              <w:rPr>
                <w:sz w:val="24"/>
                <w:szCs w:val="24"/>
                <w:highlight w:val="white"/>
                <w:lang w:eastAsia="ru-RU"/>
              </w:rPr>
            </w:pPr>
            <w:r w:rsidRPr="00024B7D">
              <w:rPr>
                <w:sz w:val="24"/>
                <w:szCs w:val="24"/>
                <w:highlight w:val="white"/>
              </w:rPr>
              <w:t>В.М. Шукшин</w:t>
            </w:r>
          </w:p>
          <w:p w:rsidR="00024B7D" w:rsidRPr="00024B7D" w:rsidRDefault="00024B7D" w:rsidP="00BC5CAB">
            <w:pPr>
              <w:spacing w:line="240" w:lineRule="auto"/>
              <w:rPr>
                <w:sz w:val="24"/>
                <w:szCs w:val="24"/>
                <w:highlight w:val="white"/>
                <w:lang w:eastAsia="ru-RU"/>
              </w:rPr>
            </w:pPr>
            <w:r w:rsidRPr="00024B7D">
              <w:rPr>
                <w:sz w:val="24"/>
                <w:szCs w:val="24"/>
                <w:highlight w:val="white"/>
              </w:rPr>
              <w:t>Рассказы «Срезал», «Забуксовал», «Чудик»</w:t>
            </w:r>
          </w:p>
        </w:tc>
        <w:tc>
          <w:tcPr>
            <w:tcW w:w="3517" w:type="dxa"/>
            <w:vMerge/>
            <w:shd w:val="clear" w:color="auto" w:fill="auto"/>
          </w:tcPr>
          <w:p w:rsidR="00024B7D" w:rsidRPr="00024B7D" w:rsidRDefault="00024B7D" w:rsidP="00BC5CAB">
            <w:pPr>
              <w:spacing w:line="240" w:lineRule="auto"/>
              <w:rPr>
                <w:sz w:val="24"/>
                <w:szCs w:val="24"/>
                <w:highlight w:val="white"/>
              </w:rPr>
            </w:pP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p>
        </w:tc>
        <w:tc>
          <w:tcPr>
            <w:tcW w:w="3661" w:type="dxa"/>
            <w:shd w:val="clear" w:color="auto" w:fill="auto"/>
          </w:tcPr>
          <w:p w:rsidR="00024B7D" w:rsidRPr="00024B7D" w:rsidRDefault="00024B7D" w:rsidP="00BC5CAB">
            <w:pPr>
              <w:spacing w:line="240" w:lineRule="auto"/>
              <w:rPr>
                <w:sz w:val="24"/>
                <w:szCs w:val="24"/>
              </w:rPr>
            </w:pPr>
          </w:p>
        </w:tc>
        <w:tc>
          <w:tcPr>
            <w:tcW w:w="3517" w:type="dxa"/>
            <w:shd w:val="clear" w:color="auto" w:fill="auto"/>
          </w:tcPr>
          <w:p w:rsidR="00024B7D" w:rsidRPr="00024B7D" w:rsidRDefault="00024B7D" w:rsidP="00BC5CAB">
            <w:pPr>
              <w:spacing w:line="240" w:lineRule="auto"/>
              <w:rPr>
                <w:sz w:val="24"/>
                <w:szCs w:val="24"/>
              </w:rPr>
            </w:pPr>
            <w:r w:rsidRPr="00024B7D">
              <w:rPr>
                <w:sz w:val="24"/>
                <w:szCs w:val="24"/>
              </w:rPr>
              <w:t xml:space="preserve">Современный литературный процесс </w:t>
            </w:r>
          </w:p>
          <w:p w:rsidR="00024B7D" w:rsidRPr="00024B7D" w:rsidRDefault="00024B7D" w:rsidP="00BC5CAB">
            <w:pPr>
              <w:spacing w:line="240" w:lineRule="auto"/>
              <w:rPr>
                <w:sz w:val="24"/>
                <w:szCs w:val="24"/>
              </w:rPr>
            </w:pPr>
            <w:r w:rsidRPr="00024B7D">
              <w:rPr>
                <w:sz w:val="24"/>
                <w:szCs w:val="24"/>
              </w:rPr>
              <w:t>Б.Акунин</w:t>
            </w:r>
          </w:p>
          <w:p w:rsidR="00024B7D" w:rsidRPr="00024B7D" w:rsidRDefault="00024B7D" w:rsidP="00BC5CAB">
            <w:pPr>
              <w:spacing w:line="240" w:lineRule="auto"/>
              <w:rPr>
                <w:sz w:val="24"/>
                <w:szCs w:val="24"/>
              </w:rPr>
            </w:pPr>
            <w:r w:rsidRPr="00024B7D">
              <w:rPr>
                <w:sz w:val="24"/>
                <w:szCs w:val="24"/>
              </w:rPr>
              <w:t xml:space="preserve">«Азазель» </w:t>
            </w:r>
          </w:p>
          <w:p w:rsidR="00024B7D" w:rsidRPr="00024B7D" w:rsidRDefault="00024B7D" w:rsidP="00BC5CAB">
            <w:pPr>
              <w:spacing w:line="240" w:lineRule="auto"/>
              <w:rPr>
                <w:sz w:val="24"/>
                <w:szCs w:val="24"/>
              </w:rPr>
            </w:pPr>
            <w:r w:rsidRPr="00024B7D">
              <w:rPr>
                <w:sz w:val="24"/>
                <w:szCs w:val="24"/>
              </w:rPr>
              <w:t>С. Алексиевич</w:t>
            </w:r>
          </w:p>
          <w:p w:rsidR="00024B7D" w:rsidRPr="00024B7D" w:rsidRDefault="00024B7D" w:rsidP="00BC5CAB">
            <w:pPr>
              <w:spacing w:line="240" w:lineRule="auto"/>
              <w:rPr>
                <w:sz w:val="24"/>
                <w:szCs w:val="24"/>
              </w:rPr>
            </w:pPr>
            <w:r w:rsidRPr="00024B7D">
              <w:rPr>
                <w:sz w:val="24"/>
                <w:szCs w:val="24"/>
              </w:rPr>
              <w:t>Книги «У войны не женское лицо», «Цинковые мальчики»</w:t>
            </w:r>
          </w:p>
          <w:p w:rsidR="00024B7D" w:rsidRPr="00024B7D" w:rsidRDefault="00024B7D" w:rsidP="00BC5CAB">
            <w:pPr>
              <w:spacing w:line="240" w:lineRule="auto"/>
              <w:rPr>
                <w:sz w:val="24"/>
                <w:szCs w:val="24"/>
              </w:rPr>
            </w:pPr>
            <w:r w:rsidRPr="00024B7D">
              <w:rPr>
                <w:sz w:val="24"/>
                <w:szCs w:val="24"/>
              </w:rPr>
              <w:t>Д.Л. Быков</w:t>
            </w:r>
          </w:p>
          <w:p w:rsidR="00024B7D" w:rsidRPr="00024B7D" w:rsidRDefault="00024B7D" w:rsidP="00BC5CAB">
            <w:pPr>
              <w:spacing w:line="240" w:lineRule="auto"/>
              <w:rPr>
                <w:sz w:val="24"/>
                <w:szCs w:val="24"/>
              </w:rPr>
            </w:pPr>
            <w:r w:rsidRPr="00024B7D">
              <w:rPr>
                <w:sz w:val="24"/>
                <w:szCs w:val="24"/>
              </w:rPr>
              <w:t xml:space="preserve">Стихотворения, рассказы, Лекции о русской литературе </w:t>
            </w:r>
          </w:p>
          <w:p w:rsidR="00024B7D" w:rsidRPr="00024B7D" w:rsidRDefault="00024B7D" w:rsidP="00BC5CAB">
            <w:pPr>
              <w:spacing w:line="240" w:lineRule="auto"/>
              <w:rPr>
                <w:sz w:val="24"/>
                <w:szCs w:val="24"/>
              </w:rPr>
            </w:pPr>
            <w:r w:rsidRPr="00024B7D">
              <w:rPr>
                <w:sz w:val="24"/>
                <w:szCs w:val="24"/>
              </w:rPr>
              <w:t xml:space="preserve">Э.Веркин </w:t>
            </w:r>
          </w:p>
          <w:p w:rsidR="00024B7D" w:rsidRPr="00024B7D" w:rsidRDefault="00024B7D" w:rsidP="00BC5CAB">
            <w:pPr>
              <w:spacing w:line="240" w:lineRule="auto"/>
              <w:rPr>
                <w:sz w:val="24"/>
                <w:szCs w:val="24"/>
              </w:rPr>
            </w:pPr>
            <w:r w:rsidRPr="00024B7D">
              <w:rPr>
                <w:sz w:val="24"/>
                <w:szCs w:val="24"/>
              </w:rPr>
              <w:t>Повесть «Облачный полк»</w:t>
            </w:r>
          </w:p>
          <w:p w:rsidR="00024B7D" w:rsidRPr="00024B7D" w:rsidRDefault="00024B7D" w:rsidP="00BC5CAB">
            <w:pPr>
              <w:spacing w:line="240" w:lineRule="auto"/>
              <w:rPr>
                <w:sz w:val="24"/>
                <w:szCs w:val="24"/>
              </w:rPr>
            </w:pPr>
            <w:r w:rsidRPr="00024B7D">
              <w:rPr>
                <w:sz w:val="24"/>
                <w:szCs w:val="24"/>
              </w:rPr>
              <w:t>Б.П. Екимов</w:t>
            </w:r>
          </w:p>
          <w:p w:rsidR="00024B7D" w:rsidRPr="00024B7D" w:rsidRDefault="00024B7D" w:rsidP="00BC5CAB">
            <w:pPr>
              <w:spacing w:line="240" w:lineRule="auto"/>
              <w:rPr>
                <w:sz w:val="24"/>
                <w:szCs w:val="24"/>
              </w:rPr>
            </w:pPr>
            <w:r w:rsidRPr="00024B7D">
              <w:rPr>
                <w:sz w:val="24"/>
                <w:szCs w:val="24"/>
              </w:rPr>
              <w:t xml:space="preserve">Повесть «Пиночет» </w:t>
            </w:r>
          </w:p>
          <w:p w:rsidR="00024B7D" w:rsidRPr="00024B7D" w:rsidRDefault="00024B7D" w:rsidP="00BC5CAB">
            <w:pPr>
              <w:spacing w:line="240" w:lineRule="auto"/>
              <w:rPr>
                <w:sz w:val="24"/>
                <w:szCs w:val="24"/>
              </w:rPr>
            </w:pPr>
            <w:r w:rsidRPr="00024B7D">
              <w:rPr>
                <w:sz w:val="24"/>
                <w:szCs w:val="24"/>
              </w:rPr>
              <w:t>А.В. Иванов</w:t>
            </w:r>
          </w:p>
          <w:p w:rsidR="00024B7D" w:rsidRPr="00024B7D" w:rsidRDefault="00024B7D" w:rsidP="00BC5CAB">
            <w:pPr>
              <w:spacing w:line="240" w:lineRule="auto"/>
              <w:rPr>
                <w:sz w:val="24"/>
                <w:szCs w:val="24"/>
              </w:rPr>
            </w:pPr>
            <w:r w:rsidRPr="00024B7D">
              <w:rPr>
                <w:sz w:val="24"/>
                <w:szCs w:val="24"/>
              </w:rPr>
              <w:t>Романы: «Сердце Пармы», «Золото бунта»</w:t>
            </w:r>
          </w:p>
          <w:p w:rsidR="00024B7D" w:rsidRPr="00024B7D" w:rsidRDefault="00024B7D" w:rsidP="00BC5CAB">
            <w:pPr>
              <w:spacing w:line="240" w:lineRule="auto"/>
              <w:rPr>
                <w:sz w:val="24"/>
                <w:szCs w:val="24"/>
              </w:rPr>
            </w:pPr>
            <w:r w:rsidRPr="00024B7D">
              <w:rPr>
                <w:sz w:val="24"/>
                <w:szCs w:val="24"/>
              </w:rPr>
              <w:t>В.С. Маканин</w:t>
            </w:r>
          </w:p>
          <w:p w:rsidR="00024B7D" w:rsidRPr="00024B7D" w:rsidRDefault="00024B7D" w:rsidP="00BC5CAB">
            <w:pPr>
              <w:spacing w:line="240" w:lineRule="auto"/>
              <w:rPr>
                <w:sz w:val="24"/>
                <w:szCs w:val="24"/>
              </w:rPr>
            </w:pPr>
            <w:r w:rsidRPr="00024B7D">
              <w:rPr>
                <w:sz w:val="24"/>
                <w:szCs w:val="24"/>
              </w:rPr>
              <w:t>Рассказ «Кавказский пленный»</w:t>
            </w:r>
          </w:p>
          <w:p w:rsidR="00024B7D" w:rsidRPr="00024B7D" w:rsidRDefault="00024B7D" w:rsidP="00BC5CAB">
            <w:pPr>
              <w:spacing w:line="240" w:lineRule="auto"/>
              <w:rPr>
                <w:sz w:val="24"/>
                <w:szCs w:val="24"/>
              </w:rPr>
            </w:pPr>
            <w:r w:rsidRPr="00024B7D">
              <w:rPr>
                <w:sz w:val="24"/>
                <w:szCs w:val="24"/>
              </w:rPr>
              <w:t>В.О. Пелевин</w:t>
            </w:r>
          </w:p>
          <w:p w:rsidR="00024B7D" w:rsidRPr="00024B7D" w:rsidRDefault="00024B7D" w:rsidP="00BC5CAB">
            <w:pPr>
              <w:spacing w:line="240" w:lineRule="auto"/>
              <w:rPr>
                <w:sz w:val="24"/>
                <w:szCs w:val="24"/>
              </w:rPr>
            </w:pPr>
            <w:r w:rsidRPr="00024B7D">
              <w:rPr>
                <w:sz w:val="24"/>
                <w:szCs w:val="24"/>
              </w:rPr>
              <w:t>Рассказ «Затворник и Шестипалый», книга «Жизнь насекомых»</w:t>
            </w:r>
          </w:p>
          <w:p w:rsidR="00024B7D" w:rsidRPr="00024B7D" w:rsidRDefault="00024B7D" w:rsidP="00BC5CAB">
            <w:pPr>
              <w:spacing w:line="240" w:lineRule="auto"/>
              <w:rPr>
                <w:sz w:val="24"/>
                <w:szCs w:val="24"/>
              </w:rPr>
            </w:pPr>
            <w:r w:rsidRPr="00024B7D">
              <w:rPr>
                <w:sz w:val="24"/>
                <w:szCs w:val="24"/>
              </w:rPr>
              <w:t xml:space="preserve">М. Петросян </w:t>
            </w:r>
          </w:p>
          <w:p w:rsidR="00024B7D" w:rsidRPr="00024B7D" w:rsidRDefault="00024B7D" w:rsidP="00BC5CAB">
            <w:pPr>
              <w:spacing w:line="240" w:lineRule="auto"/>
              <w:rPr>
                <w:sz w:val="24"/>
                <w:szCs w:val="24"/>
              </w:rPr>
            </w:pPr>
            <w:r w:rsidRPr="00024B7D">
              <w:rPr>
                <w:sz w:val="24"/>
                <w:szCs w:val="24"/>
              </w:rPr>
              <w:t>Роман «Дом, в котором…»</w:t>
            </w:r>
          </w:p>
          <w:p w:rsidR="00024B7D" w:rsidRPr="00024B7D" w:rsidRDefault="00024B7D" w:rsidP="00BC5CAB">
            <w:pPr>
              <w:spacing w:line="240" w:lineRule="auto"/>
              <w:rPr>
                <w:sz w:val="24"/>
                <w:szCs w:val="24"/>
              </w:rPr>
            </w:pPr>
            <w:r w:rsidRPr="00024B7D">
              <w:rPr>
                <w:sz w:val="24"/>
                <w:szCs w:val="24"/>
              </w:rPr>
              <w:t>Л.С. Петрушевская</w:t>
            </w:r>
          </w:p>
          <w:p w:rsidR="00024B7D" w:rsidRPr="00024B7D" w:rsidRDefault="00024B7D" w:rsidP="00BC5CAB">
            <w:pPr>
              <w:spacing w:line="240" w:lineRule="auto"/>
              <w:rPr>
                <w:sz w:val="24"/>
                <w:szCs w:val="24"/>
              </w:rPr>
            </w:pPr>
            <w:r w:rsidRPr="00024B7D">
              <w:rPr>
                <w:sz w:val="24"/>
                <w:szCs w:val="24"/>
              </w:rPr>
              <w:t>«Новые робинзоны», «Свой круг», «Гигиена»</w:t>
            </w:r>
          </w:p>
          <w:p w:rsidR="00024B7D" w:rsidRPr="00024B7D" w:rsidRDefault="00024B7D" w:rsidP="00BC5CAB">
            <w:pPr>
              <w:spacing w:line="240" w:lineRule="auto"/>
              <w:rPr>
                <w:sz w:val="24"/>
                <w:szCs w:val="24"/>
              </w:rPr>
            </w:pPr>
            <w:r w:rsidRPr="00024B7D">
              <w:rPr>
                <w:sz w:val="24"/>
                <w:szCs w:val="24"/>
              </w:rPr>
              <w:t>З. Прилепин</w:t>
            </w:r>
          </w:p>
          <w:p w:rsidR="00024B7D" w:rsidRPr="00024B7D" w:rsidRDefault="00024B7D" w:rsidP="00BC5CAB">
            <w:pPr>
              <w:spacing w:line="240" w:lineRule="auto"/>
              <w:rPr>
                <w:sz w:val="24"/>
                <w:szCs w:val="24"/>
              </w:rPr>
            </w:pPr>
            <w:r w:rsidRPr="00024B7D">
              <w:rPr>
                <w:sz w:val="24"/>
                <w:szCs w:val="24"/>
              </w:rPr>
              <w:t>Роман «Санькя»</w:t>
            </w:r>
          </w:p>
          <w:p w:rsidR="00024B7D" w:rsidRPr="00024B7D" w:rsidRDefault="00024B7D" w:rsidP="00BC5CAB">
            <w:pPr>
              <w:spacing w:line="240" w:lineRule="auto"/>
              <w:rPr>
                <w:sz w:val="24"/>
                <w:szCs w:val="24"/>
              </w:rPr>
            </w:pPr>
            <w:r w:rsidRPr="00024B7D">
              <w:rPr>
                <w:sz w:val="24"/>
                <w:szCs w:val="24"/>
              </w:rPr>
              <w:t>В.А. Пьецух</w:t>
            </w:r>
          </w:p>
          <w:p w:rsidR="00024B7D" w:rsidRPr="00024B7D" w:rsidRDefault="00024B7D" w:rsidP="00BC5CAB">
            <w:pPr>
              <w:spacing w:line="240" w:lineRule="auto"/>
              <w:rPr>
                <w:sz w:val="24"/>
                <w:szCs w:val="24"/>
              </w:rPr>
            </w:pPr>
            <w:r w:rsidRPr="00024B7D">
              <w:rPr>
                <w:sz w:val="24"/>
                <w:szCs w:val="24"/>
              </w:rPr>
              <w:t>«Шкаф»</w:t>
            </w:r>
          </w:p>
          <w:p w:rsidR="00024B7D" w:rsidRPr="00024B7D" w:rsidRDefault="00024B7D" w:rsidP="00BC5CAB">
            <w:pPr>
              <w:spacing w:line="240" w:lineRule="auto"/>
              <w:rPr>
                <w:sz w:val="24"/>
                <w:szCs w:val="24"/>
              </w:rPr>
            </w:pPr>
            <w:r w:rsidRPr="00024B7D">
              <w:rPr>
                <w:sz w:val="24"/>
                <w:szCs w:val="24"/>
              </w:rPr>
              <w:t>Д.И. Рубина</w:t>
            </w:r>
          </w:p>
          <w:p w:rsidR="00024B7D" w:rsidRPr="00024B7D" w:rsidRDefault="00024B7D" w:rsidP="00BC5CAB">
            <w:pPr>
              <w:spacing w:line="240" w:lineRule="auto"/>
              <w:rPr>
                <w:sz w:val="24"/>
                <w:szCs w:val="24"/>
              </w:rPr>
            </w:pPr>
            <w:r w:rsidRPr="00024B7D">
              <w:rPr>
                <w:sz w:val="24"/>
                <w:szCs w:val="24"/>
              </w:rPr>
              <w:t>Повести: «На солнечной стороне улицы», «Я и ты под персиковыми облаками»</w:t>
            </w:r>
          </w:p>
          <w:p w:rsidR="00024B7D" w:rsidRPr="00024B7D" w:rsidRDefault="00024B7D" w:rsidP="00BC5CAB">
            <w:pPr>
              <w:spacing w:line="240" w:lineRule="auto"/>
              <w:rPr>
                <w:sz w:val="24"/>
                <w:szCs w:val="24"/>
              </w:rPr>
            </w:pPr>
            <w:r w:rsidRPr="00024B7D">
              <w:rPr>
                <w:sz w:val="24"/>
                <w:szCs w:val="24"/>
              </w:rPr>
              <w:t>О.А. Славникова</w:t>
            </w:r>
          </w:p>
          <w:p w:rsidR="00024B7D" w:rsidRPr="00024B7D" w:rsidRDefault="00024B7D" w:rsidP="00BC5CAB">
            <w:pPr>
              <w:spacing w:line="240" w:lineRule="auto"/>
              <w:rPr>
                <w:sz w:val="24"/>
                <w:szCs w:val="24"/>
              </w:rPr>
            </w:pPr>
            <w:r w:rsidRPr="00024B7D">
              <w:rPr>
                <w:sz w:val="24"/>
                <w:szCs w:val="24"/>
              </w:rPr>
              <w:t>Рассказ «Сестры Черепановы»</w:t>
            </w:r>
          </w:p>
          <w:p w:rsidR="00024B7D" w:rsidRPr="00024B7D" w:rsidRDefault="00024B7D" w:rsidP="00BC5CAB">
            <w:pPr>
              <w:spacing w:line="240" w:lineRule="auto"/>
              <w:rPr>
                <w:sz w:val="24"/>
                <w:szCs w:val="24"/>
              </w:rPr>
            </w:pPr>
            <w:r w:rsidRPr="00024B7D">
              <w:rPr>
                <w:sz w:val="24"/>
                <w:szCs w:val="24"/>
              </w:rPr>
              <w:t>Роман «2017»</w:t>
            </w:r>
          </w:p>
          <w:p w:rsidR="00024B7D" w:rsidRPr="00024B7D" w:rsidRDefault="00024B7D" w:rsidP="00BC5CAB">
            <w:pPr>
              <w:spacing w:line="240" w:lineRule="auto"/>
              <w:rPr>
                <w:sz w:val="24"/>
                <w:szCs w:val="24"/>
              </w:rPr>
            </w:pPr>
            <w:r w:rsidRPr="00024B7D">
              <w:rPr>
                <w:sz w:val="24"/>
                <w:szCs w:val="24"/>
              </w:rPr>
              <w:t>Т.Н. Толстая</w:t>
            </w:r>
          </w:p>
          <w:p w:rsidR="00024B7D" w:rsidRPr="00024B7D" w:rsidRDefault="00024B7D" w:rsidP="00BC5CAB">
            <w:pPr>
              <w:spacing w:line="240" w:lineRule="auto"/>
              <w:rPr>
                <w:sz w:val="24"/>
                <w:szCs w:val="24"/>
              </w:rPr>
            </w:pPr>
            <w:r w:rsidRPr="00024B7D">
              <w:rPr>
                <w:sz w:val="24"/>
                <w:szCs w:val="24"/>
              </w:rPr>
              <w:t>Рассказы: «Поэт и муза», «Серафим», «На золотом крыльце сидели».</w:t>
            </w:r>
          </w:p>
          <w:p w:rsidR="00024B7D" w:rsidRPr="00024B7D" w:rsidRDefault="00024B7D" w:rsidP="00BC5CAB">
            <w:pPr>
              <w:spacing w:line="240" w:lineRule="auto"/>
              <w:rPr>
                <w:sz w:val="24"/>
                <w:szCs w:val="24"/>
              </w:rPr>
            </w:pPr>
            <w:r w:rsidRPr="00024B7D">
              <w:rPr>
                <w:sz w:val="24"/>
                <w:szCs w:val="24"/>
              </w:rPr>
              <w:lastRenderedPageBreak/>
              <w:t>Роман «Кысь»</w:t>
            </w:r>
          </w:p>
          <w:p w:rsidR="00024B7D" w:rsidRPr="00024B7D" w:rsidRDefault="00024B7D" w:rsidP="00BC5CAB">
            <w:pPr>
              <w:spacing w:line="240" w:lineRule="auto"/>
              <w:rPr>
                <w:sz w:val="24"/>
                <w:szCs w:val="24"/>
              </w:rPr>
            </w:pPr>
            <w:r w:rsidRPr="00024B7D">
              <w:rPr>
                <w:sz w:val="24"/>
                <w:szCs w:val="24"/>
              </w:rPr>
              <w:t>Л.Е. Улицкая</w:t>
            </w:r>
          </w:p>
          <w:p w:rsidR="00024B7D" w:rsidRPr="00024B7D" w:rsidRDefault="00024B7D" w:rsidP="00BC5CAB">
            <w:pPr>
              <w:spacing w:line="240" w:lineRule="auto"/>
              <w:rPr>
                <w:sz w:val="24"/>
                <w:szCs w:val="24"/>
              </w:rPr>
            </w:pPr>
            <w:r w:rsidRPr="00024B7D">
              <w:rPr>
                <w:sz w:val="24"/>
                <w:szCs w:val="24"/>
              </w:rPr>
              <w:t>Рассказы, повесть «Сонечка»</w:t>
            </w:r>
          </w:p>
          <w:p w:rsidR="00024B7D" w:rsidRPr="00024B7D" w:rsidRDefault="00024B7D" w:rsidP="00BC5CAB">
            <w:pPr>
              <w:spacing w:line="240" w:lineRule="auto"/>
              <w:rPr>
                <w:sz w:val="24"/>
                <w:szCs w:val="24"/>
              </w:rPr>
            </w:pPr>
            <w:r w:rsidRPr="00024B7D">
              <w:rPr>
                <w:sz w:val="24"/>
                <w:szCs w:val="24"/>
              </w:rPr>
              <w:t>Е.С. Чижова</w:t>
            </w:r>
          </w:p>
          <w:p w:rsidR="00024B7D" w:rsidRPr="00024B7D" w:rsidRDefault="00024B7D" w:rsidP="00BC5CAB">
            <w:pPr>
              <w:spacing w:line="240" w:lineRule="auto"/>
              <w:rPr>
                <w:sz w:val="24"/>
                <w:szCs w:val="24"/>
              </w:rPr>
            </w:pPr>
            <w:r w:rsidRPr="00024B7D">
              <w:rPr>
                <w:sz w:val="24"/>
                <w:szCs w:val="24"/>
              </w:rPr>
              <w:t>Роман «Крошки Цахес»</w:t>
            </w: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p>
        </w:tc>
        <w:tc>
          <w:tcPr>
            <w:tcW w:w="3661" w:type="dxa"/>
            <w:shd w:val="clear" w:color="auto" w:fill="auto"/>
          </w:tcPr>
          <w:p w:rsidR="00024B7D" w:rsidRPr="00024B7D" w:rsidRDefault="00024B7D" w:rsidP="00BC5CAB">
            <w:pPr>
              <w:spacing w:line="240" w:lineRule="auto"/>
              <w:rPr>
                <w:sz w:val="24"/>
                <w:szCs w:val="24"/>
              </w:rPr>
            </w:pPr>
          </w:p>
        </w:tc>
        <w:tc>
          <w:tcPr>
            <w:tcW w:w="3517" w:type="dxa"/>
            <w:shd w:val="clear" w:color="auto" w:fill="auto"/>
          </w:tcPr>
          <w:p w:rsidR="00024B7D" w:rsidRPr="00024B7D" w:rsidRDefault="00024B7D" w:rsidP="00BC5CAB">
            <w:pPr>
              <w:spacing w:line="240" w:lineRule="auto"/>
              <w:rPr>
                <w:sz w:val="24"/>
                <w:szCs w:val="24"/>
              </w:rPr>
            </w:pPr>
            <w:r w:rsidRPr="00024B7D">
              <w:rPr>
                <w:sz w:val="24"/>
                <w:szCs w:val="24"/>
              </w:rPr>
              <w:t xml:space="preserve">Мировая литература </w:t>
            </w:r>
          </w:p>
          <w:p w:rsidR="00024B7D" w:rsidRPr="00024B7D" w:rsidRDefault="00024B7D" w:rsidP="00BC5CAB">
            <w:pPr>
              <w:spacing w:line="240" w:lineRule="auto"/>
              <w:rPr>
                <w:sz w:val="24"/>
                <w:szCs w:val="24"/>
              </w:rPr>
            </w:pPr>
            <w:r w:rsidRPr="00024B7D">
              <w:rPr>
                <w:sz w:val="24"/>
                <w:szCs w:val="24"/>
              </w:rPr>
              <w:t>Г. Аполлинер</w:t>
            </w:r>
          </w:p>
          <w:p w:rsidR="00024B7D" w:rsidRPr="00024B7D" w:rsidRDefault="00024B7D" w:rsidP="00BC5CAB">
            <w:pPr>
              <w:spacing w:line="240" w:lineRule="auto"/>
              <w:rPr>
                <w:sz w:val="24"/>
                <w:szCs w:val="24"/>
              </w:rPr>
            </w:pPr>
            <w:r w:rsidRPr="00024B7D">
              <w:rPr>
                <w:sz w:val="24"/>
                <w:szCs w:val="24"/>
              </w:rPr>
              <w:t>Стихотворения</w:t>
            </w:r>
          </w:p>
          <w:p w:rsidR="00024B7D" w:rsidRPr="00024B7D" w:rsidRDefault="00024B7D" w:rsidP="00BC5CAB">
            <w:pPr>
              <w:spacing w:line="240" w:lineRule="auto"/>
              <w:rPr>
                <w:sz w:val="24"/>
                <w:szCs w:val="24"/>
              </w:rPr>
            </w:pPr>
            <w:r w:rsidRPr="00024B7D">
              <w:rPr>
                <w:sz w:val="24"/>
                <w:szCs w:val="24"/>
              </w:rPr>
              <w:t xml:space="preserve">О. Бальзак </w:t>
            </w:r>
          </w:p>
          <w:p w:rsidR="00024B7D" w:rsidRPr="00024B7D" w:rsidRDefault="00024B7D" w:rsidP="00BC5CAB">
            <w:pPr>
              <w:spacing w:line="240" w:lineRule="auto"/>
              <w:rPr>
                <w:sz w:val="24"/>
                <w:szCs w:val="24"/>
              </w:rPr>
            </w:pPr>
            <w:r w:rsidRPr="00024B7D">
              <w:rPr>
                <w:sz w:val="24"/>
                <w:szCs w:val="24"/>
              </w:rPr>
              <w:t>Романы «Гобсек», «Шагреневая кожа»</w:t>
            </w:r>
          </w:p>
          <w:p w:rsidR="00024B7D" w:rsidRPr="00024B7D" w:rsidRDefault="00024B7D" w:rsidP="00BC5CAB">
            <w:pPr>
              <w:spacing w:line="240" w:lineRule="auto"/>
              <w:rPr>
                <w:sz w:val="24"/>
                <w:szCs w:val="24"/>
              </w:rPr>
            </w:pPr>
            <w:r w:rsidRPr="00024B7D">
              <w:rPr>
                <w:sz w:val="24"/>
                <w:szCs w:val="24"/>
              </w:rPr>
              <w:t xml:space="preserve">Г. Белль </w:t>
            </w:r>
          </w:p>
          <w:p w:rsidR="00024B7D" w:rsidRPr="00024B7D" w:rsidRDefault="00024B7D" w:rsidP="00BC5CAB">
            <w:pPr>
              <w:spacing w:line="240" w:lineRule="auto"/>
              <w:rPr>
                <w:sz w:val="24"/>
                <w:szCs w:val="24"/>
              </w:rPr>
            </w:pPr>
            <w:r w:rsidRPr="00024B7D">
              <w:rPr>
                <w:sz w:val="24"/>
                <w:szCs w:val="24"/>
              </w:rPr>
              <w:t>Роман «Глазами клоуна»</w:t>
            </w:r>
          </w:p>
          <w:p w:rsidR="00024B7D" w:rsidRPr="00024B7D" w:rsidRDefault="00024B7D" w:rsidP="00BC5CAB">
            <w:pPr>
              <w:spacing w:line="240" w:lineRule="auto"/>
              <w:rPr>
                <w:sz w:val="24"/>
                <w:szCs w:val="24"/>
              </w:rPr>
            </w:pPr>
            <w:r w:rsidRPr="00024B7D">
              <w:rPr>
                <w:sz w:val="24"/>
                <w:szCs w:val="24"/>
              </w:rPr>
              <w:t>Ш. Бодлер</w:t>
            </w:r>
          </w:p>
          <w:p w:rsidR="00024B7D" w:rsidRPr="00024B7D" w:rsidRDefault="00024B7D" w:rsidP="00BC5CAB">
            <w:pPr>
              <w:spacing w:line="240" w:lineRule="auto"/>
              <w:rPr>
                <w:sz w:val="24"/>
                <w:szCs w:val="24"/>
              </w:rPr>
            </w:pPr>
            <w:r w:rsidRPr="00024B7D">
              <w:rPr>
                <w:sz w:val="24"/>
                <w:szCs w:val="24"/>
              </w:rPr>
              <w:t>Стихотворения</w:t>
            </w:r>
          </w:p>
          <w:p w:rsidR="00024B7D" w:rsidRPr="00024B7D" w:rsidRDefault="00024B7D" w:rsidP="00BC5CAB">
            <w:pPr>
              <w:spacing w:line="240" w:lineRule="auto"/>
              <w:rPr>
                <w:sz w:val="24"/>
                <w:szCs w:val="24"/>
              </w:rPr>
            </w:pPr>
            <w:r w:rsidRPr="00024B7D">
              <w:rPr>
                <w:sz w:val="24"/>
                <w:szCs w:val="24"/>
              </w:rPr>
              <w:t xml:space="preserve">Р. Брэдбери </w:t>
            </w:r>
          </w:p>
          <w:p w:rsidR="00024B7D" w:rsidRPr="00024B7D" w:rsidRDefault="00024B7D" w:rsidP="00BC5CAB">
            <w:pPr>
              <w:spacing w:line="240" w:lineRule="auto"/>
              <w:rPr>
                <w:sz w:val="24"/>
                <w:szCs w:val="24"/>
                <w:lang w:eastAsia="ru-RU"/>
              </w:rPr>
            </w:pPr>
            <w:r w:rsidRPr="00024B7D">
              <w:rPr>
                <w:sz w:val="24"/>
                <w:szCs w:val="24"/>
              </w:rPr>
              <w:t>Роман «451 градус по Фаренгейту»</w:t>
            </w:r>
          </w:p>
          <w:p w:rsidR="00024B7D" w:rsidRPr="00024B7D" w:rsidRDefault="00024B7D" w:rsidP="00BC5CAB">
            <w:pPr>
              <w:spacing w:line="240" w:lineRule="auto"/>
              <w:rPr>
                <w:sz w:val="24"/>
                <w:szCs w:val="24"/>
                <w:lang w:eastAsia="ru-RU"/>
              </w:rPr>
            </w:pPr>
            <w:r w:rsidRPr="00024B7D">
              <w:rPr>
                <w:sz w:val="24"/>
                <w:szCs w:val="24"/>
              </w:rPr>
              <w:t>П. Верлен</w:t>
            </w:r>
          </w:p>
          <w:p w:rsidR="00024B7D" w:rsidRPr="00024B7D" w:rsidRDefault="00024B7D" w:rsidP="00BC5CAB">
            <w:pPr>
              <w:spacing w:line="240" w:lineRule="auto"/>
              <w:rPr>
                <w:sz w:val="24"/>
                <w:szCs w:val="24"/>
                <w:lang w:eastAsia="ru-RU"/>
              </w:rPr>
            </w:pPr>
            <w:r w:rsidRPr="00024B7D">
              <w:rPr>
                <w:sz w:val="24"/>
                <w:szCs w:val="24"/>
              </w:rPr>
              <w:t>Стихотворения</w:t>
            </w:r>
          </w:p>
          <w:p w:rsidR="00024B7D" w:rsidRPr="00024B7D" w:rsidRDefault="00024B7D" w:rsidP="00BC5CAB">
            <w:pPr>
              <w:spacing w:line="240" w:lineRule="auto"/>
              <w:rPr>
                <w:sz w:val="24"/>
                <w:szCs w:val="24"/>
                <w:lang w:eastAsia="ru-RU"/>
              </w:rPr>
            </w:pPr>
            <w:r w:rsidRPr="00024B7D">
              <w:rPr>
                <w:sz w:val="24"/>
                <w:szCs w:val="24"/>
              </w:rPr>
              <w:t>Э. Верхарн</w:t>
            </w:r>
          </w:p>
          <w:p w:rsidR="00024B7D" w:rsidRPr="00024B7D" w:rsidRDefault="00024B7D" w:rsidP="00BC5CAB">
            <w:pPr>
              <w:spacing w:line="240" w:lineRule="auto"/>
              <w:rPr>
                <w:sz w:val="24"/>
                <w:szCs w:val="24"/>
                <w:lang w:eastAsia="ru-RU"/>
              </w:rPr>
            </w:pPr>
            <w:r w:rsidRPr="00024B7D">
              <w:rPr>
                <w:sz w:val="24"/>
                <w:szCs w:val="24"/>
              </w:rPr>
              <w:t>Стихотворения</w:t>
            </w:r>
          </w:p>
          <w:p w:rsidR="00024B7D" w:rsidRPr="00024B7D" w:rsidRDefault="00024B7D" w:rsidP="00BC5CAB">
            <w:pPr>
              <w:spacing w:line="240" w:lineRule="auto"/>
              <w:rPr>
                <w:sz w:val="24"/>
                <w:szCs w:val="24"/>
                <w:lang w:eastAsia="ru-RU"/>
              </w:rPr>
            </w:pPr>
            <w:r w:rsidRPr="00024B7D">
              <w:rPr>
                <w:sz w:val="24"/>
                <w:szCs w:val="24"/>
              </w:rPr>
              <w:t xml:space="preserve">У. Голдинг </w:t>
            </w:r>
          </w:p>
          <w:p w:rsidR="00024B7D" w:rsidRPr="00024B7D" w:rsidRDefault="00024B7D" w:rsidP="00BC5CAB">
            <w:pPr>
              <w:spacing w:line="240" w:lineRule="auto"/>
              <w:rPr>
                <w:sz w:val="24"/>
                <w:szCs w:val="24"/>
                <w:lang w:eastAsia="ru-RU"/>
              </w:rPr>
            </w:pPr>
            <w:r w:rsidRPr="00024B7D">
              <w:rPr>
                <w:sz w:val="24"/>
                <w:szCs w:val="24"/>
              </w:rPr>
              <w:t>Роман «Повелитель мух»</w:t>
            </w:r>
          </w:p>
          <w:p w:rsidR="00024B7D" w:rsidRPr="00024B7D" w:rsidRDefault="00024B7D" w:rsidP="00BC5CAB">
            <w:pPr>
              <w:spacing w:line="240" w:lineRule="auto"/>
              <w:rPr>
                <w:sz w:val="24"/>
                <w:szCs w:val="24"/>
                <w:lang w:eastAsia="ru-RU"/>
              </w:rPr>
            </w:pPr>
            <w:r w:rsidRPr="00024B7D">
              <w:rPr>
                <w:sz w:val="24"/>
                <w:szCs w:val="24"/>
              </w:rPr>
              <w:t>Ч. Диккенс</w:t>
            </w:r>
          </w:p>
          <w:p w:rsidR="00024B7D" w:rsidRPr="00024B7D" w:rsidRDefault="00024B7D" w:rsidP="00BC5CAB">
            <w:pPr>
              <w:spacing w:line="240" w:lineRule="auto"/>
              <w:rPr>
                <w:sz w:val="24"/>
                <w:szCs w:val="24"/>
                <w:lang w:eastAsia="ru-RU"/>
              </w:rPr>
            </w:pPr>
            <w:r w:rsidRPr="00024B7D">
              <w:rPr>
                <w:sz w:val="24"/>
                <w:szCs w:val="24"/>
              </w:rPr>
              <w:t>«Лавка древностей», «Рождественская история»</w:t>
            </w:r>
          </w:p>
          <w:p w:rsidR="00024B7D" w:rsidRPr="00024B7D" w:rsidRDefault="00024B7D" w:rsidP="00BC5CAB">
            <w:pPr>
              <w:spacing w:line="240" w:lineRule="auto"/>
              <w:rPr>
                <w:sz w:val="24"/>
                <w:szCs w:val="24"/>
                <w:lang w:eastAsia="ru-RU"/>
              </w:rPr>
            </w:pPr>
            <w:r w:rsidRPr="00024B7D">
              <w:rPr>
                <w:sz w:val="24"/>
                <w:szCs w:val="24"/>
              </w:rPr>
              <w:t xml:space="preserve">Г. Ибсен </w:t>
            </w:r>
          </w:p>
          <w:p w:rsidR="00024B7D" w:rsidRPr="00024B7D" w:rsidRDefault="00024B7D" w:rsidP="00BC5CAB">
            <w:pPr>
              <w:spacing w:line="240" w:lineRule="auto"/>
              <w:rPr>
                <w:sz w:val="24"/>
                <w:szCs w:val="24"/>
                <w:lang w:eastAsia="ru-RU"/>
              </w:rPr>
            </w:pPr>
            <w:r w:rsidRPr="00024B7D">
              <w:rPr>
                <w:sz w:val="24"/>
                <w:szCs w:val="24"/>
              </w:rPr>
              <w:t>Пьеса «Нора»</w:t>
            </w:r>
          </w:p>
          <w:p w:rsidR="00024B7D" w:rsidRPr="00024B7D" w:rsidRDefault="00024B7D" w:rsidP="00BC5CAB">
            <w:pPr>
              <w:spacing w:line="240" w:lineRule="auto"/>
              <w:rPr>
                <w:sz w:val="24"/>
                <w:szCs w:val="24"/>
                <w:lang w:eastAsia="ru-RU"/>
              </w:rPr>
            </w:pPr>
            <w:r w:rsidRPr="00024B7D">
              <w:rPr>
                <w:sz w:val="24"/>
                <w:szCs w:val="24"/>
              </w:rPr>
              <w:t>А. Камю</w:t>
            </w:r>
          </w:p>
          <w:p w:rsidR="00024B7D" w:rsidRPr="00024B7D" w:rsidRDefault="00024B7D" w:rsidP="00BC5CAB">
            <w:pPr>
              <w:spacing w:line="240" w:lineRule="auto"/>
              <w:rPr>
                <w:sz w:val="24"/>
                <w:szCs w:val="24"/>
                <w:lang w:eastAsia="ru-RU"/>
              </w:rPr>
            </w:pPr>
            <w:r w:rsidRPr="00024B7D">
              <w:rPr>
                <w:sz w:val="24"/>
                <w:szCs w:val="24"/>
              </w:rPr>
              <w:t>Повесть «Посторонний»</w:t>
            </w:r>
          </w:p>
          <w:p w:rsidR="00024B7D" w:rsidRPr="00024B7D" w:rsidRDefault="00024B7D" w:rsidP="00BC5CAB">
            <w:pPr>
              <w:spacing w:line="240" w:lineRule="auto"/>
              <w:rPr>
                <w:sz w:val="24"/>
                <w:szCs w:val="24"/>
                <w:lang w:eastAsia="ru-RU"/>
              </w:rPr>
            </w:pPr>
            <w:r w:rsidRPr="00024B7D">
              <w:rPr>
                <w:sz w:val="24"/>
                <w:szCs w:val="24"/>
              </w:rPr>
              <w:t xml:space="preserve">Ф. Кафка </w:t>
            </w:r>
          </w:p>
          <w:p w:rsidR="00024B7D" w:rsidRPr="00024B7D" w:rsidRDefault="00024B7D" w:rsidP="00BC5CAB">
            <w:pPr>
              <w:spacing w:line="240" w:lineRule="auto"/>
              <w:rPr>
                <w:sz w:val="24"/>
                <w:szCs w:val="24"/>
                <w:lang w:eastAsia="ru-RU"/>
              </w:rPr>
            </w:pPr>
            <w:r w:rsidRPr="00024B7D">
              <w:rPr>
                <w:sz w:val="24"/>
                <w:szCs w:val="24"/>
              </w:rPr>
              <w:t>Рассказ «Превращение»</w:t>
            </w:r>
          </w:p>
          <w:p w:rsidR="00024B7D" w:rsidRPr="00024B7D" w:rsidRDefault="00024B7D" w:rsidP="00BC5CAB">
            <w:pPr>
              <w:spacing w:line="240" w:lineRule="auto"/>
              <w:rPr>
                <w:sz w:val="24"/>
                <w:szCs w:val="24"/>
                <w:lang w:eastAsia="ru-RU"/>
              </w:rPr>
            </w:pPr>
            <w:r w:rsidRPr="00024B7D">
              <w:rPr>
                <w:sz w:val="24"/>
                <w:szCs w:val="24"/>
              </w:rPr>
              <w:t xml:space="preserve">Х. Ли </w:t>
            </w:r>
          </w:p>
          <w:p w:rsidR="00024B7D" w:rsidRPr="00024B7D" w:rsidRDefault="00024B7D" w:rsidP="00BC5CAB">
            <w:pPr>
              <w:spacing w:line="240" w:lineRule="auto"/>
              <w:rPr>
                <w:sz w:val="24"/>
                <w:szCs w:val="24"/>
                <w:lang w:eastAsia="ru-RU"/>
              </w:rPr>
            </w:pPr>
            <w:r w:rsidRPr="00024B7D">
              <w:rPr>
                <w:sz w:val="24"/>
                <w:szCs w:val="24"/>
              </w:rPr>
              <w:t>Роман «Убить пересмешника»</w:t>
            </w:r>
          </w:p>
          <w:p w:rsidR="00024B7D" w:rsidRPr="00024B7D" w:rsidRDefault="00024B7D" w:rsidP="00BC5CAB">
            <w:pPr>
              <w:spacing w:line="240" w:lineRule="auto"/>
              <w:rPr>
                <w:sz w:val="24"/>
                <w:szCs w:val="24"/>
                <w:lang w:eastAsia="ru-RU"/>
              </w:rPr>
            </w:pPr>
            <w:r w:rsidRPr="00024B7D">
              <w:rPr>
                <w:sz w:val="24"/>
                <w:szCs w:val="24"/>
              </w:rPr>
              <w:t>Г.Г. Маркес</w:t>
            </w:r>
          </w:p>
          <w:p w:rsidR="00024B7D" w:rsidRPr="00024B7D" w:rsidRDefault="00024B7D" w:rsidP="00BC5CAB">
            <w:pPr>
              <w:spacing w:line="240" w:lineRule="auto"/>
              <w:rPr>
                <w:sz w:val="24"/>
                <w:szCs w:val="24"/>
                <w:lang w:eastAsia="ru-RU"/>
              </w:rPr>
            </w:pPr>
            <w:r w:rsidRPr="00024B7D">
              <w:rPr>
                <w:sz w:val="24"/>
                <w:szCs w:val="24"/>
              </w:rPr>
              <w:t>Роман «Сто лет одиночества»</w:t>
            </w:r>
          </w:p>
          <w:p w:rsidR="00024B7D" w:rsidRPr="00024B7D" w:rsidRDefault="00024B7D" w:rsidP="00BC5CAB">
            <w:pPr>
              <w:spacing w:line="240" w:lineRule="auto"/>
              <w:rPr>
                <w:sz w:val="24"/>
                <w:szCs w:val="24"/>
                <w:lang w:eastAsia="ru-RU"/>
              </w:rPr>
            </w:pPr>
            <w:r w:rsidRPr="00024B7D">
              <w:rPr>
                <w:sz w:val="24"/>
                <w:szCs w:val="24"/>
              </w:rPr>
              <w:t>М. Метерлинк</w:t>
            </w:r>
          </w:p>
          <w:p w:rsidR="00024B7D" w:rsidRPr="00024B7D" w:rsidRDefault="00024B7D" w:rsidP="00BC5CAB">
            <w:pPr>
              <w:spacing w:line="240" w:lineRule="auto"/>
              <w:rPr>
                <w:sz w:val="24"/>
                <w:szCs w:val="24"/>
              </w:rPr>
            </w:pPr>
            <w:r w:rsidRPr="00024B7D">
              <w:rPr>
                <w:sz w:val="24"/>
                <w:szCs w:val="24"/>
              </w:rPr>
              <w:t>Пьеса «Слепые»</w:t>
            </w:r>
          </w:p>
          <w:p w:rsidR="00024B7D" w:rsidRPr="00024B7D" w:rsidRDefault="00024B7D" w:rsidP="00BC5CAB">
            <w:pPr>
              <w:spacing w:line="240" w:lineRule="auto"/>
              <w:rPr>
                <w:sz w:val="24"/>
                <w:szCs w:val="24"/>
                <w:lang w:eastAsia="ru-RU"/>
              </w:rPr>
            </w:pPr>
            <w:r w:rsidRPr="00024B7D">
              <w:rPr>
                <w:sz w:val="24"/>
                <w:szCs w:val="24"/>
              </w:rPr>
              <w:t>Г. де Мопассан</w:t>
            </w:r>
          </w:p>
          <w:p w:rsidR="00024B7D" w:rsidRPr="00024B7D" w:rsidRDefault="00024B7D" w:rsidP="00BC5CAB">
            <w:pPr>
              <w:spacing w:line="240" w:lineRule="auto"/>
              <w:rPr>
                <w:sz w:val="24"/>
                <w:szCs w:val="24"/>
                <w:lang w:eastAsia="ru-RU"/>
              </w:rPr>
            </w:pPr>
            <w:r w:rsidRPr="00024B7D">
              <w:rPr>
                <w:sz w:val="24"/>
                <w:szCs w:val="24"/>
              </w:rPr>
              <w:t>«Милый друг»</w:t>
            </w:r>
          </w:p>
          <w:p w:rsidR="00024B7D" w:rsidRPr="00024B7D" w:rsidRDefault="00024B7D" w:rsidP="00BC5CAB">
            <w:pPr>
              <w:spacing w:line="240" w:lineRule="auto"/>
              <w:rPr>
                <w:sz w:val="24"/>
                <w:szCs w:val="24"/>
                <w:lang w:eastAsia="ru-RU"/>
              </w:rPr>
            </w:pPr>
            <w:r w:rsidRPr="00024B7D">
              <w:rPr>
                <w:sz w:val="24"/>
                <w:szCs w:val="24"/>
              </w:rPr>
              <w:t>У.С. Моэм</w:t>
            </w:r>
          </w:p>
          <w:p w:rsidR="00024B7D" w:rsidRPr="00024B7D" w:rsidRDefault="00024B7D" w:rsidP="00BC5CAB">
            <w:pPr>
              <w:spacing w:line="240" w:lineRule="auto"/>
              <w:rPr>
                <w:sz w:val="24"/>
                <w:szCs w:val="24"/>
                <w:lang w:eastAsia="ru-RU"/>
              </w:rPr>
            </w:pPr>
            <w:r w:rsidRPr="00024B7D">
              <w:rPr>
                <w:sz w:val="24"/>
                <w:szCs w:val="24"/>
              </w:rPr>
              <w:t>Роман «Театр»</w:t>
            </w:r>
          </w:p>
          <w:p w:rsidR="00024B7D" w:rsidRPr="00024B7D" w:rsidRDefault="00024B7D" w:rsidP="00BC5CAB">
            <w:pPr>
              <w:spacing w:line="240" w:lineRule="auto"/>
              <w:rPr>
                <w:sz w:val="24"/>
                <w:szCs w:val="24"/>
                <w:lang w:eastAsia="ru-RU"/>
              </w:rPr>
            </w:pPr>
            <w:r w:rsidRPr="00024B7D">
              <w:rPr>
                <w:sz w:val="24"/>
                <w:szCs w:val="24"/>
              </w:rPr>
              <w:t xml:space="preserve">Д. Оруэлл </w:t>
            </w:r>
          </w:p>
          <w:p w:rsidR="00024B7D" w:rsidRPr="00024B7D" w:rsidRDefault="00024B7D" w:rsidP="00BC5CAB">
            <w:pPr>
              <w:spacing w:line="240" w:lineRule="auto"/>
              <w:rPr>
                <w:sz w:val="24"/>
                <w:szCs w:val="24"/>
                <w:lang w:eastAsia="ru-RU"/>
              </w:rPr>
            </w:pPr>
            <w:r w:rsidRPr="00024B7D">
              <w:rPr>
                <w:sz w:val="24"/>
                <w:szCs w:val="24"/>
              </w:rPr>
              <w:t>Роман «1984»</w:t>
            </w:r>
          </w:p>
          <w:p w:rsidR="00024B7D" w:rsidRPr="00024B7D" w:rsidRDefault="00024B7D" w:rsidP="00BC5CAB">
            <w:pPr>
              <w:spacing w:line="240" w:lineRule="auto"/>
              <w:rPr>
                <w:sz w:val="24"/>
                <w:szCs w:val="24"/>
                <w:lang w:eastAsia="ru-RU"/>
              </w:rPr>
            </w:pPr>
            <w:r w:rsidRPr="00024B7D">
              <w:rPr>
                <w:sz w:val="24"/>
                <w:szCs w:val="24"/>
              </w:rPr>
              <w:t xml:space="preserve">Э.М. Ремарк </w:t>
            </w:r>
          </w:p>
          <w:p w:rsidR="00024B7D" w:rsidRPr="00024B7D" w:rsidRDefault="00024B7D" w:rsidP="00BC5CAB">
            <w:pPr>
              <w:spacing w:line="240" w:lineRule="auto"/>
              <w:rPr>
                <w:sz w:val="24"/>
                <w:szCs w:val="24"/>
                <w:lang w:eastAsia="ru-RU"/>
              </w:rPr>
            </w:pPr>
            <w:r w:rsidRPr="00024B7D">
              <w:rPr>
                <w:sz w:val="24"/>
                <w:szCs w:val="24"/>
              </w:rPr>
              <w:t xml:space="preserve">Романы «На западном </w:t>
            </w:r>
            <w:r w:rsidRPr="00024B7D">
              <w:rPr>
                <w:sz w:val="24"/>
                <w:szCs w:val="24"/>
              </w:rPr>
              <w:lastRenderedPageBreak/>
              <w:t>фронте без перемен», «Три товарища»</w:t>
            </w:r>
          </w:p>
          <w:p w:rsidR="00024B7D" w:rsidRPr="00024B7D" w:rsidRDefault="00024B7D" w:rsidP="00BC5CAB">
            <w:pPr>
              <w:spacing w:line="240" w:lineRule="auto"/>
              <w:rPr>
                <w:sz w:val="24"/>
                <w:szCs w:val="24"/>
                <w:lang w:eastAsia="ru-RU"/>
              </w:rPr>
            </w:pPr>
            <w:r w:rsidRPr="00024B7D">
              <w:rPr>
                <w:sz w:val="24"/>
                <w:szCs w:val="24"/>
              </w:rPr>
              <w:t>А. Рембо</w:t>
            </w:r>
          </w:p>
          <w:p w:rsidR="00024B7D" w:rsidRPr="00024B7D" w:rsidRDefault="00024B7D" w:rsidP="00BC5CAB">
            <w:pPr>
              <w:spacing w:line="240" w:lineRule="auto"/>
              <w:rPr>
                <w:sz w:val="24"/>
                <w:szCs w:val="24"/>
                <w:lang w:eastAsia="ru-RU"/>
              </w:rPr>
            </w:pPr>
            <w:r w:rsidRPr="00024B7D">
              <w:rPr>
                <w:sz w:val="24"/>
                <w:szCs w:val="24"/>
              </w:rPr>
              <w:t>Стихотворения</w:t>
            </w:r>
          </w:p>
          <w:p w:rsidR="00024B7D" w:rsidRPr="00024B7D" w:rsidRDefault="00024B7D" w:rsidP="00BC5CAB">
            <w:pPr>
              <w:spacing w:line="240" w:lineRule="auto"/>
              <w:rPr>
                <w:sz w:val="24"/>
                <w:szCs w:val="24"/>
                <w:lang w:eastAsia="ru-RU"/>
              </w:rPr>
            </w:pPr>
            <w:r w:rsidRPr="00024B7D">
              <w:rPr>
                <w:sz w:val="24"/>
                <w:szCs w:val="24"/>
              </w:rPr>
              <w:t>P.M. Рильке</w:t>
            </w:r>
          </w:p>
          <w:p w:rsidR="00024B7D" w:rsidRPr="00024B7D" w:rsidRDefault="00024B7D" w:rsidP="00BC5CAB">
            <w:pPr>
              <w:spacing w:line="240" w:lineRule="auto"/>
              <w:rPr>
                <w:sz w:val="24"/>
                <w:szCs w:val="24"/>
                <w:lang w:eastAsia="ru-RU"/>
              </w:rPr>
            </w:pPr>
            <w:r w:rsidRPr="00024B7D">
              <w:rPr>
                <w:sz w:val="24"/>
                <w:szCs w:val="24"/>
              </w:rPr>
              <w:t>Стихотворения</w:t>
            </w:r>
          </w:p>
          <w:p w:rsidR="00024B7D" w:rsidRPr="00024B7D" w:rsidRDefault="00024B7D" w:rsidP="00BC5CAB">
            <w:pPr>
              <w:spacing w:line="240" w:lineRule="auto"/>
              <w:rPr>
                <w:sz w:val="24"/>
                <w:szCs w:val="24"/>
                <w:lang w:eastAsia="ru-RU"/>
              </w:rPr>
            </w:pPr>
            <w:r w:rsidRPr="00024B7D">
              <w:rPr>
                <w:sz w:val="24"/>
                <w:szCs w:val="24"/>
              </w:rPr>
              <w:t xml:space="preserve">Д. Селлинджер </w:t>
            </w:r>
          </w:p>
          <w:p w:rsidR="00024B7D" w:rsidRPr="00024B7D" w:rsidRDefault="00024B7D" w:rsidP="00BC5CAB">
            <w:pPr>
              <w:spacing w:line="240" w:lineRule="auto"/>
              <w:rPr>
                <w:sz w:val="24"/>
                <w:szCs w:val="24"/>
                <w:lang w:eastAsia="ru-RU"/>
              </w:rPr>
            </w:pPr>
            <w:r w:rsidRPr="00024B7D">
              <w:rPr>
                <w:sz w:val="24"/>
                <w:szCs w:val="24"/>
              </w:rPr>
              <w:t>Роман «Над пропастью во ржи»</w:t>
            </w:r>
          </w:p>
          <w:p w:rsidR="00024B7D" w:rsidRPr="00024B7D" w:rsidRDefault="00024B7D" w:rsidP="00BC5CAB">
            <w:pPr>
              <w:spacing w:line="240" w:lineRule="auto"/>
              <w:rPr>
                <w:sz w:val="24"/>
                <w:szCs w:val="24"/>
                <w:lang w:eastAsia="ru-RU"/>
              </w:rPr>
            </w:pPr>
            <w:r w:rsidRPr="00024B7D">
              <w:rPr>
                <w:sz w:val="24"/>
                <w:szCs w:val="24"/>
              </w:rPr>
              <w:t>У. Старк</w:t>
            </w:r>
          </w:p>
          <w:p w:rsidR="00024B7D" w:rsidRPr="00024B7D" w:rsidRDefault="00024B7D" w:rsidP="00BC5CAB">
            <w:pPr>
              <w:spacing w:line="240" w:lineRule="auto"/>
              <w:rPr>
                <w:sz w:val="24"/>
                <w:szCs w:val="24"/>
                <w:lang w:eastAsia="ru-RU"/>
              </w:rPr>
            </w:pPr>
            <w:r w:rsidRPr="00024B7D">
              <w:rPr>
                <w:sz w:val="24"/>
                <w:szCs w:val="24"/>
              </w:rPr>
              <w:t>Повести: «Чудаки и зануды», «Пусть танцуют белые медведи»</w:t>
            </w:r>
          </w:p>
          <w:p w:rsidR="00024B7D" w:rsidRPr="00024B7D" w:rsidRDefault="00024B7D" w:rsidP="00BC5CAB">
            <w:pPr>
              <w:spacing w:line="240" w:lineRule="auto"/>
              <w:rPr>
                <w:sz w:val="24"/>
                <w:szCs w:val="24"/>
                <w:lang w:eastAsia="ru-RU"/>
              </w:rPr>
            </w:pPr>
            <w:r w:rsidRPr="00024B7D">
              <w:rPr>
                <w:sz w:val="24"/>
                <w:szCs w:val="24"/>
              </w:rPr>
              <w:t>Ф. Стендаль</w:t>
            </w:r>
          </w:p>
          <w:p w:rsidR="00024B7D" w:rsidRPr="00024B7D" w:rsidRDefault="00024B7D" w:rsidP="00BC5CAB">
            <w:pPr>
              <w:spacing w:line="240" w:lineRule="auto"/>
              <w:rPr>
                <w:sz w:val="24"/>
                <w:szCs w:val="24"/>
                <w:lang w:eastAsia="ru-RU"/>
              </w:rPr>
            </w:pPr>
            <w:r w:rsidRPr="00024B7D">
              <w:rPr>
                <w:sz w:val="24"/>
                <w:szCs w:val="24"/>
              </w:rPr>
              <w:t>Роман «Пармская обитель»</w:t>
            </w:r>
          </w:p>
          <w:p w:rsidR="00024B7D" w:rsidRPr="00024B7D" w:rsidRDefault="00024B7D" w:rsidP="00BC5CAB">
            <w:pPr>
              <w:spacing w:line="240" w:lineRule="auto"/>
              <w:rPr>
                <w:sz w:val="24"/>
                <w:szCs w:val="24"/>
                <w:lang w:eastAsia="ru-RU"/>
              </w:rPr>
            </w:pPr>
            <w:r w:rsidRPr="00024B7D">
              <w:rPr>
                <w:sz w:val="24"/>
                <w:szCs w:val="24"/>
              </w:rPr>
              <w:t>Г. Уэллс</w:t>
            </w:r>
          </w:p>
          <w:p w:rsidR="00024B7D" w:rsidRPr="00024B7D" w:rsidRDefault="00024B7D" w:rsidP="00BC5CAB">
            <w:pPr>
              <w:spacing w:line="240" w:lineRule="auto"/>
              <w:rPr>
                <w:sz w:val="24"/>
                <w:szCs w:val="24"/>
                <w:lang w:eastAsia="ru-RU"/>
              </w:rPr>
            </w:pPr>
            <w:r w:rsidRPr="00024B7D">
              <w:rPr>
                <w:sz w:val="24"/>
                <w:szCs w:val="24"/>
              </w:rPr>
              <w:t>Роман «Машина времени»</w:t>
            </w:r>
          </w:p>
          <w:p w:rsidR="00024B7D" w:rsidRPr="00024B7D" w:rsidRDefault="00024B7D" w:rsidP="00BC5CAB">
            <w:pPr>
              <w:spacing w:line="240" w:lineRule="auto"/>
              <w:rPr>
                <w:sz w:val="24"/>
                <w:szCs w:val="24"/>
                <w:lang w:eastAsia="ru-RU"/>
              </w:rPr>
            </w:pPr>
            <w:r w:rsidRPr="00024B7D">
              <w:rPr>
                <w:sz w:val="24"/>
                <w:szCs w:val="24"/>
              </w:rPr>
              <w:t>Г. Флобер</w:t>
            </w:r>
          </w:p>
          <w:p w:rsidR="00024B7D" w:rsidRPr="00024B7D" w:rsidRDefault="00024B7D" w:rsidP="00BC5CAB">
            <w:pPr>
              <w:spacing w:line="240" w:lineRule="auto"/>
              <w:rPr>
                <w:sz w:val="24"/>
                <w:szCs w:val="24"/>
                <w:lang w:eastAsia="ru-RU"/>
              </w:rPr>
            </w:pPr>
            <w:r w:rsidRPr="00024B7D">
              <w:rPr>
                <w:sz w:val="24"/>
                <w:szCs w:val="24"/>
              </w:rPr>
              <w:t xml:space="preserve">Роман «Мадам Бовари» </w:t>
            </w:r>
          </w:p>
          <w:p w:rsidR="00024B7D" w:rsidRPr="00024B7D" w:rsidRDefault="00024B7D" w:rsidP="00BC5CAB">
            <w:pPr>
              <w:spacing w:line="240" w:lineRule="auto"/>
              <w:rPr>
                <w:sz w:val="24"/>
                <w:szCs w:val="24"/>
                <w:lang w:eastAsia="ru-RU"/>
              </w:rPr>
            </w:pPr>
            <w:r w:rsidRPr="00024B7D">
              <w:rPr>
                <w:sz w:val="24"/>
                <w:szCs w:val="24"/>
              </w:rPr>
              <w:t xml:space="preserve">О. Хаксли </w:t>
            </w:r>
          </w:p>
          <w:p w:rsidR="00024B7D" w:rsidRPr="00024B7D" w:rsidRDefault="00024B7D" w:rsidP="00BC5CAB">
            <w:pPr>
              <w:spacing w:line="240" w:lineRule="auto"/>
              <w:rPr>
                <w:sz w:val="24"/>
                <w:szCs w:val="24"/>
                <w:lang w:eastAsia="ru-RU"/>
              </w:rPr>
            </w:pPr>
            <w:r w:rsidRPr="00024B7D">
              <w:rPr>
                <w:sz w:val="24"/>
                <w:szCs w:val="24"/>
              </w:rPr>
              <w:t xml:space="preserve">Роман  «О дивный новый мир»,  </w:t>
            </w:r>
          </w:p>
          <w:p w:rsidR="00024B7D" w:rsidRPr="00024B7D" w:rsidRDefault="00024B7D" w:rsidP="00BC5CAB">
            <w:pPr>
              <w:spacing w:line="240" w:lineRule="auto"/>
              <w:rPr>
                <w:sz w:val="24"/>
                <w:szCs w:val="24"/>
                <w:lang w:eastAsia="ru-RU"/>
              </w:rPr>
            </w:pPr>
            <w:r w:rsidRPr="00024B7D">
              <w:rPr>
                <w:sz w:val="24"/>
                <w:szCs w:val="24"/>
              </w:rPr>
              <w:t xml:space="preserve">Э. Хемингуэй </w:t>
            </w:r>
          </w:p>
          <w:p w:rsidR="00024B7D" w:rsidRPr="00024B7D" w:rsidRDefault="00024B7D" w:rsidP="00BC5CAB">
            <w:pPr>
              <w:spacing w:line="240" w:lineRule="auto"/>
              <w:rPr>
                <w:sz w:val="24"/>
                <w:szCs w:val="24"/>
                <w:lang w:eastAsia="ru-RU"/>
              </w:rPr>
            </w:pPr>
            <w:r w:rsidRPr="00024B7D">
              <w:rPr>
                <w:sz w:val="24"/>
                <w:szCs w:val="24"/>
              </w:rPr>
              <w:t>Повесть  «Старик и море», роман «Прощай, оружие»</w:t>
            </w:r>
          </w:p>
          <w:p w:rsidR="00024B7D" w:rsidRPr="00024B7D" w:rsidRDefault="00024B7D" w:rsidP="00BC5CAB">
            <w:pPr>
              <w:spacing w:line="240" w:lineRule="auto"/>
              <w:rPr>
                <w:sz w:val="24"/>
                <w:szCs w:val="24"/>
              </w:rPr>
            </w:pPr>
            <w:r w:rsidRPr="00024B7D">
              <w:rPr>
                <w:sz w:val="24"/>
                <w:szCs w:val="24"/>
              </w:rPr>
              <w:t>А. Франк</w:t>
            </w:r>
          </w:p>
          <w:p w:rsidR="00024B7D" w:rsidRPr="00024B7D" w:rsidRDefault="00024B7D" w:rsidP="00BC5CAB">
            <w:pPr>
              <w:spacing w:line="240" w:lineRule="auto"/>
              <w:rPr>
                <w:sz w:val="24"/>
                <w:szCs w:val="24"/>
                <w:lang w:eastAsia="ru-RU"/>
              </w:rPr>
            </w:pPr>
            <w:r w:rsidRPr="00024B7D">
              <w:rPr>
                <w:sz w:val="24"/>
                <w:szCs w:val="24"/>
              </w:rPr>
              <w:t>Книга «Дневник Анны Франк»</w:t>
            </w:r>
          </w:p>
          <w:p w:rsidR="00024B7D" w:rsidRPr="00024B7D" w:rsidRDefault="00024B7D" w:rsidP="00BC5CAB">
            <w:pPr>
              <w:spacing w:line="240" w:lineRule="auto"/>
              <w:rPr>
                <w:sz w:val="24"/>
                <w:szCs w:val="24"/>
                <w:lang w:eastAsia="ru-RU"/>
              </w:rPr>
            </w:pPr>
            <w:r w:rsidRPr="00024B7D">
              <w:rPr>
                <w:sz w:val="24"/>
                <w:szCs w:val="24"/>
              </w:rPr>
              <w:t xml:space="preserve">Б. Шоу </w:t>
            </w:r>
          </w:p>
          <w:p w:rsidR="00024B7D" w:rsidRPr="00024B7D" w:rsidRDefault="00024B7D" w:rsidP="00BC5CAB">
            <w:pPr>
              <w:spacing w:line="240" w:lineRule="auto"/>
              <w:rPr>
                <w:sz w:val="24"/>
                <w:szCs w:val="24"/>
              </w:rPr>
            </w:pPr>
            <w:r w:rsidRPr="00024B7D">
              <w:rPr>
                <w:sz w:val="24"/>
                <w:szCs w:val="24"/>
              </w:rPr>
              <w:t>Пьеса «Пигмалион»</w:t>
            </w:r>
          </w:p>
          <w:p w:rsidR="00024B7D" w:rsidRPr="00024B7D" w:rsidRDefault="00024B7D" w:rsidP="00BC5CAB">
            <w:pPr>
              <w:spacing w:line="240" w:lineRule="auto"/>
              <w:rPr>
                <w:sz w:val="24"/>
                <w:szCs w:val="24"/>
                <w:lang w:eastAsia="ru-RU"/>
              </w:rPr>
            </w:pPr>
            <w:r w:rsidRPr="00024B7D">
              <w:rPr>
                <w:sz w:val="24"/>
                <w:szCs w:val="24"/>
              </w:rPr>
              <w:t>У. Эко</w:t>
            </w:r>
          </w:p>
          <w:p w:rsidR="00024B7D" w:rsidRPr="00024B7D" w:rsidRDefault="00024B7D" w:rsidP="00BC5CAB">
            <w:pPr>
              <w:spacing w:line="240" w:lineRule="auto"/>
              <w:rPr>
                <w:sz w:val="24"/>
                <w:szCs w:val="24"/>
                <w:lang w:eastAsia="ru-RU"/>
              </w:rPr>
            </w:pPr>
            <w:r w:rsidRPr="00024B7D">
              <w:rPr>
                <w:sz w:val="24"/>
                <w:szCs w:val="24"/>
              </w:rPr>
              <w:t>Роман «Имя Розы»</w:t>
            </w:r>
          </w:p>
          <w:p w:rsidR="00024B7D" w:rsidRPr="00024B7D" w:rsidRDefault="00024B7D" w:rsidP="00BC5CAB">
            <w:pPr>
              <w:spacing w:line="240" w:lineRule="auto"/>
              <w:rPr>
                <w:sz w:val="24"/>
                <w:szCs w:val="24"/>
                <w:lang w:eastAsia="ru-RU"/>
              </w:rPr>
            </w:pPr>
            <w:r w:rsidRPr="00024B7D">
              <w:rPr>
                <w:sz w:val="24"/>
                <w:szCs w:val="24"/>
              </w:rPr>
              <w:t>Т.С. Элиот</w:t>
            </w:r>
          </w:p>
          <w:p w:rsidR="00024B7D" w:rsidRPr="00024B7D" w:rsidRDefault="00024B7D" w:rsidP="00BC5CAB">
            <w:pPr>
              <w:spacing w:line="240" w:lineRule="auto"/>
              <w:rPr>
                <w:sz w:val="24"/>
                <w:szCs w:val="24"/>
                <w:lang w:eastAsia="ru-RU"/>
              </w:rPr>
            </w:pPr>
            <w:r w:rsidRPr="00024B7D">
              <w:rPr>
                <w:sz w:val="24"/>
                <w:szCs w:val="24"/>
              </w:rPr>
              <w:t xml:space="preserve">Стихотворения </w:t>
            </w:r>
          </w:p>
        </w:tc>
      </w:tr>
      <w:tr w:rsidR="00024B7D" w:rsidRPr="00024B7D" w:rsidTr="00CC7C0B">
        <w:tc>
          <w:tcPr>
            <w:tcW w:w="2393" w:type="dxa"/>
            <w:shd w:val="clear" w:color="auto" w:fill="auto"/>
          </w:tcPr>
          <w:p w:rsidR="00024B7D" w:rsidRPr="00024B7D" w:rsidRDefault="00024B7D" w:rsidP="00BC5CAB">
            <w:pPr>
              <w:spacing w:line="240" w:lineRule="auto"/>
              <w:rPr>
                <w:sz w:val="24"/>
                <w:szCs w:val="24"/>
              </w:rPr>
            </w:pPr>
          </w:p>
        </w:tc>
        <w:tc>
          <w:tcPr>
            <w:tcW w:w="3661" w:type="dxa"/>
            <w:shd w:val="clear" w:color="auto" w:fill="auto"/>
          </w:tcPr>
          <w:p w:rsidR="00024B7D" w:rsidRPr="00024B7D" w:rsidRDefault="00024B7D" w:rsidP="00BC5CAB">
            <w:pPr>
              <w:spacing w:line="240" w:lineRule="auto"/>
              <w:rPr>
                <w:sz w:val="24"/>
                <w:szCs w:val="24"/>
              </w:rPr>
            </w:pPr>
          </w:p>
        </w:tc>
        <w:tc>
          <w:tcPr>
            <w:tcW w:w="3517" w:type="dxa"/>
            <w:shd w:val="clear" w:color="auto" w:fill="auto"/>
          </w:tcPr>
          <w:p w:rsidR="00024B7D" w:rsidRPr="00024B7D" w:rsidRDefault="00024B7D" w:rsidP="00BC5CAB">
            <w:pPr>
              <w:spacing w:line="240" w:lineRule="auto"/>
              <w:rPr>
                <w:sz w:val="24"/>
                <w:szCs w:val="24"/>
              </w:rPr>
            </w:pPr>
            <w:r w:rsidRPr="00024B7D">
              <w:rPr>
                <w:sz w:val="24"/>
                <w:szCs w:val="24"/>
              </w:rPr>
              <w:t>Родная (региональная) литература</w:t>
            </w:r>
          </w:p>
          <w:p w:rsidR="00024B7D" w:rsidRPr="00024B7D" w:rsidRDefault="00024B7D" w:rsidP="00BC5CAB">
            <w:pPr>
              <w:spacing w:line="240" w:lineRule="auto"/>
              <w:rPr>
                <w:sz w:val="24"/>
                <w:szCs w:val="24"/>
              </w:rPr>
            </w:pPr>
            <w:r w:rsidRPr="00024B7D">
              <w:rPr>
                <w:sz w:val="24"/>
                <w:szCs w:val="24"/>
              </w:rPr>
              <w:t xml:space="preserve">Данный раздел списка определяется школой в соответствии с ее региональной принадлежностью </w:t>
            </w:r>
          </w:p>
          <w:p w:rsidR="00024B7D" w:rsidRPr="00024B7D" w:rsidRDefault="00024B7D" w:rsidP="00BC5CAB">
            <w:pPr>
              <w:spacing w:line="240" w:lineRule="auto"/>
              <w:rPr>
                <w:sz w:val="24"/>
                <w:szCs w:val="24"/>
              </w:rPr>
            </w:pPr>
          </w:p>
          <w:p w:rsidR="00024B7D" w:rsidRPr="00024B7D" w:rsidRDefault="00024B7D" w:rsidP="00BC5CAB">
            <w:pPr>
              <w:spacing w:line="240" w:lineRule="auto"/>
              <w:rPr>
                <w:sz w:val="24"/>
                <w:szCs w:val="24"/>
              </w:rPr>
            </w:pPr>
            <w:r w:rsidRPr="00024B7D">
              <w:rPr>
                <w:sz w:val="24"/>
                <w:szCs w:val="24"/>
              </w:rPr>
              <w:t>Литература народов России</w:t>
            </w:r>
          </w:p>
          <w:p w:rsidR="00024B7D" w:rsidRPr="00024B7D" w:rsidRDefault="00024B7D" w:rsidP="00BC5CAB">
            <w:pPr>
              <w:spacing w:line="240" w:lineRule="auto"/>
              <w:rPr>
                <w:sz w:val="24"/>
                <w:szCs w:val="24"/>
              </w:rPr>
            </w:pPr>
            <w:r w:rsidRPr="00024B7D">
              <w:rPr>
                <w:sz w:val="24"/>
                <w:szCs w:val="24"/>
              </w:rPr>
              <w:t xml:space="preserve">Г. Айги, Р. Гамзатов, М. Джалиль, М. Карим, Д.  Кугультинов, К. Кулиев, Ю. Рытхэу, Г. Тукай, К. Хетагуров, Ю. Шесталов </w:t>
            </w:r>
          </w:p>
          <w:p w:rsidR="00024B7D" w:rsidRPr="00024B7D" w:rsidRDefault="00024B7D" w:rsidP="00BC5CAB">
            <w:pPr>
              <w:spacing w:line="240" w:lineRule="auto"/>
              <w:rPr>
                <w:sz w:val="24"/>
                <w:szCs w:val="24"/>
              </w:rPr>
            </w:pPr>
            <w:r w:rsidRPr="00024B7D">
              <w:rPr>
                <w:sz w:val="24"/>
                <w:szCs w:val="24"/>
              </w:rPr>
              <w:lastRenderedPageBreak/>
              <w:t>(предлагаемый список произведений является примерным и может варьироваться в разных субъектах Российской Федерации)</w:t>
            </w:r>
          </w:p>
        </w:tc>
      </w:tr>
    </w:tbl>
    <w:p w:rsidR="00024B7D" w:rsidRPr="00024B7D" w:rsidRDefault="00024B7D" w:rsidP="00024B7D"/>
    <w:p w:rsidR="00024B7D" w:rsidRPr="00024B7D" w:rsidRDefault="00024B7D" w:rsidP="00024B7D">
      <w:pPr>
        <w:spacing w:line="240" w:lineRule="auto"/>
        <w:rPr>
          <w:rFonts w:eastAsia="Times New Roman"/>
          <w:szCs w:val="28"/>
        </w:rPr>
      </w:pPr>
    </w:p>
    <w:p w:rsidR="00960998" w:rsidRDefault="008E736C" w:rsidP="00960998">
      <w:pPr>
        <w:spacing w:line="240" w:lineRule="auto"/>
        <w:rPr>
          <w:rFonts w:eastAsia="Times New Roman"/>
          <w:b/>
          <w:szCs w:val="28"/>
        </w:rPr>
      </w:pPr>
      <w:r>
        <w:rPr>
          <w:rFonts w:eastAsia="Times New Roman"/>
          <w:b/>
          <w:szCs w:val="28"/>
        </w:rPr>
        <w:t>Содержание программы</w:t>
      </w:r>
    </w:p>
    <w:p w:rsidR="00952297" w:rsidRPr="00E055F3" w:rsidRDefault="00952297" w:rsidP="00960998">
      <w:pPr>
        <w:spacing w:line="240" w:lineRule="auto"/>
        <w:rPr>
          <w:rFonts w:eastAsia="Times New Roman"/>
          <w:szCs w:val="28"/>
        </w:rPr>
      </w:pPr>
      <w:r>
        <w:rPr>
          <w:rFonts w:eastAsia="Times New Roman"/>
          <w:b/>
          <w:szCs w:val="28"/>
        </w:rPr>
        <w:t>10 класс</w:t>
      </w:r>
    </w:p>
    <w:p w:rsidR="00A36872" w:rsidRPr="00565FE1" w:rsidRDefault="00A36872" w:rsidP="00A36872">
      <w:pPr>
        <w:autoSpaceDE w:val="0"/>
        <w:autoSpaceDN w:val="0"/>
        <w:adjustRightInd w:val="0"/>
        <w:spacing w:line="240" w:lineRule="auto"/>
        <w:jc w:val="center"/>
        <w:rPr>
          <w:b/>
          <w:bCs/>
          <w:szCs w:val="28"/>
        </w:rPr>
      </w:pPr>
      <w:r w:rsidRPr="00565FE1">
        <w:rPr>
          <w:b/>
          <w:bCs/>
          <w:szCs w:val="28"/>
        </w:rPr>
        <w:t>ЛИТЕРАТУРА ХIХ ВЕКА (95 часов)</w:t>
      </w:r>
    </w:p>
    <w:p w:rsidR="00A36872" w:rsidRPr="00565FE1" w:rsidRDefault="00A36872" w:rsidP="00A36872">
      <w:pPr>
        <w:autoSpaceDE w:val="0"/>
        <w:autoSpaceDN w:val="0"/>
        <w:adjustRightInd w:val="0"/>
        <w:spacing w:line="240" w:lineRule="auto"/>
        <w:jc w:val="center"/>
        <w:rPr>
          <w:b/>
          <w:bCs/>
          <w:szCs w:val="28"/>
        </w:rPr>
      </w:pPr>
      <w:r w:rsidRPr="00565FE1">
        <w:rPr>
          <w:b/>
          <w:bCs/>
          <w:szCs w:val="28"/>
        </w:rPr>
        <w:t>Введение (2 часа)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Литература как искусство слова.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Функции словесного образа: познавательная (память человечества и нации, современная картина мира), выразительная(портрет художника), воспитательная (образец, поведенческая</w:t>
      </w:r>
      <w:r w:rsidR="00583538">
        <w:rPr>
          <w:rFonts w:eastAsia="SchoolBookCSanPin-Regular"/>
          <w:szCs w:val="28"/>
        </w:rPr>
        <w:t xml:space="preserve"> </w:t>
      </w:r>
      <w:r w:rsidRPr="00565FE1">
        <w:rPr>
          <w:rFonts w:eastAsia="SchoolBookCSanPin-Regular"/>
          <w:szCs w:val="28"/>
        </w:rPr>
        <w:t>модель).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Структура литературного образа: художественный текст ихудожественный мир, уровни и элементы мира (пространствои время, действие, персонажи; композиция, мотивы, формаповествования).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Идея и художественный смысл литературного произведения.</w:t>
      </w:r>
    </w:p>
    <w:p w:rsidR="00A36872" w:rsidRPr="00565FE1" w:rsidRDefault="00A36872" w:rsidP="00A36872">
      <w:pPr>
        <w:autoSpaceDE w:val="0"/>
        <w:autoSpaceDN w:val="0"/>
        <w:adjustRightInd w:val="0"/>
        <w:spacing w:line="240" w:lineRule="auto"/>
        <w:jc w:val="center"/>
        <w:rPr>
          <w:b/>
          <w:bCs/>
          <w:szCs w:val="28"/>
        </w:rPr>
      </w:pPr>
      <w:r w:rsidRPr="00565FE1">
        <w:rPr>
          <w:b/>
          <w:bCs/>
          <w:szCs w:val="28"/>
        </w:rPr>
        <w:t>Общая характеристика литературы ХIХ века (1 час)</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Девятнадцатый век как культурное единство. Календарные и культурные границы века. Рубежные даты русскойистории ХIХ века: 1801 — 1812 — 1825 — 1855 — 1861 —1881—1894.</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Художественный метод и литературное направление. Типология литературных направлений. Судьба классицизма исентиментализма в начале XIX века. Романтизм в русскойлитературе.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Реализм как культурная эпоха (1820—1890-е годы).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Два поколения русских писателей-реалистов как единая«семья». Три периода развития реализма: 1820 — 1830-е,1840—1880-е, 1880—1890-е годы.</w:t>
      </w:r>
    </w:p>
    <w:p w:rsidR="00A36872" w:rsidRPr="00565FE1" w:rsidRDefault="00A36872" w:rsidP="00A36872">
      <w:pPr>
        <w:autoSpaceDE w:val="0"/>
        <w:autoSpaceDN w:val="0"/>
        <w:adjustRightInd w:val="0"/>
        <w:spacing w:line="240" w:lineRule="auto"/>
        <w:jc w:val="center"/>
        <w:rPr>
          <w:b/>
          <w:bCs/>
          <w:szCs w:val="28"/>
        </w:rPr>
      </w:pPr>
      <w:r>
        <w:rPr>
          <w:b/>
          <w:bCs/>
          <w:szCs w:val="28"/>
        </w:rPr>
        <w:t>Перв</w:t>
      </w:r>
      <w:r w:rsidRPr="00565FE1">
        <w:rPr>
          <w:b/>
          <w:bCs/>
          <w:szCs w:val="28"/>
        </w:rPr>
        <w:t xml:space="preserve">ый </w:t>
      </w:r>
      <w:r>
        <w:rPr>
          <w:b/>
          <w:bCs/>
          <w:szCs w:val="28"/>
        </w:rPr>
        <w:t>период русского реализма</w:t>
      </w:r>
    </w:p>
    <w:p w:rsidR="00A36872" w:rsidRPr="00565FE1" w:rsidRDefault="00A36872" w:rsidP="00A36872">
      <w:pPr>
        <w:autoSpaceDE w:val="0"/>
        <w:autoSpaceDN w:val="0"/>
        <w:adjustRightInd w:val="0"/>
        <w:spacing w:line="240" w:lineRule="auto"/>
        <w:jc w:val="center"/>
        <w:rPr>
          <w:b/>
          <w:bCs/>
          <w:szCs w:val="28"/>
        </w:rPr>
      </w:pPr>
      <w:r w:rsidRPr="00565FE1">
        <w:rPr>
          <w:b/>
          <w:bCs/>
          <w:szCs w:val="28"/>
        </w:rPr>
        <w:t>(1820 — 1830-е годы) (14 часов )</w:t>
      </w:r>
    </w:p>
    <w:p w:rsidR="00A36872" w:rsidRPr="00565FE1" w:rsidRDefault="00A36872" w:rsidP="00A36872">
      <w:pPr>
        <w:autoSpaceDE w:val="0"/>
        <w:autoSpaceDN w:val="0"/>
        <w:adjustRightInd w:val="0"/>
        <w:spacing w:line="240" w:lineRule="auto"/>
        <w:jc w:val="center"/>
        <w:rPr>
          <w:b/>
          <w:bCs/>
          <w:szCs w:val="28"/>
        </w:rPr>
      </w:pPr>
      <w:r w:rsidRPr="00565FE1">
        <w:rPr>
          <w:b/>
          <w:bCs/>
          <w:szCs w:val="28"/>
        </w:rPr>
        <w:t>Общая характеристика (1 час)</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Повторение пройденного в основной школе и обобщение:становление русского реализма в творчестве Грибоедова, Пушкина, Гоголя и Лермонтова; «поэзия действительности» (Белинский), социально-историческая обусловленность характеров, социальное разноречие и новая стилистическая норма;рождение новых жанров (роман в стихах, психологическийроман в новеллах, прозаическая поэма); конкретно-историческийи обобщенный, универсальный характер русского реализма.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А. С. Пушкин (5 часов)</w:t>
      </w:r>
    </w:p>
    <w:p w:rsidR="00A36872" w:rsidRPr="00565FE1" w:rsidRDefault="00A36872" w:rsidP="00A36872">
      <w:pPr>
        <w:autoSpaceDE w:val="0"/>
        <w:autoSpaceDN w:val="0"/>
        <w:adjustRightInd w:val="0"/>
        <w:spacing w:line="240" w:lineRule="auto"/>
        <w:rPr>
          <w:rFonts w:eastAsia="SchoolBookCSanPin-Regular"/>
          <w:i/>
          <w:iCs/>
          <w:szCs w:val="28"/>
        </w:rPr>
      </w:pPr>
      <w:r w:rsidRPr="00565FE1">
        <w:rPr>
          <w:rFonts w:eastAsia="SchoolBookCSanPin-Regular"/>
          <w:b/>
          <w:bCs/>
          <w:szCs w:val="28"/>
        </w:rPr>
        <w:t xml:space="preserve">Лирика: </w:t>
      </w:r>
      <w:r w:rsidRPr="00565FE1">
        <w:rPr>
          <w:rFonts w:eastAsia="SchoolBookCSanPin-Regular"/>
          <w:szCs w:val="28"/>
        </w:rPr>
        <w:t>«</w:t>
      </w:r>
      <w:r w:rsidRPr="00565FE1">
        <w:rPr>
          <w:rFonts w:eastAsia="SchoolBookCSanPin-Regular"/>
          <w:i/>
          <w:iCs/>
          <w:szCs w:val="28"/>
        </w:rPr>
        <w:t>Погасло дневное светило…</w:t>
      </w:r>
      <w:r w:rsidRPr="00565FE1">
        <w:rPr>
          <w:rFonts w:eastAsia="SchoolBookCSanPin-Regular"/>
          <w:szCs w:val="28"/>
        </w:rPr>
        <w:t>», «</w:t>
      </w:r>
      <w:r w:rsidRPr="00565FE1">
        <w:rPr>
          <w:rFonts w:eastAsia="SchoolBookCSanPin-Regular"/>
          <w:i/>
          <w:iCs/>
          <w:szCs w:val="28"/>
        </w:rPr>
        <w:t>Свободы сеятельпустынный…</w:t>
      </w:r>
      <w:r w:rsidRPr="00565FE1">
        <w:rPr>
          <w:rFonts w:eastAsia="SchoolBookCSanPin-Regular"/>
          <w:szCs w:val="28"/>
        </w:rPr>
        <w:t>», «</w:t>
      </w:r>
      <w:r w:rsidRPr="00565FE1">
        <w:rPr>
          <w:rFonts w:eastAsia="SchoolBookCSanPin-Regular"/>
          <w:i/>
          <w:iCs/>
          <w:szCs w:val="28"/>
        </w:rPr>
        <w:t>…Вновь я посетил…</w:t>
      </w:r>
      <w:r w:rsidRPr="00565FE1">
        <w:rPr>
          <w:rFonts w:eastAsia="SchoolBookCSanPin-Regular"/>
          <w:szCs w:val="28"/>
        </w:rPr>
        <w:t>», «</w:t>
      </w:r>
      <w:r w:rsidRPr="00565FE1">
        <w:rPr>
          <w:rFonts w:eastAsia="SchoolBookCSanPin-Regular"/>
          <w:i/>
          <w:iCs/>
          <w:szCs w:val="28"/>
        </w:rPr>
        <w:t>Подражания Корану</w:t>
      </w:r>
      <w:r w:rsidRPr="00565FE1">
        <w:rPr>
          <w:rFonts w:eastAsia="SchoolBookCSanPin-Regular"/>
          <w:szCs w:val="28"/>
        </w:rPr>
        <w:t>» (</w:t>
      </w:r>
      <w:r w:rsidRPr="00565FE1">
        <w:rPr>
          <w:rFonts w:eastAsia="SchoolBookCSanPin-Regular"/>
          <w:i/>
          <w:iCs/>
          <w:szCs w:val="28"/>
        </w:rPr>
        <w:t>IХ</w:t>
      </w:r>
      <w:r w:rsidRPr="00565FE1">
        <w:rPr>
          <w:rFonts w:eastAsia="SchoolBookCSanPin-Regular"/>
          <w:szCs w:val="28"/>
        </w:rPr>
        <w:t>. — «</w:t>
      </w:r>
      <w:r w:rsidRPr="00565FE1">
        <w:rPr>
          <w:rFonts w:eastAsia="SchoolBookCSanPin-Regular"/>
          <w:i/>
          <w:iCs/>
          <w:szCs w:val="28"/>
        </w:rPr>
        <w:t>И путник усталый на Бога роптал…</w:t>
      </w:r>
      <w:r w:rsidRPr="00565FE1">
        <w:rPr>
          <w:rFonts w:eastAsia="SchoolBookCSanPin-Regular"/>
          <w:szCs w:val="28"/>
        </w:rPr>
        <w:t>»), «</w:t>
      </w:r>
      <w:r w:rsidRPr="00565FE1">
        <w:rPr>
          <w:rFonts w:eastAsia="SchoolBookCSanPin-Regular"/>
          <w:i/>
          <w:iCs/>
          <w:szCs w:val="28"/>
        </w:rPr>
        <w:t>Вакхическая песня</w:t>
      </w:r>
      <w:r w:rsidRPr="00565FE1">
        <w:rPr>
          <w:rFonts w:eastAsia="SchoolBookCSanPin-Regular"/>
          <w:szCs w:val="28"/>
        </w:rPr>
        <w:t>», «</w:t>
      </w:r>
      <w:r w:rsidRPr="00565FE1">
        <w:rPr>
          <w:rFonts w:eastAsia="SchoolBookCSanPin-Regular"/>
          <w:i/>
          <w:iCs/>
          <w:szCs w:val="28"/>
        </w:rPr>
        <w:t>Поэт</w:t>
      </w:r>
      <w:r w:rsidRPr="00565FE1">
        <w:rPr>
          <w:rFonts w:eastAsia="SchoolBookCSanPin-Regular"/>
          <w:szCs w:val="28"/>
        </w:rPr>
        <w:t>» («</w:t>
      </w:r>
      <w:r w:rsidRPr="00565FE1">
        <w:rPr>
          <w:rFonts w:eastAsia="SchoolBookCSanPin-Regular"/>
          <w:i/>
          <w:iCs/>
          <w:szCs w:val="28"/>
        </w:rPr>
        <w:t>Пока не требует поэта…</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i/>
          <w:iCs/>
          <w:szCs w:val="28"/>
        </w:rPr>
      </w:pPr>
      <w:r w:rsidRPr="00565FE1">
        <w:rPr>
          <w:rFonts w:eastAsia="SchoolBookCSanPin-Regular"/>
          <w:szCs w:val="28"/>
        </w:rPr>
        <w:lastRenderedPageBreak/>
        <w:t>«</w:t>
      </w:r>
      <w:r w:rsidRPr="00565FE1">
        <w:rPr>
          <w:rFonts w:eastAsia="SchoolBookCSanPin-Regular"/>
          <w:i/>
          <w:iCs/>
          <w:szCs w:val="28"/>
        </w:rPr>
        <w:t>Я вас любил</w:t>
      </w:r>
      <w:r w:rsidRPr="00565FE1">
        <w:rPr>
          <w:rFonts w:eastAsia="SchoolBookCSanPin-Regular"/>
          <w:szCs w:val="28"/>
        </w:rPr>
        <w:t xml:space="preserve">: </w:t>
      </w:r>
      <w:r w:rsidRPr="00565FE1">
        <w:rPr>
          <w:rFonts w:eastAsia="SchoolBookCSanPin-Regular"/>
          <w:i/>
          <w:iCs/>
          <w:szCs w:val="28"/>
        </w:rPr>
        <w:t>любовь еще</w:t>
      </w:r>
      <w:r w:rsidRPr="00565FE1">
        <w:rPr>
          <w:rFonts w:eastAsia="SchoolBookCSanPin-Regular"/>
          <w:szCs w:val="28"/>
        </w:rPr>
        <w:t xml:space="preserve">, </w:t>
      </w:r>
      <w:r w:rsidRPr="00565FE1">
        <w:rPr>
          <w:rFonts w:eastAsia="SchoolBookCSanPin-Regular"/>
          <w:i/>
          <w:iCs/>
          <w:szCs w:val="28"/>
        </w:rPr>
        <w:t>быть может…</w:t>
      </w:r>
      <w:r w:rsidRPr="00565FE1">
        <w:rPr>
          <w:rFonts w:eastAsia="SchoolBookCSanPin-Regular"/>
          <w:szCs w:val="28"/>
        </w:rPr>
        <w:t>», «</w:t>
      </w:r>
      <w:r w:rsidRPr="00565FE1">
        <w:rPr>
          <w:rFonts w:eastAsia="SchoolBookCSanPin-Regular"/>
          <w:i/>
          <w:iCs/>
          <w:szCs w:val="28"/>
        </w:rPr>
        <w:t>Брожу ли явдоль улиц шумных…</w:t>
      </w:r>
      <w:r w:rsidRPr="00565FE1">
        <w:rPr>
          <w:rFonts w:eastAsia="SchoolBookCSanPin-Regular"/>
          <w:szCs w:val="28"/>
        </w:rPr>
        <w:t>», «</w:t>
      </w:r>
      <w:r w:rsidRPr="00565FE1">
        <w:rPr>
          <w:rFonts w:eastAsia="SchoolBookCSanPin-Regular"/>
          <w:i/>
          <w:iCs/>
          <w:szCs w:val="28"/>
        </w:rPr>
        <w:t>Элегия</w:t>
      </w:r>
      <w:r w:rsidRPr="00565FE1">
        <w:rPr>
          <w:rFonts w:eastAsia="SchoolBookCSanPin-Regular"/>
          <w:szCs w:val="28"/>
        </w:rPr>
        <w:t>» («</w:t>
      </w:r>
      <w:r w:rsidRPr="00565FE1">
        <w:rPr>
          <w:rFonts w:eastAsia="SchoolBookCSanPin-Regular"/>
          <w:i/>
          <w:iCs/>
          <w:szCs w:val="28"/>
        </w:rPr>
        <w:t>Безумных лет угасшеевеселье…</w:t>
      </w:r>
      <w:r w:rsidRPr="00565FE1">
        <w:rPr>
          <w:rFonts w:eastAsia="SchoolBookCSanPin-Regular"/>
          <w:szCs w:val="28"/>
        </w:rPr>
        <w:t>»), «</w:t>
      </w:r>
      <w:r w:rsidRPr="00565FE1">
        <w:rPr>
          <w:rFonts w:eastAsia="SchoolBookCSanPin-Regular"/>
          <w:i/>
          <w:iCs/>
          <w:szCs w:val="28"/>
        </w:rPr>
        <w:t>Осень</w:t>
      </w:r>
      <w:r w:rsidRPr="00565FE1">
        <w:rPr>
          <w:rFonts w:eastAsia="SchoolBookCSanPin-Regular"/>
          <w:szCs w:val="28"/>
        </w:rPr>
        <w:t>», «</w:t>
      </w:r>
      <w:r w:rsidRPr="00565FE1">
        <w:rPr>
          <w:rFonts w:eastAsia="SchoolBookCSanPin-Regular"/>
          <w:i/>
          <w:iCs/>
          <w:szCs w:val="28"/>
        </w:rPr>
        <w:t>Пора</w:t>
      </w:r>
      <w:r w:rsidRPr="00565FE1">
        <w:rPr>
          <w:rFonts w:eastAsia="SchoolBookCSanPin-Regular"/>
          <w:szCs w:val="28"/>
        </w:rPr>
        <w:t xml:space="preserve">, </w:t>
      </w:r>
      <w:r w:rsidRPr="00565FE1">
        <w:rPr>
          <w:rFonts w:eastAsia="SchoolBookCSanPin-Regular"/>
          <w:i/>
          <w:iCs/>
          <w:szCs w:val="28"/>
        </w:rPr>
        <w:t>мой друг</w:t>
      </w:r>
      <w:r w:rsidRPr="00565FE1">
        <w:rPr>
          <w:rFonts w:eastAsia="SchoolBookCSanPin-Regular"/>
          <w:szCs w:val="28"/>
        </w:rPr>
        <w:t xml:space="preserve">, </w:t>
      </w:r>
      <w:r w:rsidRPr="00565FE1">
        <w:rPr>
          <w:rFonts w:eastAsia="SchoolBookCSanPin-Regular"/>
          <w:i/>
          <w:iCs/>
          <w:szCs w:val="28"/>
        </w:rPr>
        <w:t>пора</w:t>
      </w:r>
      <w:r w:rsidRPr="00565FE1">
        <w:rPr>
          <w:rFonts w:eastAsia="SchoolBookCSanPin-Regular"/>
          <w:szCs w:val="28"/>
        </w:rPr>
        <w:t xml:space="preserve">! </w:t>
      </w:r>
      <w:r w:rsidRPr="00565FE1">
        <w:rPr>
          <w:rFonts w:eastAsia="SchoolBookCSanPin-Regular"/>
          <w:i/>
          <w:iCs/>
          <w:szCs w:val="28"/>
        </w:rPr>
        <w:t>покоя сердце просит…</w:t>
      </w:r>
      <w:r w:rsidRPr="00565FE1">
        <w:rPr>
          <w:rFonts w:eastAsia="SchoolBookCSanPin-Regular"/>
          <w:szCs w:val="28"/>
        </w:rPr>
        <w:t>», «</w:t>
      </w:r>
      <w:r w:rsidRPr="00565FE1">
        <w:rPr>
          <w:rFonts w:eastAsia="SchoolBookCSanPin-Regular"/>
          <w:i/>
          <w:iCs/>
          <w:szCs w:val="28"/>
        </w:rPr>
        <w:t>Из Пиндемонти</w:t>
      </w:r>
      <w:r w:rsidRPr="00565FE1">
        <w:rPr>
          <w:rFonts w:eastAsia="SchoolBookCSanPin-Regular"/>
          <w:szCs w:val="28"/>
        </w:rPr>
        <w:t>», «</w:t>
      </w:r>
      <w:r w:rsidRPr="00565FE1">
        <w:rPr>
          <w:rFonts w:eastAsia="SchoolBookCSanPin-Regular"/>
          <w:i/>
          <w:iCs/>
          <w:szCs w:val="28"/>
        </w:rPr>
        <w:t>Я памятник себе воздвиг нерукотворный…</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Основные этапы творчества Пушкина (повторение и обобщение).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Жанровые разновидности, разные типы циклизации и тематический диапазон лирики. Ода, элегия, сатира, эпиграмма в лирике Пушкина. Романтическая и реалистическая лирика. Развитие лирического героя. Пейзажная, любовная 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философская лирика. Личность и общество. Образ поэта-пророка и его эволюция. Стихотворение «Я памятник себевоздвиг нерукотворный…» как итог изавещание пушкинской лирики: литературная традиция и художественная программа.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Медный всадник</w:t>
      </w:r>
      <w:r w:rsidRPr="00565FE1">
        <w:rPr>
          <w:rFonts w:eastAsia="SchoolBookCSanPin-Regular"/>
          <w:szCs w:val="28"/>
        </w:rPr>
        <w:t>»</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Жанр: поэма-синтез и поэма-формула. Сюжет и конфликт:конкретно-исторический и философский смысл. «Бедный Евгений» как «маленькийчеловек». Петр: властелин и медныйистукан. Образ Петербурга: город пышный — город бедный.Сюжет и стиль.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Пушкин — «наше всё» (А. Григорьев). Жанровый, худо-</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жественный и философский синтез в творчестве Пушкина.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«Евгений Онегин» как «энциклопедия русской жизни» и какроман романов, исток жанровой традиции русского романа.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Творчество Пушкина как образец и норма новой русской ли-</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тературы.</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М. Ю. Лермонтов (4 часа)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b/>
          <w:bCs/>
          <w:szCs w:val="28"/>
        </w:rPr>
        <w:t xml:space="preserve">Лирика: </w:t>
      </w:r>
      <w:r w:rsidRPr="00565FE1">
        <w:rPr>
          <w:rFonts w:eastAsia="SchoolBookCSanPin-Regular"/>
          <w:szCs w:val="28"/>
        </w:rPr>
        <w:t>«</w:t>
      </w:r>
      <w:r w:rsidRPr="00565FE1">
        <w:rPr>
          <w:rFonts w:eastAsia="SchoolBookCSanPin-Regular"/>
          <w:i/>
          <w:iCs/>
          <w:szCs w:val="28"/>
        </w:rPr>
        <w:t>Нет</w:t>
      </w:r>
      <w:r w:rsidRPr="00565FE1">
        <w:rPr>
          <w:rFonts w:eastAsia="SchoolBookCSanPin-Regular"/>
          <w:szCs w:val="28"/>
        </w:rPr>
        <w:t xml:space="preserve">, </w:t>
      </w:r>
      <w:r w:rsidRPr="00565FE1">
        <w:rPr>
          <w:rFonts w:eastAsia="SchoolBookCSanPin-Regular"/>
          <w:i/>
          <w:iCs/>
          <w:szCs w:val="28"/>
        </w:rPr>
        <w:t>я не Байрон</w:t>
      </w:r>
      <w:r w:rsidRPr="00565FE1">
        <w:rPr>
          <w:rFonts w:eastAsia="SchoolBookCSanPin-Regular"/>
          <w:szCs w:val="28"/>
        </w:rPr>
        <w:t xml:space="preserve">, </w:t>
      </w:r>
      <w:r w:rsidRPr="00565FE1">
        <w:rPr>
          <w:rFonts w:eastAsia="SchoolBookCSanPin-Regular"/>
          <w:i/>
          <w:iCs/>
          <w:szCs w:val="28"/>
        </w:rPr>
        <w:t>я другой…</w:t>
      </w:r>
      <w:r w:rsidRPr="00565FE1">
        <w:rPr>
          <w:rFonts w:eastAsia="SchoolBookCSanPin-Regular"/>
          <w:szCs w:val="28"/>
        </w:rPr>
        <w:t>», «</w:t>
      </w:r>
      <w:r w:rsidRPr="00565FE1">
        <w:rPr>
          <w:rFonts w:eastAsia="SchoolBookCSanPin-Regular"/>
          <w:i/>
          <w:iCs/>
          <w:szCs w:val="28"/>
        </w:rPr>
        <w:t>Молитва</w:t>
      </w:r>
      <w:r w:rsidRPr="00565FE1">
        <w:rPr>
          <w:rFonts w:eastAsia="SchoolBookCSanPin-Regular"/>
          <w:szCs w:val="28"/>
        </w:rPr>
        <w:t>»(«</w:t>
      </w:r>
      <w:r w:rsidRPr="00565FE1">
        <w:rPr>
          <w:rFonts w:eastAsia="SchoolBookCSanPin-Regular"/>
          <w:i/>
          <w:iCs/>
          <w:szCs w:val="28"/>
        </w:rPr>
        <w:t>Я</w:t>
      </w:r>
      <w:r w:rsidRPr="00565FE1">
        <w:rPr>
          <w:rFonts w:eastAsia="SchoolBookCSanPin-Regular"/>
          <w:szCs w:val="28"/>
        </w:rPr>
        <w:t xml:space="preserve">, </w:t>
      </w:r>
      <w:r w:rsidRPr="00565FE1">
        <w:rPr>
          <w:rFonts w:eastAsia="SchoolBookCSanPin-Regular"/>
          <w:i/>
          <w:iCs/>
          <w:szCs w:val="28"/>
        </w:rPr>
        <w:t>Матерь Божия</w:t>
      </w:r>
      <w:r w:rsidRPr="00565FE1">
        <w:rPr>
          <w:rFonts w:eastAsia="SchoolBookCSanPin-Regular"/>
          <w:szCs w:val="28"/>
        </w:rPr>
        <w:t xml:space="preserve">, </w:t>
      </w:r>
      <w:r w:rsidRPr="00565FE1">
        <w:rPr>
          <w:rFonts w:eastAsia="SchoolBookCSanPin-Regular"/>
          <w:i/>
          <w:iCs/>
          <w:szCs w:val="28"/>
        </w:rPr>
        <w:t>ныне с молитвою</w:t>
      </w:r>
      <w:r w:rsidRPr="00565FE1">
        <w:rPr>
          <w:rFonts w:eastAsia="SchoolBookCSanPin-Regular"/>
          <w:szCs w:val="28"/>
        </w:rPr>
        <w:t>...»), «</w:t>
      </w:r>
      <w:r w:rsidRPr="00565FE1">
        <w:rPr>
          <w:rFonts w:eastAsia="SchoolBookCSanPin-Regular"/>
          <w:i/>
          <w:iCs/>
          <w:szCs w:val="28"/>
        </w:rPr>
        <w:t>Как часто</w:t>
      </w:r>
      <w:r w:rsidRPr="00565FE1">
        <w:rPr>
          <w:rFonts w:eastAsia="SchoolBookCSanPin-Regular"/>
          <w:szCs w:val="28"/>
        </w:rPr>
        <w:t xml:space="preserve">, </w:t>
      </w:r>
      <w:r w:rsidRPr="00565FE1">
        <w:rPr>
          <w:rFonts w:eastAsia="SchoolBookCSanPin-Regular"/>
          <w:i/>
          <w:iCs/>
          <w:szCs w:val="28"/>
        </w:rPr>
        <w:t>пестрою толпою окружен</w:t>
      </w:r>
      <w:r w:rsidRPr="00565FE1">
        <w:rPr>
          <w:rFonts w:eastAsia="SchoolBookCSanPin-Regular"/>
          <w:szCs w:val="28"/>
        </w:rPr>
        <w:t>...», «</w:t>
      </w:r>
      <w:r w:rsidRPr="00565FE1">
        <w:rPr>
          <w:rFonts w:eastAsia="SchoolBookCSanPin-Regular"/>
          <w:i/>
          <w:iCs/>
          <w:szCs w:val="28"/>
        </w:rPr>
        <w:t>Благодарность</w:t>
      </w:r>
      <w:r w:rsidRPr="00565FE1">
        <w:rPr>
          <w:rFonts w:eastAsia="SchoolBookCSanPin-Regular"/>
          <w:szCs w:val="28"/>
        </w:rPr>
        <w:t>», «</w:t>
      </w:r>
      <w:r w:rsidRPr="00565FE1">
        <w:rPr>
          <w:rFonts w:eastAsia="SchoolBookCSanPin-Regular"/>
          <w:i/>
          <w:iCs/>
          <w:szCs w:val="28"/>
        </w:rPr>
        <w:t>Валерик</w:t>
      </w:r>
      <w:r w:rsidRPr="00565FE1">
        <w:rPr>
          <w:rFonts w:eastAsia="SchoolBookCSanPin-Regular"/>
          <w:szCs w:val="28"/>
        </w:rPr>
        <w:t>»(«</w:t>
      </w:r>
      <w:r w:rsidRPr="00565FE1">
        <w:rPr>
          <w:rFonts w:eastAsia="SchoolBookCSanPin-Regular"/>
          <w:i/>
          <w:iCs/>
          <w:szCs w:val="28"/>
        </w:rPr>
        <w:t>Я к вам пишу случайно</w:t>
      </w:r>
      <w:r w:rsidRPr="00565FE1">
        <w:rPr>
          <w:rFonts w:eastAsia="SchoolBookCSanPin-Regular"/>
          <w:szCs w:val="28"/>
        </w:rPr>
        <w:t xml:space="preserve">; </w:t>
      </w:r>
      <w:r w:rsidRPr="00565FE1">
        <w:rPr>
          <w:rFonts w:eastAsia="SchoolBookCSanPin-Regular"/>
          <w:i/>
          <w:iCs/>
          <w:szCs w:val="28"/>
        </w:rPr>
        <w:t>право…</w:t>
      </w:r>
      <w:r w:rsidRPr="00565FE1">
        <w:rPr>
          <w:rFonts w:eastAsia="SchoolBookCSanPin-Regular"/>
          <w:szCs w:val="28"/>
        </w:rPr>
        <w:t>»), «</w:t>
      </w:r>
      <w:r w:rsidRPr="00565FE1">
        <w:rPr>
          <w:rFonts w:eastAsia="SchoolBookCSanPin-Regular"/>
          <w:i/>
          <w:iCs/>
          <w:szCs w:val="28"/>
        </w:rPr>
        <w:t>Завещание</w:t>
      </w:r>
      <w:r w:rsidRPr="00565FE1">
        <w:rPr>
          <w:rFonts w:eastAsia="SchoolBookCSanPin-Regular"/>
          <w:szCs w:val="28"/>
        </w:rPr>
        <w:t>» («</w:t>
      </w:r>
      <w:r w:rsidRPr="00565FE1">
        <w:rPr>
          <w:rFonts w:eastAsia="SchoolBookCSanPin-Regular"/>
          <w:i/>
          <w:iCs/>
          <w:szCs w:val="28"/>
        </w:rPr>
        <w:t>Наедине с тобою</w:t>
      </w:r>
      <w:r w:rsidRPr="00565FE1">
        <w:rPr>
          <w:rFonts w:eastAsia="SchoolBookCSanPin-Regular"/>
          <w:szCs w:val="28"/>
        </w:rPr>
        <w:t xml:space="preserve">, </w:t>
      </w:r>
      <w:r w:rsidRPr="00565FE1">
        <w:rPr>
          <w:rFonts w:eastAsia="SchoolBookCSanPin-Regular"/>
          <w:i/>
          <w:iCs/>
          <w:szCs w:val="28"/>
        </w:rPr>
        <w:t>брат…</w:t>
      </w:r>
      <w:r w:rsidRPr="00565FE1">
        <w:rPr>
          <w:rFonts w:eastAsia="SchoolBookCSanPin-Regular"/>
          <w:szCs w:val="28"/>
        </w:rPr>
        <w:t>»), «</w:t>
      </w:r>
      <w:r w:rsidRPr="00565FE1">
        <w:rPr>
          <w:rFonts w:eastAsia="SchoolBookCSanPin-Regular"/>
          <w:i/>
          <w:iCs/>
          <w:szCs w:val="28"/>
        </w:rPr>
        <w:t>Родина</w:t>
      </w:r>
      <w:r w:rsidRPr="00565FE1">
        <w:rPr>
          <w:rFonts w:eastAsia="SchoolBookCSanPin-Regular"/>
          <w:szCs w:val="28"/>
        </w:rPr>
        <w:t>», «</w:t>
      </w:r>
      <w:r w:rsidRPr="00565FE1">
        <w:rPr>
          <w:rFonts w:eastAsia="SchoolBookCSanPin-Regular"/>
          <w:i/>
          <w:iCs/>
          <w:szCs w:val="28"/>
        </w:rPr>
        <w:t>Сон</w:t>
      </w:r>
      <w:r w:rsidRPr="00565FE1">
        <w:rPr>
          <w:rFonts w:eastAsia="SchoolBookCSanPin-Regular"/>
          <w:szCs w:val="28"/>
        </w:rPr>
        <w:t>» («</w:t>
      </w:r>
      <w:r w:rsidRPr="00565FE1">
        <w:rPr>
          <w:rFonts w:eastAsia="SchoolBookCSanPin-Regular"/>
          <w:i/>
          <w:iCs/>
          <w:szCs w:val="28"/>
        </w:rPr>
        <w:t>В полдневный жарв долине Дагестана…</w:t>
      </w:r>
      <w:r w:rsidRPr="00565FE1">
        <w:rPr>
          <w:rFonts w:eastAsia="SchoolBookCSanPin-Regular"/>
          <w:szCs w:val="28"/>
        </w:rPr>
        <w:t>»), «</w:t>
      </w:r>
      <w:r w:rsidRPr="00565FE1">
        <w:rPr>
          <w:rFonts w:eastAsia="SchoolBookCSanPin-Regular"/>
          <w:i/>
          <w:iCs/>
          <w:szCs w:val="28"/>
        </w:rPr>
        <w:t>Выхожу один я на дорогу</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Основные этапы творчества Лермонтова (повторение и обоб-</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щение).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Лирика Лермонтова: диалог с пушкинской традицией. Эле</w:t>
      </w:r>
      <w:r>
        <w:rPr>
          <w:rFonts w:eastAsia="SchoolBookCSanPin-Regular"/>
          <w:szCs w:val="28"/>
        </w:rPr>
        <w:t xml:space="preserve">гия и баллада у </w:t>
      </w:r>
      <w:r w:rsidRPr="00565FE1">
        <w:rPr>
          <w:rFonts w:eastAsia="SchoolBookCSanPin-Regular"/>
          <w:szCs w:val="28"/>
        </w:rPr>
        <w:t>Лермонтова. Лирический герой: мотивы одиночества, любви, сна, смерти, земли и неба. Тема «простогочеловека» в лирике Лермонтова. Образ Родины.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Лермонтов в истории русской литературы: романтическая</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лирика и психологический роман («Герой нашего времени»).</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Н. В. Гоголь (4 часа)</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Эволюция творчества Гоголя от «Вечеров на хуторе близДиканьки» к «Миргороду» (повторение и обобщение).</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Невский проспект</w:t>
      </w:r>
      <w:r w:rsidRPr="00565FE1">
        <w:rPr>
          <w:rFonts w:eastAsia="SchoolBookCSanPin-Regular"/>
          <w:szCs w:val="28"/>
        </w:rPr>
        <w:t>»</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«Петербургские повести» как цикл и третий этап гоголевской прозы. Петербургская тема у Пушкина и Гоголя.</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lastRenderedPageBreak/>
        <w:t>Конфликт и сюжет повести. Пискарев и Пирогов: высокаямечта и пошлая действительность. Стиль повести: юмор иирония, метонимия, стилистический гротеск.</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Гоголь в истории русской литературы. Путь писателя: отпоэтической прозы — к «поэзии действительности», от юмора — к пророчеству.</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Поэма «Мертвые души» и ее роль в становлении русскогореализма (повторение и обобщение).</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Разные образы Гоголя в русской критике: Гоголь — бытописатель, сатирик и Гоголь — фантаст, мистик.</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Роль Белинского в оценке творчества Гоголя. Спор о«пушкинском» и «гоголевском» направлении в русской литературе.</w:t>
      </w:r>
    </w:p>
    <w:p w:rsidR="00A36872" w:rsidRPr="00565FE1" w:rsidRDefault="00A36872" w:rsidP="00A36872">
      <w:pPr>
        <w:keepLines/>
        <w:suppressLineNumbers/>
        <w:autoSpaceDE w:val="0"/>
        <w:autoSpaceDN w:val="0"/>
        <w:adjustRightInd w:val="0"/>
        <w:spacing w:line="240" w:lineRule="auto"/>
        <w:jc w:val="center"/>
        <w:rPr>
          <w:rFonts w:eastAsia="SchoolBookCSanPin-Regular"/>
          <w:b/>
          <w:bCs/>
          <w:szCs w:val="28"/>
        </w:rPr>
      </w:pPr>
      <w:r>
        <w:rPr>
          <w:rFonts w:eastAsia="SchoolBookCSanPin-Regular"/>
          <w:b/>
          <w:bCs/>
          <w:szCs w:val="28"/>
        </w:rPr>
        <w:t>Второй период русского реали</w:t>
      </w:r>
      <w:r w:rsidRPr="00565FE1">
        <w:rPr>
          <w:rFonts w:eastAsia="SchoolBookCSanPin-Regular"/>
          <w:b/>
          <w:bCs/>
          <w:szCs w:val="28"/>
        </w:rPr>
        <w:t>зма</w:t>
      </w:r>
    </w:p>
    <w:p w:rsidR="00A36872" w:rsidRPr="00565FE1" w:rsidRDefault="00A36872" w:rsidP="00A36872">
      <w:pPr>
        <w:keepLines/>
        <w:suppressLineNumbers/>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(1840 — 1880-е годы) (66 часов )</w:t>
      </w:r>
    </w:p>
    <w:p w:rsidR="00A36872" w:rsidRPr="00565FE1" w:rsidRDefault="00A36872" w:rsidP="00A36872">
      <w:pPr>
        <w:keepLines/>
        <w:suppressLineNumbers/>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Общая характеристика (3 часа)</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«Натуральная школа» в истории русской литературы: границы эпохи и формирование новых ценностей.</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 xml:space="preserve">Смена авторского образа: от </w:t>
      </w:r>
      <w:r w:rsidRPr="00565FE1">
        <w:rPr>
          <w:rFonts w:eastAsia="SchoolBookCSanPin-Regular"/>
          <w:i/>
          <w:iCs/>
          <w:szCs w:val="28"/>
        </w:rPr>
        <w:t xml:space="preserve">поэта </w:t>
      </w:r>
      <w:r w:rsidRPr="00565FE1">
        <w:rPr>
          <w:rFonts w:eastAsia="SchoolBookCSanPin-Regular"/>
          <w:szCs w:val="28"/>
        </w:rPr>
        <w:t xml:space="preserve">— к </w:t>
      </w:r>
      <w:r w:rsidRPr="00565FE1">
        <w:rPr>
          <w:rFonts w:eastAsia="SchoolBookCSanPin-Regular"/>
          <w:i/>
          <w:iCs/>
          <w:szCs w:val="28"/>
        </w:rPr>
        <w:t>писателю</w:t>
      </w:r>
      <w:r w:rsidRPr="00565FE1">
        <w:rPr>
          <w:rFonts w:eastAsia="SchoolBookCSanPin-Regular"/>
          <w:szCs w:val="28"/>
        </w:rPr>
        <w:t>, от пророчества — к учительству.</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Смена жанровой доминанты: от лирики — к роману.</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Смена социальной среды: люди сороковых и шестидесятыхгодов, дворяне и разночинцы в общественной и литературнойборьбе.</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Литература и история: прямое и опосредованное отражение в литературе «эпохи Великих реформ». Шестидесятыегоды как тема и как атмосфера.</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b/>
          <w:bCs/>
          <w:szCs w:val="28"/>
        </w:rPr>
        <w:t>Н. Г. Чернышевский</w:t>
      </w:r>
      <w:r w:rsidRPr="00565FE1">
        <w:rPr>
          <w:rFonts w:eastAsia="SchoolBookCSanPin-Regular"/>
          <w:szCs w:val="28"/>
        </w:rPr>
        <w:t>: критик и беллетрист. Роль романа «Что делать?» в русской литературе и общественной жизни.</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b/>
          <w:bCs/>
          <w:szCs w:val="28"/>
        </w:rPr>
        <w:t xml:space="preserve">Н. С. Лесков </w:t>
      </w:r>
      <w:r w:rsidRPr="00565FE1">
        <w:rPr>
          <w:rFonts w:eastAsia="SchoolBookCSanPin-Regular"/>
          <w:szCs w:val="28"/>
        </w:rPr>
        <w:t>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поискахсмысла жизни. Сказовая манера Лескова.</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 xml:space="preserve">Место </w:t>
      </w:r>
      <w:r w:rsidRPr="00565FE1">
        <w:rPr>
          <w:rFonts w:eastAsia="SchoolBookCSanPin-Regular"/>
          <w:b/>
          <w:bCs/>
          <w:szCs w:val="28"/>
        </w:rPr>
        <w:t xml:space="preserve">А. К. Толстого </w:t>
      </w:r>
      <w:r w:rsidRPr="00565FE1">
        <w:rPr>
          <w:rFonts w:eastAsia="SchoolBookCSanPin-Regular"/>
          <w:szCs w:val="28"/>
        </w:rPr>
        <w:t>в литературе шестидесятых годов: «двухстанов не боец…». Лирика и баллады Толстого («Средь шумногобала, случайно…», «Двух станов не боец, но только гость случайный…», «Илья Муромец»). Фольклорные и сатирические мотивы.</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А. К. Толстой как «отец» Козьмы Пруткова.</w:t>
      </w:r>
    </w:p>
    <w:p w:rsidR="00A36872" w:rsidRPr="00565FE1" w:rsidRDefault="00A36872" w:rsidP="00A36872">
      <w:pPr>
        <w:keepLines/>
        <w:suppressLineNumbers/>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Ф. И. Тютчев (3 часа)</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Своеобразие поэтической судьбы Тютчева: поэт для себя,поэт вне литературного процесса.</w:t>
      </w:r>
    </w:p>
    <w:p w:rsidR="00A36872" w:rsidRPr="00772421" w:rsidRDefault="00A36872" w:rsidP="00A36872">
      <w:pPr>
        <w:keepLines/>
        <w:suppressLineNumbers/>
        <w:autoSpaceDE w:val="0"/>
        <w:autoSpaceDN w:val="0"/>
        <w:adjustRightInd w:val="0"/>
        <w:spacing w:line="240" w:lineRule="auto"/>
        <w:rPr>
          <w:rFonts w:eastAsia="SchoolBookCSanPin-Regular"/>
          <w:i/>
          <w:iCs/>
          <w:szCs w:val="28"/>
        </w:rPr>
      </w:pPr>
      <w:r w:rsidRPr="00565FE1">
        <w:rPr>
          <w:rFonts w:eastAsia="SchoolBookCSanPin-Regular"/>
          <w:b/>
          <w:bCs/>
          <w:szCs w:val="28"/>
        </w:rPr>
        <w:t xml:space="preserve">Лирика: </w:t>
      </w:r>
      <w:r w:rsidRPr="00565FE1">
        <w:rPr>
          <w:rFonts w:eastAsia="SchoolBookCSanPin-Regular"/>
          <w:szCs w:val="28"/>
        </w:rPr>
        <w:t>«</w:t>
      </w:r>
      <w:r w:rsidRPr="00565FE1">
        <w:rPr>
          <w:rFonts w:eastAsia="SchoolBookCSanPin-Regular"/>
          <w:i/>
          <w:iCs/>
          <w:szCs w:val="28"/>
        </w:rPr>
        <w:t>Весенняя гроза</w:t>
      </w:r>
      <w:r w:rsidRPr="00565FE1">
        <w:rPr>
          <w:rFonts w:eastAsia="SchoolBookCSanPin-Regular"/>
          <w:szCs w:val="28"/>
        </w:rPr>
        <w:t>», «</w:t>
      </w:r>
      <w:r w:rsidRPr="00565FE1">
        <w:rPr>
          <w:rFonts w:eastAsia="SchoolBookCSanPin-Regular"/>
          <w:i/>
          <w:iCs/>
          <w:szCs w:val="28"/>
        </w:rPr>
        <w:t>Silentium</w:t>
      </w:r>
      <w:r w:rsidRPr="00565FE1">
        <w:rPr>
          <w:rFonts w:eastAsia="SchoolBookCSanPin-Regular"/>
          <w:szCs w:val="28"/>
        </w:rPr>
        <w:t>!», «</w:t>
      </w:r>
      <w:r w:rsidRPr="00565FE1">
        <w:rPr>
          <w:rFonts w:eastAsia="SchoolBookCSanPin-Regular"/>
          <w:i/>
          <w:iCs/>
          <w:szCs w:val="28"/>
        </w:rPr>
        <w:t>Фонтан</w:t>
      </w:r>
      <w:r w:rsidRPr="00565FE1">
        <w:rPr>
          <w:rFonts w:eastAsia="SchoolBookCSanPin-Regular"/>
          <w:szCs w:val="28"/>
        </w:rPr>
        <w:t>», «</w:t>
      </w:r>
      <w:r w:rsidRPr="00565FE1">
        <w:rPr>
          <w:rFonts w:eastAsia="SchoolBookCSanPin-Regular"/>
          <w:i/>
          <w:iCs/>
          <w:szCs w:val="28"/>
        </w:rPr>
        <w:t>Нето</w:t>
      </w:r>
      <w:r w:rsidRPr="00565FE1">
        <w:rPr>
          <w:rFonts w:eastAsia="SchoolBookCSanPin-Regular"/>
          <w:szCs w:val="28"/>
        </w:rPr>
        <w:t xml:space="preserve">, </w:t>
      </w:r>
      <w:r w:rsidRPr="00565FE1">
        <w:rPr>
          <w:rFonts w:eastAsia="SchoolBookCSanPin-Regular"/>
          <w:i/>
          <w:iCs/>
          <w:szCs w:val="28"/>
        </w:rPr>
        <w:t>что мните вы</w:t>
      </w:r>
      <w:r w:rsidRPr="00565FE1">
        <w:rPr>
          <w:rFonts w:eastAsia="SchoolBookCSanPin-Regular"/>
          <w:szCs w:val="28"/>
        </w:rPr>
        <w:t xml:space="preserve">, </w:t>
      </w:r>
      <w:r w:rsidRPr="00565FE1">
        <w:rPr>
          <w:rFonts w:eastAsia="SchoolBookCSanPin-Regular"/>
          <w:i/>
          <w:iCs/>
          <w:szCs w:val="28"/>
        </w:rPr>
        <w:t>природа</w:t>
      </w:r>
      <w:r w:rsidRPr="00565FE1">
        <w:rPr>
          <w:rFonts w:eastAsia="SchoolBookCSanPin-Regular"/>
          <w:szCs w:val="28"/>
        </w:rPr>
        <w:t>...», «</w:t>
      </w:r>
      <w:r w:rsidRPr="00565FE1">
        <w:rPr>
          <w:rFonts w:eastAsia="SchoolBookCSanPin-Regular"/>
          <w:i/>
          <w:iCs/>
          <w:szCs w:val="28"/>
        </w:rPr>
        <w:t>Святая ночь на небосклонвзошла…</w:t>
      </w:r>
      <w:r w:rsidRPr="00565FE1">
        <w:rPr>
          <w:rFonts w:eastAsia="SchoolBookCSanPin-Regular"/>
          <w:szCs w:val="28"/>
        </w:rPr>
        <w:t>», «</w:t>
      </w:r>
      <w:r w:rsidRPr="00565FE1">
        <w:rPr>
          <w:rFonts w:eastAsia="SchoolBookCSanPin-Regular"/>
          <w:i/>
          <w:iCs/>
          <w:szCs w:val="28"/>
        </w:rPr>
        <w:t>Два голоса</w:t>
      </w:r>
      <w:r w:rsidRPr="00565FE1">
        <w:rPr>
          <w:rFonts w:eastAsia="SchoolBookCSanPin-Regular"/>
          <w:szCs w:val="28"/>
        </w:rPr>
        <w:t>», «</w:t>
      </w:r>
      <w:r w:rsidRPr="00565FE1">
        <w:rPr>
          <w:rFonts w:eastAsia="SchoolBookCSanPin-Regular"/>
          <w:i/>
          <w:iCs/>
          <w:szCs w:val="28"/>
        </w:rPr>
        <w:t>О</w:t>
      </w:r>
      <w:r w:rsidRPr="00565FE1">
        <w:rPr>
          <w:rFonts w:eastAsia="SchoolBookCSanPin-Regular"/>
          <w:szCs w:val="28"/>
        </w:rPr>
        <w:t xml:space="preserve">, </w:t>
      </w:r>
      <w:r w:rsidRPr="00565FE1">
        <w:rPr>
          <w:rFonts w:eastAsia="SchoolBookCSanPin-Regular"/>
          <w:i/>
          <w:iCs/>
          <w:szCs w:val="28"/>
        </w:rPr>
        <w:t>как убийственно мы любим</w:t>
      </w:r>
      <w:r w:rsidRPr="00565FE1">
        <w:rPr>
          <w:rFonts w:eastAsia="SchoolBookCSanPin-Regular"/>
          <w:szCs w:val="28"/>
        </w:rPr>
        <w:t>...»,«</w:t>
      </w:r>
      <w:r w:rsidRPr="00565FE1">
        <w:rPr>
          <w:rFonts w:eastAsia="SchoolBookCSanPin-Regular"/>
          <w:i/>
          <w:iCs/>
          <w:szCs w:val="28"/>
        </w:rPr>
        <w:t>Умом Россию не понять…</w:t>
      </w:r>
      <w:r w:rsidRPr="00565FE1">
        <w:rPr>
          <w:rFonts w:eastAsia="SchoolBookCSanPin-Regular"/>
          <w:szCs w:val="28"/>
        </w:rPr>
        <w:t>», «</w:t>
      </w:r>
      <w:r w:rsidRPr="00565FE1">
        <w:rPr>
          <w:rFonts w:eastAsia="SchoolBookCSanPin-Regular"/>
          <w:i/>
          <w:iCs/>
          <w:szCs w:val="28"/>
        </w:rPr>
        <w:t>Нам не дано предугадать…</w:t>
      </w:r>
      <w:r w:rsidRPr="00565FE1">
        <w:rPr>
          <w:rFonts w:eastAsia="SchoolBookCSanPin-Regular"/>
          <w:szCs w:val="28"/>
        </w:rPr>
        <w:t>»,«</w:t>
      </w:r>
      <w:r w:rsidRPr="00565FE1">
        <w:rPr>
          <w:rFonts w:eastAsia="SchoolBookCSanPin-Regular"/>
          <w:i/>
          <w:iCs/>
          <w:szCs w:val="28"/>
        </w:rPr>
        <w:t>К</w:t>
      </w:r>
      <w:r w:rsidRPr="00565FE1">
        <w:rPr>
          <w:rFonts w:eastAsia="SchoolBookCSanPin-Regular"/>
          <w:szCs w:val="28"/>
        </w:rPr>
        <w:t xml:space="preserve">. </w:t>
      </w:r>
      <w:r w:rsidRPr="00565FE1">
        <w:rPr>
          <w:rFonts w:eastAsia="SchoolBookCSanPin-Regular"/>
          <w:i/>
          <w:iCs/>
          <w:szCs w:val="28"/>
        </w:rPr>
        <w:t>Б</w:t>
      </w:r>
      <w:r w:rsidRPr="00565FE1">
        <w:rPr>
          <w:rFonts w:eastAsia="SchoolBookCSanPin-Regular"/>
          <w:szCs w:val="28"/>
        </w:rPr>
        <w:t>.» («</w:t>
      </w:r>
      <w:r w:rsidRPr="00565FE1">
        <w:rPr>
          <w:rFonts w:eastAsia="SchoolBookCSanPin-Regular"/>
          <w:i/>
          <w:iCs/>
          <w:szCs w:val="28"/>
        </w:rPr>
        <w:t xml:space="preserve">Я встретил вас </w:t>
      </w:r>
      <w:r w:rsidRPr="00565FE1">
        <w:rPr>
          <w:rFonts w:eastAsia="SchoolBookCSanPin-Regular"/>
          <w:szCs w:val="28"/>
        </w:rPr>
        <w:t xml:space="preserve">— </w:t>
      </w:r>
      <w:r w:rsidRPr="00565FE1">
        <w:rPr>
          <w:rFonts w:eastAsia="SchoolBookCSanPin-Regular"/>
          <w:i/>
          <w:iCs/>
          <w:szCs w:val="28"/>
        </w:rPr>
        <w:t>и все былое</w:t>
      </w:r>
      <w:r w:rsidRPr="00565FE1">
        <w:rPr>
          <w:rFonts w:eastAsia="SchoolBookCSanPin-Regular"/>
          <w:szCs w:val="28"/>
        </w:rPr>
        <w:t>...»).</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Тютчев и Пушкин: литературные связи и эстетический диалог.</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t>Лирика Тютчева и традиция XVIII века: жанр «стихотворного фрагмента» (Ю. Тынянов), ораторская интонация, высокий стиль.</w:t>
      </w:r>
    </w:p>
    <w:p w:rsidR="00A36872" w:rsidRPr="00565FE1" w:rsidRDefault="00A36872" w:rsidP="00A36872">
      <w:pPr>
        <w:keepLines/>
        <w:suppressLineNumbers/>
        <w:autoSpaceDE w:val="0"/>
        <w:autoSpaceDN w:val="0"/>
        <w:adjustRightInd w:val="0"/>
        <w:spacing w:line="240" w:lineRule="auto"/>
        <w:rPr>
          <w:rFonts w:eastAsia="SchoolBookCSanPin-Regular"/>
          <w:szCs w:val="28"/>
        </w:rPr>
      </w:pPr>
      <w:r w:rsidRPr="00565FE1">
        <w:rPr>
          <w:rFonts w:eastAsia="SchoolBookCSanPin-Regular"/>
          <w:szCs w:val="28"/>
        </w:rPr>
        <w:lastRenderedPageBreak/>
        <w:t>Поэтическая система Тютчева: картина мира и лирическийсубъект. Эпиграмма и пейзажное стихотворение — полюсатютчевского 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Тютчев как поэт-философ. Философская лирика: композиция, основные темы и мотивы (человек и природа, жизнь исмерть, день и ночь).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Любовная лирика, своеобразие «денисьевского цикла».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Образ России в поэзии Тютчева.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А. А. Фет (3 часа)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поэта: Шеншин против Фета.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b/>
          <w:bCs/>
          <w:szCs w:val="28"/>
        </w:rPr>
        <w:t xml:space="preserve">Лирика: </w:t>
      </w:r>
      <w:r w:rsidRPr="00565FE1">
        <w:rPr>
          <w:rFonts w:eastAsia="SchoolBookCSanPin-Regular"/>
          <w:szCs w:val="28"/>
        </w:rPr>
        <w:t>«</w:t>
      </w:r>
      <w:r w:rsidRPr="00565FE1">
        <w:rPr>
          <w:rFonts w:eastAsia="SchoolBookCSanPin-Regular"/>
          <w:i/>
          <w:iCs/>
          <w:szCs w:val="28"/>
        </w:rPr>
        <w:t>Шепот</w:t>
      </w:r>
      <w:r w:rsidRPr="00565FE1">
        <w:rPr>
          <w:rFonts w:eastAsia="SchoolBookCSanPin-Regular"/>
          <w:szCs w:val="28"/>
        </w:rPr>
        <w:t xml:space="preserve">, </w:t>
      </w:r>
      <w:r w:rsidRPr="00565FE1">
        <w:rPr>
          <w:rFonts w:eastAsia="SchoolBookCSanPin-Regular"/>
          <w:i/>
          <w:iCs/>
          <w:szCs w:val="28"/>
        </w:rPr>
        <w:t>робкое дыханье…</w:t>
      </w:r>
      <w:r w:rsidRPr="00565FE1">
        <w:rPr>
          <w:rFonts w:eastAsia="SchoolBookCSanPin-Regular"/>
          <w:szCs w:val="28"/>
        </w:rPr>
        <w:t>», «</w:t>
      </w:r>
      <w:r w:rsidRPr="00565FE1">
        <w:rPr>
          <w:rFonts w:eastAsia="SchoolBookCSanPin-Regular"/>
          <w:i/>
          <w:iCs/>
          <w:szCs w:val="28"/>
        </w:rPr>
        <w:t>Еще майская ночь</w:t>
      </w:r>
      <w:r w:rsidRPr="00565FE1">
        <w:rPr>
          <w:rFonts w:eastAsia="SchoolBookCSanPin-Regular"/>
          <w:szCs w:val="28"/>
        </w:rPr>
        <w:t>»,«</w:t>
      </w:r>
      <w:r w:rsidRPr="00565FE1">
        <w:rPr>
          <w:rFonts w:eastAsia="SchoolBookCSanPin-Regular"/>
          <w:i/>
          <w:iCs/>
          <w:szCs w:val="28"/>
        </w:rPr>
        <w:t>На стоге сена ночью южной…</w:t>
      </w:r>
      <w:r w:rsidRPr="00565FE1">
        <w:rPr>
          <w:rFonts w:eastAsia="SchoolBookCSanPin-Regular"/>
          <w:szCs w:val="28"/>
        </w:rPr>
        <w:t>», «</w:t>
      </w:r>
      <w:r w:rsidRPr="00565FE1">
        <w:rPr>
          <w:rFonts w:eastAsia="SchoolBookCSanPin-Regular"/>
          <w:i/>
          <w:iCs/>
          <w:szCs w:val="28"/>
        </w:rPr>
        <w:t>Месяц зеркальный плыветпо лазурной пустыне…</w:t>
      </w:r>
      <w:r w:rsidRPr="00565FE1">
        <w:rPr>
          <w:rFonts w:eastAsia="SchoolBookCSanPin-Regular"/>
          <w:szCs w:val="28"/>
        </w:rPr>
        <w:t>», «</w:t>
      </w:r>
      <w:r w:rsidRPr="00565FE1">
        <w:rPr>
          <w:rFonts w:eastAsia="SchoolBookCSanPin-Regular"/>
          <w:i/>
          <w:iCs/>
          <w:szCs w:val="28"/>
        </w:rPr>
        <w:t>Сияла ночь</w:t>
      </w:r>
      <w:r w:rsidRPr="00565FE1">
        <w:rPr>
          <w:rFonts w:eastAsia="SchoolBookCSanPin-Regular"/>
          <w:szCs w:val="28"/>
        </w:rPr>
        <w:t xml:space="preserve">. </w:t>
      </w:r>
      <w:r w:rsidRPr="00565FE1">
        <w:rPr>
          <w:rFonts w:eastAsia="SchoolBookCSanPin-Regular"/>
          <w:i/>
          <w:iCs/>
          <w:szCs w:val="28"/>
        </w:rPr>
        <w:t>Луной был полон сад</w:t>
      </w:r>
      <w:r w:rsidRPr="00565FE1">
        <w:rPr>
          <w:rFonts w:eastAsia="SchoolBookCSanPin-Regular"/>
          <w:szCs w:val="28"/>
        </w:rPr>
        <w:t>.</w:t>
      </w:r>
      <w:r w:rsidRPr="00565FE1">
        <w:rPr>
          <w:rFonts w:eastAsia="SchoolBookCSanPin-Regular"/>
          <w:i/>
          <w:iCs/>
          <w:szCs w:val="28"/>
        </w:rPr>
        <w:t>Лежали…</w:t>
      </w:r>
      <w:r w:rsidRPr="00565FE1">
        <w:rPr>
          <w:rFonts w:eastAsia="SchoolBookCSanPin-Regular"/>
          <w:szCs w:val="28"/>
        </w:rPr>
        <w:t xml:space="preserve">», </w:t>
      </w:r>
      <w:r w:rsidRPr="00565FE1">
        <w:rPr>
          <w:rFonts w:eastAsia="SchoolBookCSanPin-Regular"/>
          <w:b/>
          <w:bCs/>
          <w:szCs w:val="28"/>
        </w:rPr>
        <w:t>«</w:t>
      </w:r>
      <w:r w:rsidRPr="00565FE1">
        <w:rPr>
          <w:rFonts w:eastAsia="SchoolBookCSanPin-Regular"/>
          <w:i/>
          <w:iCs/>
          <w:szCs w:val="28"/>
        </w:rPr>
        <w:t>Это утро</w:t>
      </w:r>
      <w:r w:rsidRPr="00565FE1">
        <w:rPr>
          <w:rFonts w:eastAsia="SchoolBookCSanPin-Regular"/>
          <w:szCs w:val="28"/>
        </w:rPr>
        <w:t xml:space="preserve">, </w:t>
      </w:r>
      <w:r w:rsidRPr="00565FE1">
        <w:rPr>
          <w:rFonts w:eastAsia="SchoolBookCSanPin-Regular"/>
          <w:i/>
          <w:iCs/>
          <w:szCs w:val="28"/>
        </w:rPr>
        <w:t>радость эта…</w:t>
      </w:r>
      <w:r w:rsidRPr="00565FE1">
        <w:rPr>
          <w:rFonts w:eastAsia="SchoolBookCSanPin-Regular"/>
          <w:szCs w:val="28"/>
        </w:rPr>
        <w:t>», «</w:t>
      </w:r>
      <w:r w:rsidRPr="00565FE1">
        <w:rPr>
          <w:rFonts w:eastAsia="SchoolBookCSanPin-Regular"/>
          <w:i/>
          <w:iCs/>
          <w:szCs w:val="28"/>
        </w:rPr>
        <w:t>Жду я</w:t>
      </w:r>
      <w:r w:rsidRPr="00565FE1">
        <w:rPr>
          <w:rFonts w:eastAsia="SchoolBookCSanPin-Regular"/>
          <w:szCs w:val="28"/>
        </w:rPr>
        <w:t xml:space="preserve">, </w:t>
      </w:r>
      <w:r w:rsidRPr="00565FE1">
        <w:rPr>
          <w:rFonts w:eastAsia="SchoolBookCSanPin-Regular"/>
          <w:i/>
          <w:iCs/>
          <w:szCs w:val="28"/>
        </w:rPr>
        <w:t>тревогойобъят…</w:t>
      </w:r>
      <w:r w:rsidRPr="00565FE1">
        <w:rPr>
          <w:rFonts w:eastAsia="SchoolBookCSanPin-Regular"/>
          <w:szCs w:val="28"/>
        </w:rPr>
        <w:t>», «</w:t>
      </w:r>
      <w:r w:rsidRPr="00565FE1">
        <w:rPr>
          <w:rFonts w:eastAsia="SchoolBookCSanPin-Regular"/>
          <w:i/>
          <w:iCs/>
          <w:szCs w:val="28"/>
        </w:rPr>
        <w:t>Одним толчком согнать ладью живую…</w:t>
      </w:r>
      <w:r w:rsidRPr="00565FE1">
        <w:rPr>
          <w:rFonts w:eastAsia="SchoolBookCSanPin-Regular"/>
          <w:szCs w:val="28"/>
        </w:rPr>
        <w:t>», «</w:t>
      </w:r>
      <w:r w:rsidRPr="00565FE1">
        <w:rPr>
          <w:rFonts w:eastAsia="SchoolBookCSanPin-Regular"/>
          <w:i/>
          <w:iCs/>
          <w:szCs w:val="28"/>
        </w:rPr>
        <w:t>Накачелях</w:t>
      </w:r>
      <w:r w:rsidRPr="00565FE1">
        <w:rPr>
          <w:rFonts w:eastAsia="SchoolBookCSanPin-Regular"/>
          <w:szCs w:val="28"/>
        </w:rPr>
        <w:t>», «</w:t>
      </w:r>
      <w:r w:rsidRPr="00565FE1">
        <w:rPr>
          <w:rFonts w:eastAsia="SchoolBookCSanPin-Regular"/>
          <w:i/>
          <w:iCs/>
          <w:szCs w:val="28"/>
        </w:rPr>
        <w:t>Ночь лазурная смотрит на скошенный луг…</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Фет — «поэт без истории» (Цветаева); единство его художественного 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Фет и романтическая теория искусства: поэт как жрец Прекрасного.</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Мир как красота, мир как усадьба, мир как идиллия. Природа и любовь — основные ценности фетовского 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Философские тенденции в лирике Фета. Сходство и различия философской лирики Фета и Тютчева.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Композиция лирики Фета: статика и динамика. Импрессионизм Фета. Сиюминутное и вечное в лирике Фета. Тютчеви Фет: классик против романтика.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И. А. Гончаров (7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Гончарова: между Обломовым и Штольцем.</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Обломов</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Гончаров как «писате</w:t>
      </w:r>
      <w:r>
        <w:rPr>
          <w:rFonts w:eastAsia="SchoolBookCSanPin-Regular"/>
          <w:szCs w:val="28"/>
        </w:rPr>
        <w:t>ль-фламандец» (Дружинин), худож</w:t>
      </w:r>
      <w:r w:rsidRPr="00565FE1">
        <w:rPr>
          <w:rFonts w:eastAsia="SchoolBookCSanPin-Regular"/>
          <w:szCs w:val="28"/>
        </w:rPr>
        <w:t>ник «зрительных впечатлений».</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«Обломов» как социально-психологический роман. Фабула и сюжет: простота и сложность.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Портрет и характер Обломова: конфликт с Захаром и роман с халатом.</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Ольга Ильинская и ее роль в романе. Обломов на rendezvousнадежды и катастрофа.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Обломов и Штольц: смысл сопоставления.«Сон Обломова» — ключ к характеру героя.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Обломов как русский национальный тип. Обломов и обломовщина. Социально-историческое и вечное в характере героя.</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Спор об Обломове (Добролюбов, Дружинин, Овсянико-Куликовский, Лосский, Пришвин).</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А. Н. Островский (6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драматурга: «Колумб Замоскворечья», художник ипростой человек.</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Гроза</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Пьесы Островского — «тысячелетний памятник России»(И. Гончаров).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lastRenderedPageBreak/>
        <w:t>Жанровая природа «Грозы»: «пьеса жизни» (Н. Добролюбов). Фабула и бытовая «обстановка» драмы: роль «случайных» эпизодов и внефабульных персонажей. Островский как«реалист-слуховик» (И. Анненский).</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Калинов как «сборный город», обобщенный образ патриархальной жизни. Точность хронологии и условность календаря пьесы.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«Свои» и «чужие» в городе Калинове. Феклуша и Кулигин — п</w:t>
      </w:r>
      <w:r>
        <w:rPr>
          <w:rFonts w:eastAsia="SchoolBookCSanPin-Regular"/>
          <w:szCs w:val="28"/>
        </w:rPr>
        <w:t xml:space="preserve">олюса </w:t>
      </w:r>
      <w:r w:rsidRPr="00565FE1">
        <w:rPr>
          <w:rFonts w:eastAsia="SchoolBookCSanPin-Regular"/>
          <w:szCs w:val="28"/>
        </w:rPr>
        <w:t>калиновского 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Кабаниха и Дикой. «Домострой» как идеал калиновскогомира.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Тихон и Борис: сходство и различия образов.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Катерина: истоки характера, конфликт с «темным царством» и внутренние противоречия.</w:t>
      </w:r>
    </w:p>
    <w:p w:rsidR="00A36872" w:rsidRPr="00565FE1" w:rsidRDefault="00A36872" w:rsidP="00A36872">
      <w:pPr>
        <w:autoSpaceDE w:val="0"/>
        <w:autoSpaceDN w:val="0"/>
        <w:adjustRightInd w:val="0"/>
        <w:spacing w:line="240" w:lineRule="auto"/>
        <w:rPr>
          <w:rFonts w:eastAsia="SchoolBookCSanPin-Regular"/>
          <w:szCs w:val="28"/>
        </w:rPr>
      </w:pPr>
      <w:r>
        <w:rPr>
          <w:rFonts w:eastAsia="SchoolBookCSanPin-Regular"/>
          <w:szCs w:val="28"/>
        </w:rPr>
        <w:t>Лейтмотивы драмы: «воля</w:t>
      </w:r>
      <w:r w:rsidRPr="00565FE1">
        <w:rPr>
          <w:rFonts w:eastAsia="SchoolBookCSanPin-Regular"/>
          <w:szCs w:val="28"/>
        </w:rPr>
        <w:t>—неволя», «грех», «гроза».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Проблема финала. Драма «Гроза» и классическая трагедия.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Спор о «Грозе» (Н. Добролюбов, Д. Писарев, А. Григорьев,П. Мельников-Печерский).</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Актуальное и вечное в драме Островского.</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И. С. Тургенев (8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писателя: учитель жизни и рыцарь ПрекраснойДамы.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Отцы и дети</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Тургенев и жанр «культурно-героического романа» (Пумпянский). Эволюция героя: от Рудина к Базарову.</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Базаров: философия и поведение, теория и практика. Нигилизм, его истоки и природа.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Сюжет: противопоставления и конфликты. Базаров и родители, Базаров и Аркадий, Базаров и Кирсановы, нигилисти псевдонигилисты.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Отцы и дети: социальный и универсальный аспекты конфликта.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Базаров на rendez-vous: сила и слабость нигилизма. Испытание смертью.</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Смысл эпилога: мир без героя.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Базаров и Россия: было ли в России время Базаровых?</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Полемика о романе (М.Антонович, Д.Писарев, Н.Страхов).Тургенев как создатель литературной формы и культурнойнормы.</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Ф. М. Достоевский (10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писателя: между «есть Бог» и «нет Бога».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Преступление и наказание</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Достоевский — создатель новой жанровой разновидностиидеологического (философского, полифонического) романа.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«Преступление и наказание» — первый идеологическийроман Достоевского: специфика сюжета, системы персонажей, пространства и времени.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Экспериментальная поэтика Достоевского: роль криминального сюжета, персонажи-двойники, сны и галлюцинациигероев, парадоксальный психологизм, выходящий за пределы бытовой логики («обратное общее место» — И. С. Тур-генев).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Форма повествования. Герой и автор в романе.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lastRenderedPageBreak/>
        <w:t>Образ Петербурга: роман как продолжение петербургскойтемы. Петербург Пушкина, Гоголя и Достоевского.</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«Униженные и оскорбленные» в романе. Судьба семействаМармеладовых. Социально-психологические предпосылкипреступления героя.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Теория Раскольникова: арифметика и алгебра. Теория Раскольникова и жизнь.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Идеологические поединки. Раскольников и Соня Мармеладова. Раскольников и Свидригайлов. Раскольников и Порфирий Петрович.</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Признание и преображение героя. Смысл эпилога и открытого финала: «Неисповедимы пути, которыми находит Богчеловека».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Роль Евангелия и евангельских мотивов в «Преступлениии наказании» и творчестве Достоевского.</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Достоевский как создатель новой жанровой формы. Достоевский как писатель ХХ века.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Л. Н. Толстой (16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Толстого: вечный странник. «Весь мир погибнет,если я остановлюсь…».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Война и мир</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Толстой о специфике «русской формы» («Несколько слово книге “Война и мир”»). «Война и мир» как «книга». Жанровая природа романа-эпопеи. «Гомеровское» у Толстого (широта охват</w:t>
      </w:r>
      <w:r>
        <w:rPr>
          <w:rFonts w:eastAsia="SchoolBookCSanPin-Regular"/>
          <w:szCs w:val="28"/>
        </w:rPr>
        <w:t xml:space="preserve">а жизни, развернутые сравнения, </w:t>
      </w:r>
      <w:r w:rsidRPr="00565FE1">
        <w:rPr>
          <w:rFonts w:eastAsia="SchoolBookCSanPin-Regular"/>
          <w:szCs w:val="28"/>
        </w:rPr>
        <w:t>постоянные определения и т. д.).</w:t>
      </w:r>
    </w:p>
    <w:p w:rsidR="00A36872" w:rsidRPr="00795B97" w:rsidRDefault="00A36872" w:rsidP="00A36872">
      <w:pPr>
        <w:autoSpaceDE w:val="0"/>
        <w:autoSpaceDN w:val="0"/>
        <w:adjustRightInd w:val="0"/>
        <w:spacing w:line="240" w:lineRule="auto"/>
        <w:rPr>
          <w:rFonts w:eastAsia="SchoolBookCSanPin-Regular"/>
          <w:i/>
          <w:iCs/>
          <w:szCs w:val="28"/>
        </w:rPr>
      </w:pPr>
      <w:r w:rsidRPr="00565FE1">
        <w:rPr>
          <w:rFonts w:eastAsia="SchoolBookCSanPin-Regular"/>
          <w:szCs w:val="28"/>
        </w:rPr>
        <w:t>Поэтика заглавия. Великие «</w:t>
      </w:r>
      <w:r w:rsidRPr="00565FE1">
        <w:rPr>
          <w:rFonts w:eastAsia="SchoolBookCSanPin-Regular"/>
          <w:i/>
          <w:iCs/>
          <w:szCs w:val="28"/>
        </w:rPr>
        <w:t>и</w:t>
      </w:r>
      <w:r w:rsidRPr="00565FE1">
        <w:rPr>
          <w:rFonts w:eastAsia="SchoolBookCSanPin-Regular"/>
          <w:szCs w:val="28"/>
        </w:rPr>
        <w:t xml:space="preserve">» 1860-х годов: «Отцы </w:t>
      </w:r>
      <w:r w:rsidRPr="00565FE1">
        <w:rPr>
          <w:rFonts w:eastAsia="SchoolBookCSanPin-Regular"/>
          <w:i/>
          <w:iCs/>
          <w:szCs w:val="28"/>
        </w:rPr>
        <w:t>и</w:t>
      </w:r>
      <w:r w:rsidRPr="00565FE1">
        <w:rPr>
          <w:rFonts w:eastAsia="SchoolBookCSanPin-Regular"/>
          <w:szCs w:val="28"/>
        </w:rPr>
        <w:t xml:space="preserve">дети», «Преступление </w:t>
      </w:r>
      <w:r w:rsidRPr="00565FE1">
        <w:rPr>
          <w:rFonts w:eastAsia="SchoolBookCSanPin-Regular"/>
          <w:i/>
          <w:iCs/>
          <w:szCs w:val="28"/>
        </w:rPr>
        <w:t xml:space="preserve">и </w:t>
      </w:r>
      <w:r w:rsidRPr="00565FE1">
        <w:rPr>
          <w:rFonts w:eastAsia="SchoolBookCSanPin-Regular"/>
          <w:szCs w:val="28"/>
        </w:rPr>
        <w:t xml:space="preserve">наказание», «Война </w:t>
      </w:r>
      <w:r w:rsidRPr="00565FE1">
        <w:rPr>
          <w:rFonts w:eastAsia="SchoolBookCSanPin-Regular"/>
          <w:i/>
          <w:iCs/>
          <w:szCs w:val="28"/>
        </w:rPr>
        <w:t xml:space="preserve">и </w:t>
      </w:r>
      <w:r w:rsidRPr="00565FE1">
        <w:rPr>
          <w:rFonts w:eastAsia="SchoolBookCSanPin-Regular"/>
          <w:szCs w:val="28"/>
        </w:rPr>
        <w:t>мир».</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«Война и мир» как «Война и семья». Семейный генотип вромане: Ростовы, Болконские, Друбецкие.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Эволюция главных героев: Андрей Болконский (живаямысль), Пьер Безухов (живая душа), Наташа Ростова (живаяжизнь).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Главные и второстепенные герои: «диалектика души» и«диалектика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Сны у Толстого и Достоевского.</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Роль войны 1812 года. Кутузов и Наполеон. «Мысль народная» в эпопее. Тушин и Тимохин, Тихон Щербатый, Платон Каратаев.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Отношение Толстого к историческим источникам: факт иличное свидетельство; принципы изображения реальных и вымышленных персонажей, перекличка исторических эпох.</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«Сцены» и «размышления» в «Войне и мире». Толстовскаяфилософия истории.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Смысл эпилога и открытого финала.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«Война и мир» как «русская “Илиада”». Роман-эпопея какначало новой жанровой традиции.</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М. Е. Салтыков-Щедрин (4 часа)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писателя: чиновник Салтыков и писатель Щедрин.</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lastRenderedPageBreak/>
        <w:t>«</w:t>
      </w:r>
      <w:r w:rsidRPr="00565FE1">
        <w:rPr>
          <w:rFonts w:eastAsia="SchoolBookCSanPin-Regular"/>
          <w:i/>
          <w:iCs/>
          <w:szCs w:val="28"/>
        </w:rPr>
        <w:t>История одного города</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Проблема жанра: от очерка — к сатирическому роману.</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Глупов как «город-гротеск» (Д. Николаев) и истоки этого образа («сборный город» в «Ревизоре» Гоголя).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Основной конфликт: власть и народ, образы градоначальников и глуповские «людишки».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История в «Истории одного города»: реальное и фантастическое.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 xml:space="preserve">Проблема финала: </w:t>
      </w:r>
      <w:r w:rsidRPr="00565FE1">
        <w:rPr>
          <w:rFonts w:eastAsia="SchoolBookCSanPin-Regular"/>
          <w:i/>
          <w:iCs/>
          <w:szCs w:val="28"/>
        </w:rPr>
        <w:t xml:space="preserve">оно </w:t>
      </w:r>
      <w:r w:rsidRPr="00565FE1">
        <w:rPr>
          <w:rFonts w:eastAsia="SchoolBookCSanPin-Regular"/>
          <w:szCs w:val="28"/>
        </w:rPr>
        <w:t>и его интерпретации.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Авторская позиция: сатира историческая или сатира насовременность.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Салтыков-Щедрин и последующая литературная традиция.</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Н. А. Некрасов (6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Судьба поэта: «кающийся дворянин» во стане русских разночинцев.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b/>
          <w:bCs/>
          <w:szCs w:val="28"/>
        </w:rPr>
        <w:t xml:space="preserve">Лирика: </w:t>
      </w:r>
      <w:r w:rsidRPr="00565FE1">
        <w:rPr>
          <w:rFonts w:eastAsia="SchoolBookCSanPin-Regular"/>
          <w:szCs w:val="28"/>
        </w:rPr>
        <w:t>«</w:t>
      </w:r>
      <w:r w:rsidRPr="00565FE1">
        <w:rPr>
          <w:rFonts w:eastAsia="SchoolBookCSanPin-Regular"/>
          <w:i/>
          <w:iCs/>
          <w:szCs w:val="28"/>
        </w:rPr>
        <w:t>В дороге</w:t>
      </w:r>
      <w:r w:rsidRPr="00565FE1">
        <w:rPr>
          <w:rFonts w:eastAsia="SchoolBookCSanPin-Regular"/>
          <w:szCs w:val="28"/>
        </w:rPr>
        <w:t>», «</w:t>
      </w:r>
      <w:r w:rsidRPr="00565FE1">
        <w:rPr>
          <w:rFonts w:eastAsia="SchoolBookCSanPin-Regular"/>
          <w:i/>
          <w:iCs/>
          <w:szCs w:val="28"/>
        </w:rPr>
        <w:t>Вчерашний день</w:t>
      </w:r>
      <w:r w:rsidRPr="00565FE1">
        <w:rPr>
          <w:rFonts w:eastAsia="SchoolBookCSanPin-Regular"/>
          <w:szCs w:val="28"/>
        </w:rPr>
        <w:t xml:space="preserve">, </w:t>
      </w:r>
      <w:r w:rsidRPr="00565FE1">
        <w:rPr>
          <w:rFonts w:eastAsia="SchoolBookCSanPin-Regular"/>
          <w:i/>
          <w:iCs/>
          <w:szCs w:val="28"/>
        </w:rPr>
        <w:t>часу в шестом…</w:t>
      </w:r>
      <w:r w:rsidRPr="00565FE1">
        <w:rPr>
          <w:rFonts w:eastAsia="SchoolBookCSanPin-Regular"/>
          <w:szCs w:val="28"/>
        </w:rPr>
        <w:t>»,«</w:t>
      </w:r>
      <w:r w:rsidRPr="00565FE1">
        <w:rPr>
          <w:rFonts w:eastAsia="SchoolBookCSanPin-Regular"/>
          <w:i/>
          <w:iCs/>
          <w:szCs w:val="28"/>
        </w:rPr>
        <w:t>Мы с тобой бестолковые люди</w:t>
      </w:r>
      <w:r w:rsidRPr="00565FE1">
        <w:rPr>
          <w:rFonts w:eastAsia="SchoolBookCSanPin-Regular"/>
          <w:szCs w:val="28"/>
        </w:rPr>
        <w:t>...», «</w:t>
      </w:r>
      <w:r w:rsidRPr="00565FE1">
        <w:rPr>
          <w:rFonts w:eastAsia="SchoolBookCSanPin-Regular"/>
          <w:i/>
          <w:iCs/>
          <w:szCs w:val="28"/>
        </w:rPr>
        <w:t>Поэт и Гражданин</w:t>
      </w:r>
      <w:r w:rsidRPr="00565FE1">
        <w:rPr>
          <w:rFonts w:eastAsia="SchoolBookCSanPin-Regular"/>
          <w:szCs w:val="28"/>
        </w:rPr>
        <w:t>»,«</w:t>
      </w:r>
      <w:r w:rsidRPr="00565FE1">
        <w:rPr>
          <w:rFonts w:eastAsia="SchoolBookCSanPin-Regular"/>
          <w:i/>
          <w:iCs/>
          <w:szCs w:val="28"/>
        </w:rPr>
        <w:t>Надрывается сердце от муки…</w:t>
      </w:r>
      <w:r w:rsidRPr="00565FE1">
        <w:rPr>
          <w:rFonts w:eastAsia="SchoolBookCSanPin-Regular"/>
          <w:szCs w:val="28"/>
        </w:rPr>
        <w:t>», «</w:t>
      </w:r>
      <w:r w:rsidRPr="00565FE1">
        <w:rPr>
          <w:rFonts w:eastAsia="SchoolBookCSanPin-Regular"/>
          <w:i/>
          <w:iCs/>
          <w:szCs w:val="28"/>
        </w:rPr>
        <w:t>Утро</w:t>
      </w:r>
      <w:r w:rsidRPr="00565FE1">
        <w:rPr>
          <w:rFonts w:eastAsia="SchoolBookCSanPin-Regular"/>
          <w:szCs w:val="28"/>
        </w:rPr>
        <w:t>», «</w:t>
      </w:r>
      <w:r w:rsidRPr="00565FE1">
        <w:rPr>
          <w:rFonts w:eastAsia="SchoolBookCSanPin-Regular"/>
          <w:i/>
          <w:iCs/>
          <w:szCs w:val="28"/>
        </w:rPr>
        <w:t>Элегия</w:t>
      </w:r>
      <w:r w:rsidRPr="00565FE1">
        <w:rPr>
          <w:rFonts w:eastAsia="SchoolBookCSanPin-Regular"/>
          <w:szCs w:val="28"/>
        </w:rPr>
        <w:t>» («</w:t>
      </w:r>
      <w:r w:rsidRPr="00565FE1">
        <w:rPr>
          <w:rFonts w:eastAsia="SchoolBookCSanPin-Regular"/>
          <w:i/>
          <w:iCs/>
          <w:szCs w:val="28"/>
        </w:rPr>
        <w:t>Пускай нам говорит изменчивая мода</w:t>
      </w:r>
      <w:r w:rsidRPr="00565FE1">
        <w:rPr>
          <w:rFonts w:eastAsia="SchoolBookCSanPin-Regular"/>
          <w:szCs w:val="28"/>
        </w:rPr>
        <w:t>...»), «</w:t>
      </w:r>
      <w:r w:rsidRPr="00565FE1">
        <w:rPr>
          <w:rFonts w:eastAsia="SchoolBookCSanPin-Regular"/>
          <w:i/>
          <w:iCs/>
          <w:szCs w:val="28"/>
        </w:rPr>
        <w:t>Пророк</w:t>
      </w:r>
      <w:r w:rsidRPr="00565FE1">
        <w:rPr>
          <w:rFonts w:eastAsia="SchoolBookCSanPin-Regular"/>
          <w:szCs w:val="28"/>
        </w:rPr>
        <w:t>», «</w:t>
      </w:r>
      <w:r w:rsidRPr="00565FE1">
        <w:rPr>
          <w:rFonts w:eastAsia="SchoolBookCSanPin-Regular"/>
          <w:i/>
          <w:iCs/>
          <w:szCs w:val="28"/>
        </w:rPr>
        <w:t>О Муза</w:t>
      </w:r>
      <w:r w:rsidRPr="00565FE1">
        <w:rPr>
          <w:rFonts w:eastAsia="SchoolBookCSanPin-Regular"/>
          <w:szCs w:val="28"/>
        </w:rPr>
        <w:t>!</w:t>
      </w:r>
      <w:r w:rsidRPr="00565FE1">
        <w:rPr>
          <w:rFonts w:eastAsia="SchoolBookCSanPin-Regular"/>
          <w:i/>
          <w:iCs/>
          <w:szCs w:val="28"/>
        </w:rPr>
        <w:t>я у двери гроба…</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Лирический герой: демократизм, комплекс разночинца(пафос покаяния и жертвы).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Образ поэта: связь с традицией и преодоление ее. Поэт уПушкина, Лермонтова, Некрасова.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влирике Некрасова.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Лирический стиль: традиционные поэтические образы ипрозаизмы, связь с фольклорной поэтикой, реформа стиха.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Лирика Некрасова как «многоэлементная лирическая система» (Корман).</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Полемика о лирике Некрасова (Тургенев, Чернышевскийи др.).</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Кому на Руси жить хорошо</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«Кому на Руси жить хорошо» — книга жизни Некрасова:незавершенность текста и проблема композиции.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Жанр: поэма-эпопея. Фольклорные и исторические истокиосновной коллизии и сюжета. Образ большой дороги и рольмассовых сцен. Пореформенная Русь в изображении Некрасова: социальные конфликты и общая судьба.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Центральные персонажи: Ермил Гирин, Матрена Тимофеевна, Савелий — «богатырь святорусский», Гриша Добросклонов. Варианты финала поэмы.</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Толстовский и некрасовский эпос: сходства и различия.</w:t>
      </w:r>
    </w:p>
    <w:p w:rsidR="00A36872" w:rsidRPr="00565FE1" w:rsidRDefault="00A36872" w:rsidP="00A36872">
      <w:pPr>
        <w:autoSpaceDE w:val="0"/>
        <w:autoSpaceDN w:val="0"/>
        <w:adjustRightInd w:val="0"/>
        <w:spacing w:line="240" w:lineRule="auto"/>
        <w:jc w:val="center"/>
        <w:rPr>
          <w:rFonts w:eastAsia="SchoolBookCSanPin-Regular"/>
          <w:b/>
          <w:bCs/>
          <w:szCs w:val="28"/>
        </w:rPr>
      </w:pPr>
      <w:r>
        <w:rPr>
          <w:rFonts w:eastAsia="SchoolBookCSanPin-Regular"/>
          <w:b/>
          <w:bCs/>
          <w:szCs w:val="28"/>
        </w:rPr>
        <w:t>Третий период русского реали</w:t>
      </w:r>
      <w:r w:rsidRPr="00565FE1">
        <w:rPr>
          <w:rFonts w:eastAsia="SchoolBookCSanPin-Regular"/>
          <w:b/>
          <w:bCs/>
          <w:szCs w:val="28"/>
        </w:rPr>
        <w:t>зма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(1880 — 1890-е годы) (12 часов )</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Общая характеристика (2 часа)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1880-е годы как переходное время: кризис общественныйи кризис литературный. Зарождение нового типа реализма(Гаршин, Короленко, Чехов).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Смена литературных поколений: социальная и культурнаяроль Чехова — разночинец без родословной, литератор безпоколения.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lastRenderedPageBreak/>
        <w:t>Смена жанровой доминанты: от романа — к рассказу.</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Смена авторского образа: от писателя — к литератору.</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Массовая литература и журналистика как источник новыххудожественных форм.</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Чеховская эпоха как преддверие модернизма.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А. П. Чехов (9 часов)</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Жизнь Чехова: сосредоточенное усилие. «Что дворяне получали от природы даром, то разночинцы покупают ценоюмолодости».</w:t>
      </w:r>
    </w:p>
    <w:p w:rsidR="00A36872" w:rsidRPr="00795B97" w:rsidRDefault="00A36872" w:rsidP="00A36872">
      <w:pPr>
        <w:autoSpaceDE w:val="0"/>
        <w:autoSpaceDN w:val="0"/>
        <w:adjustRightInd w:val="0"/>
        <w:spacing w:line="240" w:lineRule="auto"/>
        <w:rPr>
          <w:rFonts w:eastAsia="SchoolBookCSanPin-Regular"/>
          <w:i/>
          <w:iCs/>
          <w:szCs w:val="28"/>
        </w:rPr>
      </w:pPr>
      <w:r w:rsidRPr="00565FE1">
        <w:rPr>
          <w:rFonts w:eastAsia="SchoolBookCSanPin-Regular"/>
          <w:b/>
          <w:bCs/>
          <w:szCs w:val="28"/>
        </w:rPr>
        <w:t>Повести и рассказы</w:t>
      </w:r>
      <w:r w:rsidRPr="00565FE1">
        <w:rPr>
          <w:rFonts w:eastAsia="SchoolBookCSanPin-Regular"/>
          <w:szCs w:val="28"/>
        </w:rPr>
        <w:t>: «</w:t>
      </w:r>
      <w:r w:rsidRPr="00565FE1">
        <w:rPr>
          <w:rFonts w:eastAsia="SchoolBookCSanPin-Regular"/>
          <w:i/>
          <w:iCs/>
          <w:szCs w:val="28"/>
        </w:rPr>
        <w:t xml:space="preserve">Палата </w:t>
      </w:r>
      <w:r w:rsidRPr="00565FE1">
        <w:rPr>
          <w:rFonts w:eastAsia="SchoolBookCSanPin-Regular"/>
          <w:szCs w:val="28"/>
        </w:rPr>
        <w:t xml:space="preserve">№ </w:t>
      </w:r>
      <w:r w:rsidRPr="00565FE1">
        <w:rPr>
          <w:rFonts w:eastAsia="SchoolBookCSanPin-Regular"/>
          <w:i/>
          <w:iCs/>
          <w:szCs w:val="28"/>
        </w:rPr>
        <w:t>6</w:t>
      </w:r>
      <w:r w:rsidRPr="00565FE1">
        <w:rPr>
          <w:rFonts w:eastAsia="SchoolBookCSanPin-Regular"/>
          <w:szCs w:val="28"/>
        </w:rPr>
        <w:t>», «</w:t>
      </w:r>
      <w:r w:rsidRPr="00565FE1">
        <w:rPr>
          <w:rFonts w:eastAsia="SchoolBookCSanPin-Regular"/>
          <w:i/>
          <w:iCs/>
          <w:szCs w:val="28"/>
        </w:rPr>
        <w:t>Студент</w:t>
      </w:r>
      <w:r w:rsidRPr="00565FE1">
        <w:rPr>
          <w:rFonts w:eastAsia="SchoolBookCSanPin-Regular"/>
          <w:szCs w:val="28"/>
        </w:rPr>
        <w:t>», «</w:t>
      </w:r>
      <w:r w:rsidRPr="00565FE1">
        <w:rPr>
          <w:rFonts w:eastAsia="SchoolBookCSanPin-Regular"/>
          <w:i/>
          <w:iCs/>
          <w:szCs w:val="28"/>
        </w:rPr>
        <w:t>Дом смезонином</w:t>
      </w:r>
      <w:r w:rsidRPr="00565FE1">
        <w:rPr>
          <w:rFonts w:eastAsia="SchoolBookCSanPin-Regular"/>
          <w:szCs w:val="28"/>
        </w:rPr>
        <w:t>», «</w:t>
      </w:r>
      <w:r w:rsidRPr="00565FE1">
        <w:rPr>
          <w:rFonts w:eastAsia="SchoolBookCSanPin-Regular"/>
          <w:i/>
          <w:iCs/>
          <w:szCs w:val="28"/>
        </w:rPr>
        <w:t>Ионыч</w:t>
      </w:r>
      <w:r w:rsidRPr="00565FE1">
        <w:rPr>
          <w:rFonts w:eastAsia="SchoolBookCSanPin-Regular"/>
          <w:szCs w:val="28"/>
        </w:rPr>
        <w:t>», «</w:t>
      </w:r>
      <w:r w:rsidRPr="00565FE1">
        <w:rPr>
          <w:rFonts w:eastAsia="SchoolBookCSanPin-Regular"/>
          <w:i/>
          <w:iCs/>
          <w:szCs w:val="28"/>
        </w:rPr>
        <w:t>Человек в футляре</w:t>
      </w:r>
      <w:r w:rsidRPr="00565FE1">
        <w:rPr>
          <w:rFonts w:eastAsia="SchoolBookCSanPin-Regular"/>
          <w:szCs w:val="28"/>
        </w:rPr>
        <w:t>», «</w:t>
      </w:r>
      <w:r w:rsidRPr="00565FE1">
        <w:rPr>
          <w:rFonts w:eastAsia="SchoolBookCSanPin-Regular"/>
          <w:i/>
          <w:iCs/>
          <w:szCs w:val="28"/>
        </w:rPr>
        <w:t>Дама с собачкой</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Чеховская повествовательная проза: тема, жанр, тип героя.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Рассказ как русская, чеховская форма: бесфабульность,психологизм, деталь.</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Чеховский человек в сюжете падения («Ионыч», «Человекв футляре») и в сюжете прозрения («Дама с собачкой»).</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Спор о чеховском пессимизме. «Студент» как «любимыйрассказ» Чехова, формула чеховского мира.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Проза и драматургия Чехова: эволюция и взаимосвязи.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w:t>
      </w:r>
      <w:r w:rsidRPr="00565FE1">
        <w:rPr>
          <w:rFonts w:eastAsia="SchoolBookCSanPin-Regular"/>
          <w:i/>
          <w:iCs/>
          <w:szCs w:val="28"/>
        </w:rPr>
        <w:t>Вишневый сад</w:t>
      </w:r>
      <w:r w:rsidRPr="00565FE1">
        <w:rPr>
          <w:rFonts w:eastAsia="SchoolBookCSanPin-Regular"/>
          <w:szCs w:val="28"/>
        </w:rPr>
        <w:t>»</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Жанровая природа чеховской драмы: новый тип конфликта, сюжета, диалога.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«Вишневый сад» как итог чеховского творчества: старое иновое в драме.</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Смысл подзаголовка: индивидуально-авторское понимание«комедии».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Конфликт: социальное и общечеловеческое. Два сюжетакомедии. Внешний сюжет: история о смене владельцев вишневого сада. Внутренний сюжет: человек в потоке времени.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Основные персонажи: социальные роли и общая драма;смех и слезы; принцип двойников — деловые люди и недотепы, слуги и господа.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Пространственно-временны е образы: роль природы в развитии действия.</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Главные символы: сад, лопнувшая струна.</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Образ «сада» в ХХ веке. Гибель прекрасного как особенность новой эпохи.</w:t>
      </w:r>
    </w:p>
    <w:p w:rsidR="00A36872" w:rsidRPr="00565FE1"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Чехов как драматург, определивший новые пути литературы и театра: конфликт человека и мира, бесфабульное строение сюжета, подтекст и подводное течение.</w:t>
      </w:r>
    </w:p>
    <w:p w:rsidR="00A36872" w:rsidRDefault="00A36872" w:rsidP="00A36872">
      <w:pPr>
        <w:autoSpaceDE w:val="0"/>
        <w:autoSpaceDN w:val="0"/>
        <w:adjustRightInd w:val="0"/>
        <w:spacing w:line="240" w:lineRule="auto"/>
        <w:rPr>
          <w:rFonts w:eastAsia="SchoolBookCSanPin-Regular"/>
          <w:szCs w:val="28"/>
        </w:rPr>
      </w:pPr>
      <w:r w:rsidRPr="00565FE1">
        <w:rPr>
          <w:rFonts w:eastAsia="SchoolBookCSanPin-Regular"/>
          <w:szCs w:val="28"/>
        </w:rPr>
        <w:t>Чехов и Московский художественный театр. «Новая драма» Чехова как основа нового режиссерского театра.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Итоги развития русской литературы XIX века</w:t>
      </w:r>
    </w:p>
    <w:p w:rsidR="00A36872" w:rsidRPr="00565FE1" w:rsidRDefault="00A36872" w:rsidP="00A36872">
      <w:pPr>
        <w:autoSpaceDE w:val="0"/>
        <w:autoSpaceDN w:val="0"/>
        <w:adjustRightInd w:val="0"/>
        <w:spacing w:line="240" w:lineRule="auto"/>
        <w:jc w:val="center"/>
        <w:rPr>
          <w:rFonts w:eastAsia="SchoolBookCSanPin-Regular"/>
          <w:b/>
          <w:bCs/>
          <w:szCs w:val="28"/>
        </w:rPr>
      </w:pPr>
      <w:r w:rsidRPr="00565FE1">
        <w:rPr>
          <w:rFonts w:eastAsia="SchoolBookCSanPin-Regular"/>
          <w:b/>
          <w:bCs/>
          <w:szCs w:val="28"/>
        </w:rPr>
        <w:t>(1 час)</w:t>
      </w:r>
    </w:p>
    <w:p w:rsidR="00952297" w:rsidRDefault="00A36872" w:rsidP="00B06C83">
      <w:pPr>
        <w:autoSpaceDE w:val="0"/>
        <w:autoSpaceDN w:val="0"/>
        <w:adjustRightInd w:val="0"/>
        <w:spacing w:line="240" w:lineRule="auto"/>
        <w:rPr>
          <w:rFonts w:eastAsia="SchoolBookCSanPin-Regular"/>
          <w:szCs w:val="28"/>
        </w:rPr>
      </w:pPr>
      <w:r w:rsidRPr="00565FE1">
        <w:rPr>
          <w:rFonts w:eastAsia="SchoolBookCSanPin-Regular"/>
          <w:szCs w:val="28"/>
        </w:rPr>
        <w:t>Золотой век: пушкинская эпоха или девятнадцатое столетие? Формирование русского литературного канона: мировыеи национальные классики. Русская литература классического периодаи XX век</w:t>
      </w:r>
      <w:r w:rsidR="00245F90">
        <w:rPr>
          <w:rFonts w:eastAsia="SchoolBookCSanPin-Regular"/>
          <w:szCs w:val="28"/>
        </w:rPr>
        <w:t>.</w:t>
      </w:r>
    </w:p>
    <w:p w:rsidR="00AF1797" w:rsidRDefault="006D119B" w:rsidP="00AF1797">
      <w:pPr>
        <w:spacing w:line="240" w:lineRule="auto"/>
        <w:rPr>
          <w:b/>
          <w:szCs w:val="28"/>
        </w:rPr>
      </w:pPr>
      <w:r w:rsidRPr="003A48F4">
        <w:rPr>
          <w:b/>
          <w:szCs w:val="28"/>
        </w:rPr>
        <w:t>11 класс</w:t>
      </w:r>
    </w:p>
    <w:p w:rsidR="00B06C83" w:rsidRDefault="006D119B" w:rsidP="00AF1797">
      <w:pPr>
        <w:spacing w:line="240" w:lineRule="auto"/>
        <w:rPr>
          <w:i/>
          <w:color w:val="000000"/>
          <w:szCs w:val="28"/>
        </w:rPr>
      </w:pPr>
      <w:r w:rsidRPr="00511956">
        <w:rPr>
          <w:i/>
          <w:color w:val="000000"/>
          <w:szCs w:val="28"/>
        </w:rPr>
        <w:t>Введение</w:t>
      </w:r>
    </w:p>
    <w:p w:rsidR="00952297" w:rsidRDefault="006D119B" w:rsidP="00B06C83">
      <w:pPr>
        <w:spacing w:line="240" w:lineRule="auto"/>
        <w:rPr>
          <w:rStyle w:val="c10"/>
          <w:bCs/>
          <w:i/>
          <w:color w:val="000000"/>
          <w:szCs w:val="28"/>
        </w:rPr>
      </w:pPr>
      <w:r w:rsidRPr="00AE0D7D">
        <w:rPr>
          <w:color w:val="000000"/>
          <w:szCs w:val="28"/>
        </w:rPr>
        <w:lastRenderedPageBreak/>
        <w:t>Сложность и самобытность русс</w:t>
      </w:r>
      <w:r>
        <w:rPr>
          <w:color w:val="000000"/>
          <w:szCs w:val="28"/>
        </w:rPr>
        <w:t xml:space="preserve">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w:t>
      </w:r>
      <w:r>
        <w:rPr>
          <w:color w:val="000000"/>
          <w:szCs w:val="28"/>
          <w:lang w:val="en-US"/>
        </w:rPr>
        <w:t>XX</w:t>
      </w:r>
      <w:r>
        <w:rPr>
          <w:color w:val="000000"/>
          <w:szCs w:val="28"/>
        </w:rPr>
        <w:t>века, рождения «людей-эпох», переживших свое время.</w:t>
      </w:r>
    </w:p>
    <w:p w:rsidR="006D119B" w:rsidRPr="00511956" w:rsidRDefault="006D119B" w:rsidP="00B06C83">
      <w:pPr>
        <w:pStyle w:val="c15"/>
        <w:spacing w:before="0" w:beforeAutospacing="0" w:after="0" w:afterAutospacing="0"/>
        <w:ind w:firstLine="360"/>
        <w:jc w:val="center"/>
        <w:rPr>
          <w:rStyle w:val="c10"/>
          <w:bCs/>
          <w:i/>
          <w:color w:val="000000"/>
          <w:sz w:val="28"/>
          <w:szCs w:val="28"/>
        </w:rPr>
      </w:pPr>
      <w:r w:rsidRPr="00511956">
        <w:rPr>
          <w:rStyle w:val="c10"/>
          <w:bCs/>
          <w:i/>
          <w:color w:val="000000"/>
          <w:sz w:val="28"/>
          <w:szCs w:val="28"/>
        </w:rPr>
        <w:t>Русская литература начала XX века</w:t>
      </w:r>
    </w:p>
    <w:p w:rsidR="006D119B" w:rsidRPr="00AE0D7D" w:rsidRDefault="006D119B" w:rsidP="00B06C83">
      <w:pPr>
        <w:pStyle w:val="c15"/>
        <w:spacing w:before="0" w:beforeAutospacing="0" w:after="0" w:afterAutospacing="0"/>
        <w:ind w:firstLine="360"/>
        <w:jc w:val="both"/>
        <w:rPr>
          <w:color w:val="000000"/>
          <w:sz w:val="28"/>
          <w:szCs w:val="28"/>
        </w:rPr>
      </w:pPr>
      <w:r>
        <w:rPr>
          <w:rStyle w:val="c10"/>
          <w:bCs/>
          <w:color w:val="000000"/>
          <w:sz w:val="28"/>
          <w:szCs w:val="28"/>
        </w:rPr>
        <w:t>«Ностальгия по неизвестному» как отражение общего духовного климата в России на рубеже веков. Разноречивостьтенденций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6D119B" w:rsidRPr="00511956" w:rsidRDefault="006D119B" w:rsidP="006D119B">
      <w:pPr>
        <w:pStyle w:val="c15"/>
        <w:spacing w:before="0" w:beforeAutospacing="0" w:after="0" w:afterAutospacing="0"/>
        <w:ind w:firstLine="360"/>
        <w:jc w:val="center"/>
        <w:rPr>
          <w:rStyle w:val="c10"/>
          <w:bCs/>
          <w:i/>
          <w:color w:val="000000"/>
          <w:sz w:val="28"/>
          <w:szCs w:val="28"/>
        </w:rPr>
      </w:pPr>
      <w:r w:rsidRPr="00511956">
        <w:rPr>
          <w:rStyle w:val="c10"/>
          <w:bCs/>
          <w:i/>
          <w:color w:val="000000"/>
          <w:sz w:val="28"/>
          <w:szCs w:val="28"/>
        </w:rPr>
        <w:t xml:space="preserve">Писатели – реалисты начала </w:t>
      </w:r>
      <w:r w:rsidRPr="00511956">
        <w:rPr>
          <w:rStyle w:val="c10"/>
          <w:bCs/>
          <w:i/>
          <w:color w:val="000000"/>
          <w:sz w:val="28"/>
          <w:szCs w:val="28"/>
          <w:lang w:val="en-US"/>
        </w:rPr>
        <w:t>XX</w:t>
      </w:r>
      <w:r w:rsidRPr="00511956">
        <w:rPr>
          <w:rStyle w:val="c10"/>
          <w:bCs/>
          <w:i/>
          <w:color w:val="000000"/>
          <w:sz w:val="28"/>
          <w:szCs w:val="28"/>
        </w:rPr>
        <w:t xml:space="preserve"> века</w:t>
      </w:r>
    </w:p>
    <w:p w:rsidR="006D119B" w:rsidRDefault="006D119B" w:rsidP="006D119B">
      <w:pPr>
        <w:pStyle w:val="c15"/>
        <w:spacing w:before="0" w:beforeAutospacing="0" w:after="0" w:afterAutospacing="0"/>
        <w:ind w:firstLine="360"/>
        <w:jc w:val="both"/>
        <w:rPr>
          <w:color w:val="000000"/>
          <w:sz w:val="28"/>
          <w:szCs w:val="28"/>
        </w:rPr>
      </w:pPr>
      <w:r w:rsidRPr="00511956">
        <w:rPr>
          <w:rStyle w:val="c10"/>
          <w:bCs/>
          <w:i/>
          <w:color w:val="000000"/>
          <w:sz w:val="28"/>
          <w:szCs w:val="28"/>
        </w:rPr>
        <w:t>И. А. Бунин</w:t>
      </w:r>
      <w:r>
        <w:rPr>
          <w:rStyle w:val="c10"/>
          <w:bCs/>
          <w:color w:val="000000"/>
          <w:sz w:val="28"/>
          <w:szCs w:val="28"/>
        </w:rPr>
        <w:t>.</w:t>
      </w:r>
      <w:r w:rsidRPr="00AE0D7D">
        <w:rPr>
          <w:color w:val="000000"/>
          <w:sz w:val="28"/>
          <w:szCs w:val="28"/>
        </w:rPr>
        <w:t xml:space="preserve">Жизнь и творчество (обзор) </w:t>
      </w:r>
      <w:r>
        <w:rPr>
          <w:color w:val="000000"/>
          <w:sz w:val="28"/>
          <w:szCs w:val="28"/>
        </w:rPr>
        <w:t>.</w:t>
      </w:r>
      <w:r w:rsidRPr="00AE0D7D">
        <w:rPr>
          <w:color w:val="000000"/>
          <w:sz w:val="28"/>
          <w:szCs w:val="28"/>
        </w:rPr>
        <w:t xml:space="preserve">Стихотворения: «Вечер», </w:t>
      </w:r>
      <w:r>
        <w:rPr>
          <w:color w:val="000000"/>
          <w:sz w:val="28"/>
          <w:szCs w:val="28"/>
        </w:rPr>
        <w:t>«Сумерки», «Слово», «Седое небо надо мной…», «Христос воскрес! Опять с зарею…» и др. по выбору.</w:t>
      </w:r>
    </w:p>
    <w:p w:rsidR="006D119B" w:rsidRDefault="006D119B" w:rsidP="006D119B">
      <w:pPr>
        <w:pStyle w:val="c15"/>
        <w:spacing w:before="0" w:beforeAutospacing="0" w:after="0" w:afterAutospacing="0"/>
        <w:ind w:firstLine="360"/>
        <w:jc w:val="both"/>
        <w:rPr>
          <w:color w:val="000000"/>
          <w:sz w:val="28"/>
          <w:szCs w:val="28"/>
        </w:rPr>
      </w:pPr>
      <w:r w:rsidRPr="00AE0D7D">
        <w:rPr>
          <w:color w:val="000000"/>
          <w:sz w:val="28"/>
          <w:szCs w:val="28"/>
        </w:rPr>
        <w:t xml:space="preserve">Живописность, напевность, философская и психологическая насыщенность, тонкий лиризм стихотворений Бунина. </w:t>
      </w:r>
    </w:p>
    <w:p w:rsidR="006D119B" w:rsidRDefault="006D119B" w:rsidP="006D119B">
      <w:pPr>
        <w:pStyle w:val="c15"/>
        <w:spacing w:before="0" w:beforeAutospacing="0" w:after="0" w:afterAutospacing="0"/>
        <w:ind w:firstLine="360"/>
        <w:jc w:val="both"/>
        <w:rPr>
          <w:rStyle w:val="c10"/>
          <w:bCs/>
          <w:i/>
          <w:color w:val="000000"/>
          <w:sz w:val="28"/>
          <w:szCs w:val="28"/>
        </w:rPr>
      </w:pPr>
      <w:r w:rsidRPr="00AE0D7D">
        <w:rPr>
          <w:color w:val="000000"/>
          <w:sz w:val="28"/>
          <w:szCs w:val="28"/>
        </w:rPr>
        <w:t xml:space="preserve">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w:t>
      </w:r>
      <w:r>
        <w:rPr>
          <w:color w:val="000000"/>
          <w:sz w:val="28"/>
          <w:szCs w:val="28"/>
        </w:rPr>
        <w:t xml:space="preserve">«Легкое дыхание», </w:t>
      </w:r>
      <w:r w:rsidRPr="00AE0D7D">
        <w:rPr>
          <w:color w:val="000000"/>
          <w:sz w:val="28"/>
          <w:szCs w:val="28"/>
        </w:rPr>
        <w:t>«Чистый понедельник». Тема России, ее духовных тайн и нерушимых ценностей.</w:t>
      </w:r>
    </w:p>
    <w:p w:rsidR="006D119B" w:rsidRDefault="006D119B" w:rsidP="006D119B">
      <w:pPr>
        <w:pStyle w:val="c15"/>
        <w:spacing w:before="0" w:beforeAutospacing="0" w:after="0" w:afterAutospacing="0"/>
        <w:ind w:firstLine="360"/>
        <w:jc w:val="both"/>
        <w:rPr>
          <w:color w:val="000000"/>
          <w:sz w:val="28"/>
          <w:szCs w:val="28"/>
        </w:rPr>
      </w:pPr>
      <w:r w:rsidRPr="00511956">
        <w:rPr>
          <w:rStyle w:val="c10"/>
          <w:bCs/>
          <w:i/>
          <w:color w:val="000000"/>
          <w:sz w:val="28"/>
          <w:szCs w:val="28"/>
        </w:rPr>
        <w:t>М. Горький</w:t>
      </w:r>
      <w:r>
        <w:rPr>
          <w:rStyle w:val="c10"/>
          <w:bCs/>
          <w:color w:val="000000"/>
          <w:sz w:val="28"/>
          <w:szCs w:val="28"/>
        </w:rPr>
        <w:t xml:space="preserve">. </w:t>
      </w:r>
      <w:r w:rsidRPr="00AE0D7D">
        <w:rPr>
          <w:rStyle w:val="apple-converted-space"/>
          <w:bCs/>
          <w:color w:val="000000"/>
          <w:sz w:val="28"/>
          <w:szCs w:val="28"/>
        </w:rPr>
        <w:t> </w:t>
      </w:r>
      <w:r w:rsidRPr="00AE0D7D">
        <w:rPr>
          <w:color w:val="000000"/>
          <w:sz w:val="28"/>
          <w:szCs w:val="28"/>
        </w:rPr>
        <w:t>Жизнь и творчество (обзор)</w:t>
      </w:r>
      <w:r>
        <w:rPr>
          <w:color w:val="000000"/>
          <w:sz w:val="28"/>
          <w:szCs w:val="28"/>
        </w:rPr>
        <w:t>.</w:t>
      </w:r>
      <w:r w:rsidRPr="00AE0D7D">
        <w:rPr>
          <w:color w:val="000000"/>
          <w:sz w:val="28"/>
          <w:szCs w:val="28"/>
        </w:rPr>
        <w:t xml:space="preserve"> «Старуха Изергиль»</w:t>
      </w:r>
      <w:r>
        <w:rPr>
          <w:color w:val="000000"/>
          <w:sz w:val="28"/>
          <w:szCs w:val="28"/>
        </w:rPr>
        <w:t xml:space="preserve"> и др. по выбору.</w:t>
      </w:r>
    </w:p>
    <w:p w:rsidR="006D119B" w:rsidRDefault="006D119B" w:rsidP="006D119B">
      <w:pPr>
        <w:pStyle w:val="c15"/>
        <w:spacing w:before="0" w:beforeAutospacing="0" w:after="0" w:afterAutospacing="0"/>
        <w:ind w:firstLine="360"/>
        <w:jc w:val="both"/>
        <w:rPr>
          <w:color w:val="000000"/>
          <w:sz w:val="28"/>
          <w:szCs w:val="28"/>
        </w:rPr>
      </w:pPr>
      <w:r w:rsidRPr="00AE0D7D">
        <w:rPr>
          <w:color w:val="000000"/>
          <w:sz w:val="28"/>
          <w:szCs w:val="28"/>
        </w:rPr>
        <w:t xml:space="preserve"> Романтизм ранних рассказов Горького. Воспевание красоты и духовной мощи свободного человека. </w:t>
      </w:r>
      <w:r>
        <w:rPr>
          <w:color w:val="000000"/>
          <w:sz w:val="28"/>
          <w:szCs w:val="28"/>
        </w:rPr>
        <w:t>Романтическая ирония автора в рассказах «босяцкого» цикла. Челкаш и Гаврила как два нравственных полюса «низовой» жизни России.</w:t>
      </w:r>
    </w:p>
    <w:p w:rsidR="006D119B" w:rsidRDefault="006D119B" w:rsidP="006D119B">
      <w:pPr>
        <w:pStyle w:val="c15"/>
        <w:spacing w:before="0" w:beforeAutospacing="0" w:after="0" w:afterAutospacing="0"/>
        <w:ind w:firstLine="360"/>
        <w:jc w:val="both"/>
        <w:rPr>
          <w:color w:val="000000"/>
          <w:sz w:val="28"/>
          <w:szCs w:val="28"/>
        </w:rPr>
      </w:pPr>
      <w:r w:rsidRPr="00AE0D7D">
        <w:rPr>
          <w:color w:val="000000"/>
          <w:sz w:val="28"/>
          <w:szCs w:val="28"/>
        </w:rPr>
        <w:t xml:space="preserve">Протест героя-одиночки против «бескрылого существования», «пустыря в душе» в повести </w:t>
      </w:r>
      <w:r w:rsidRPr="004C4BD2">
        <w:rPr>
          <w:color w:val="000000"/>
          <w:sz w:val="28"/>
          <w:szCs w:val="28"/>
        </w:rPr>
        <w:t>«Фома Гордеев».</w:t>
      </w:r>
    </w:p>
    <w:p w:rsidR="006D119B" w:rsidRPr="00F732C8" w:rsidRDefault="006D119B" w:rsidP="006D119B">
      <w:pPr>
        <w:pStyle w:val="c15"/>
        <w:spacing w:before="0" w:beforeAutospacing="0" w:after="0" w:afterAutospacing="0"/>
        <w:ind w:firstLine="360"/>
        <w:jc w:val="both"/>
        <w:rPr>
          <w:rStyle w:val="c10"/>
          <w:color w:val="000000"/>
          <w:sz w:val="28"/>
          <w:szCs w:val="28"/>
        </w:rPr>
      </w:pPr>
      <w:r w:rsidRPr="00AE0D7D">
        <w:rPr>
          <w:color w:val="000000"/>
          <w:sz w:val="28"/>
          <w:szCs w:val="28"/>
        </w:rPr>
        <w:t>«На дне». Философско-этическая проблематика пьесы о людях дна. Спор героев о правде и мечте как образн</w:t>
      </w:r>
      <w:r>
        <w:rPr>
          <w:color w:val="000000"/>
          <w:sz w:val="28"/>
          <w:szCs w:val="28"/>
        </w:rPr>
        <w:t>о-тематический стержень пьесы. Принцип многоголосия в разрешении основного конфликта драмы. Сложность и неоднозначность авторской позиции.</w:t>
      </w:r>
      <w:r>
        <w:rPr>
          <w:rStyle w:val="c10"/>
          <w:bCs/>
          <w:color w:val="000000"/>
          <w:sz w:val="28"/>
          <w:szCs w:val="28"/>
        </w:rPr>
        <w:t> </w:t>
      </w:r>
      <w:r>
        <w:rPr>
          <w:rStyle w:val="c10"/>
          <w:bCs/>
          <w:color w:val="000000"/>
          <w:sz w:val="28"/>
          <w:szCs w:val="28"/>
        </w:rPr>
        <w:tab/>
      </w:r>
    </w:p>
    <w:p w:rsidR="006D119B" w:rsidRDefault="006D119B" w:rsidP="006D119B">
      <w:pPr>
        <w:pStyle w:val="c15"/>
        <w:spacing w:before="0" w:beforeAutospacing="0" w:after="0" w:afterAutospacing="0"/>
        <w:ind w:firstLine="360"/>
        <w:jc w:val="both"/>
        <w:rPr>
          <w:color w:val="000000"/>
          <w:sz w:val="28"/>
          <w:szCs w:val="28"/>
        </w:rPr>
      </w:pPr>
      <w:r w:rsidRPr="004C4BD2">
        <w:rPr>
          <w:rStyle w:val="c10"/>
          <w:bCs/>
          <w:i/>
          <w:color w:val="000000"/>
          <w:sz w:val="28"/>
          <w:szCs w:val="28"/>
        </w:rPr>
        <w:t>А.И. Куприн.</w:t>
      </w:r>
      <w:r w:rsidRPr="00AE0D7D">
        <w:rPr>
          <w:color w:val="000000"/>
          <w:sz w:val="28"/>
          <w:szCs w:val="28"/>
        </w:rPr>
        <w:t> Жизнь и творчество (обзор)</w:t>
      </w:r>
      <w:r>
        <w:rPr>
          <w:color w:val="000000"/>
          <w:sz w:val="28"/>
          <w:szCs w:val="28"/>
        </w:rPr>
        <w:t>.</w:t>
      </w:r>
      <w:r w:rsidRPr="00AE0D7D">
        <w:rPr>
          <w:color w:val="000000"/>
          <w:sz w:val="28"/>
          <w:szCs w:val="28"/>
        </w:rPr>
        <w:t xml:space="preserve"> «Олеся». Внутренняя цельность и красота «природного» человека. </w:t>
      </w:r>
      <w:r>
        <w:rPr>
          <w:color w:val="000000"/>
          <w:sz w:val="28"/>
          <w:szCs w:val="28"/>
        </w:rPr>
        <w:t>Любовная драма героини, её духовное превосходство над «образованным» рассказчиком. Мастерство Куприна в изображении природы. Этнографический колорит повести.</w:t>
      </w:r>
    </w:p>
    <w:p w:rsidR="006D119B" w:rsidRDefault="006D119B" w:rsidP="006D119B">
      <w:pPr>
        <w:pStyle w:val="c15"/>
        <w:spacing w:before="0" w:beforeAutospacing="0" w:after="0" w:afterAutospacing="0"/>
        <w:ind w:firstLine="360"/>
        <w:jc w:val="both"/>
        <w:rPr>
          <w:color w:val="000000"/>
          <w:sz w:val="28"/>
          <w:szCs w:val="28"/>
        </w:rPr>
      </w:pPr>
      <w:r w:rsidRPr="00AE0D7D">
        <w:rPr>
          <w:color w:val="000000"/>
          <w:sz w:val="28"/>
          <w:szCs w:val="28"/>
        </w:rPr>
        <w:t xml:space="preserve">«Поединок». Мир армейских  отношений как отражение духовного кризиса общества. </w:t>
      </w:r>
      <w:r>
        <w:rPr>
          <w:color w:val="000000"/>
          <w:sz w:val="28"/>
          <w:szCs w:val="28"/>
        </w:rPr>
        <w:t>Трагизм нравственного противостояния героя и среды. Развенчание «правды» Назанского и Шурочки Ивановой. Символичность названия повести.</w:t>
      </w:r>
    </w:p>
    <w:p w:rsidR="006D119B" w:rsidRDefault="006D119B" w:rsidP="00952297">
      <w:pPr>
        <w:pStyle w:val="c15"/>
        <w:spacing w:before="0" w:beforeAutospacing="0" w:after="0" w:afterAutospacing="0"/>
        <w:ind w:firstLine="360"/>
        <w:jc w:val="both"/>
        <w:rPr>
          <w:i/>
          <w:color w:val="000000"/>
          <w:sz w:val="28"/>
          <w:szCs w:val="28"/>
        </w:rPr>
      </w:pPr>
      <w:r w:rsidRPr="00AE0D7D">
        <w:rPr>
          <w:color w:val="000000"/>
          <w:sz w:val="28"/>
          <w:szCs w:val="28"/>
        </w:rPr>
        <w:t xml:space="preserve">«Гранатовый браслет». Нравственно-философский смысл истории о «невозможной» любви. Символический смысл художественных деталей, </w:t>
      </w:r>
      <w:r w:rsidRPr="00AE0D7D">
        <w:rPr>
          <w:color w:val="000000"/>
          <w:sz w:val="28"/>
          <w:szCs w:val="28"/>
        </w:rPr>
        <w:lastRenderedPageBreak/>
        <w:t>поэтическое изображение природы. Мастерство психологического анализа. Роль эпиграфа в повести, смысл финала.</w:t>
      </w:r>
    </w:p>
    <w:p w:rsidR="006D119B" w:rsidRDefault="006D119B" w:rsidP="006D119B">
      <w:pPr>
        <w:pStyle w:val="c15"/>
        <w:spacing w:before="0" w:beforeAutospacing="0" w:after="0" w:afterAutospacing="0"/>
        <w:ind w:firstLine="708"/>
        <w:jc w:val="both"/>
        <w:rPr>
          <w:color w:val="000000"/>
          <w:sz w:val="28"/>
          <w:szCs w:val="28"/>
        </w:rPr>
      </w:pPr>
      <w:r w:rsidRPr="00C94772">
        <w:rPr>
          <w:i/>
          <w:color w:val="000000"/>
          <w:sz w:val="28"/>
          <w:szCs w:val="28"/>
        </w:rPr>
        <w:t>Л.Н. Андреев.</w:t>
      </w:r>
      <w:r>
        <w:rPr>
          <w:color w:val="000000"/>
          <w:sz w:val="28"/>
          <w:szCs w:val="28"/>
        </w:rPr>
        <w:t xml:space="preserve"> «Иуда Искариот», «Жизнь Василия Февейского».</w:t>
      </w:r>
    </w:p>
    <w:p w:rsidR="006D119B" w:rsidRDefault="006D119B" w:rsidP="006D119B">
      <w:pPr>
        <w:pStyle w:val="c15"/>
        <w:spacing w:before="0" w:beforeAutospacing="0" w:after="0" w:afterAutospacing="0"/>
        <w:ind w:firstLine="708"/>
        <w:jc w:val="both"/>
        <w:rPr>
          <w:i/>
          <w:color w:val="000000"/>
          <w:sz w:val="28"/>
          <w:szCs w:val="28"/>
        </w:rPr>
      </w:pPr>
      <w:r>
        <w:rPr>
          <w:color w:val="000000"/>
          <w:sz w:val="28"/>
          <w:szCs w:val="28"/>
        </w:rPr>
        <w:t>«Бездны» человеческой души как главный объект изображения в творчестве писателя.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6D119B" w:rsidRPr="00C94772" w:rsidRDefault="006D119B" w:rsidP="006D119B">
      <w:pPr>
        <w:pStyle w:val="c15"/>
        <w:spacing w:before="0" w:beforeAutospacing="0" w:after="0" w:afterAutospacing="0"/>
        <w:ind w:firstLine="708"/>
        <w:jc w:val="center"/>
        <w:rPr>
          <w:i/>
          <w:color w:val="000000"/>
          <w:sz w:val="28"/>
          <w:szCs w:val="28"/>
        </w:rPr>
      </w:pPr>
      <w:r w:rsidRPr="00C94772">
        <w:rPr>
          <w:i/>
          <w:color w:val="000000"/>
          <w:sz w:val="28"/>
          <w:szCs w:val="28"/>
        </w:rPr>
        <w:t>У литературной карты России</w:t>
      </w:r>
    </w:p>
    <w:p w:rsidR="006D119B" w:rsidRDefault="006D119B" w:rsidP="00952297">
      <w:pPr>
        <w:pStyle w:val="c15"/>
        <w:spacing w:before="0" w:beforeAutospacing="0" w:after="0" w:afterAutospacing="0"/>
        <w:ind w:firstLine="708"/>
        <w:jc w:val="both"/>
        <w:rPr>
          <w:rStyle w:val="c10"/>
          <w:bCs/>
          <w:color w:val="000000"/>
          <w:sz w:val="28"/>
          <w:szCs w:val="28"/>
        </w:rPr>
      </w:pPr>
      <w:r>
        <w:rPr>
          <w:color w:val="000000"/>
          <w:sz w:val="28"/>
          <w:szCs w:val="28"/>
        </w:rPr>
        <w:t>Обзор творчества В.Я Шишкова, А.П. Чапыгина, С.Н. Сергеева- Ценского по выбору. Объединение малой и большой родины в творческой биографии писателей («сибирская» проза В.Я Шишкова,мастерство «слушания земли» в произведениях А.П. Чапыгина, С.Н. Сергеева- Ценского).</w:t>
      </w:r>
    </w:p>
    <w:p w:rsidR="006D119B" w:rsidRPr="00C94772" w:rsidRDefault="006D119B" w:rsidP="006D119B">
      <w:pPr>
        <w:pStyle w:val="c15"/>
        <w:spacing w:before="0" w:beforeAutospacing="0" w:after="0" w:afterAutospacing="0"/>
        <w:ind w:firstLine="708"/>
        <w:jc w:val="center"/>
        <w:rPr>
          <w:rStyle w:val="c10"/>
          <w:bCs/>
          <w:i/>
          <w:color w:val="000000"/>
          <w:sz w:val="28"/>
          <w:szCs w:val="28"/>
        </w:rPr>
      </w:pPr>
      <w:r w:rsidRPr="00C94772">
        <w:rPr>
          <w:rStyle w:val="c10"/>
          <w:bCs/>
          <w:i/>
          <w:color w:val="000000"/>
          <w:sz w:val="28"/>
          <w:szCs w:val="28"/>
        </w:rPr>
        <w:t>Серебряный век русской поэзии</w:t>
      </w:r>
    </w:p>
    <w:p w:rsidR="006D119B" w:rsidRDefault="006D119B" w:rsidP="006D119B">
      <w:pPr>
        <w:spacing w:line="240" w:lineRule="auto"/>
        <w:ind w:firstLine="708"/>
        <w:rPr>
          <w:szCs w:val="28"/>
        </w:rPr>
      </w:pPr>
      <w:r w:rsidRPr="00093838">
        <w:rPr>
          <w:szCs w:val="28"/>
        </w:rPr>
        <w:t xml:space="preserve">Истоки, сущность и хронологические границы «русского литературного ренессанса». Художественные открытия поэтов нового времени»: поиски новых форм, способов лирического выражения, утверждение особого статуса художника в обществе. Основные направления в русской поэзии начала века (символизм, акмеизм, футуризм). </w:t>
      </w:r>
    </w:p>
    <w:p w:rsidR="006D119B" w:rsidRPr="00093838" w:rsidRDefault="006D119B" w:rsidP="006D119B">
      <w:pPr>
        <w:ind w:firstLine="708"/>
        <w:jc w:val="center"/>
        <w:rPr>
          <w:i/>
          <w:szCs w:val="28"/>
        </w:rPr>
      </w:pPr>
      <w:r w:rsidRPr="00093838">
        <w:rPr>
          <w:i/>
          <w:szCs w:val="28"/>
        </w:rPr>
        <w:t>Символизм и русские поэты-символисты</w:t>
      </w:r>
    </w:p>
    <w:p w:rsidR="006D119B" w:rsidRDefault="006D119B" w:rsidP="00952297">
      <w:pPr>
        <w:spacing w:line="240" w:lineRule="auto"/>
        <w:ind w:firstLine="708"/>
        <w:rPr>
          <w:i/>
          <w:szCs w:val="28"/>
        </w:rPr>
      </w:pPr>
      <w:r w:rsidRPr="00093838">
        <w:rPr>
          <w:szCs w:val="28"/>
        </w:rPr>
        <w:t>Предсимволистские тенденции в русской поэзии (творчество Надсона, К. Фофанова, К. Случевского и др.). Манифесты, поэтические самоопределения, творческие дебюты поэ</w:t>
      </w:r>
      <w:r>
        <w:rPr>
          <w:szCs w:val="28"/>
        </w:rPr>
        <w:t>тов</w:t>
      </w:r>
      <w:r w:rsidRPr="00093838">
        <w:rPr>
          <w:szCs w:val="28"/>
        </w:rPr>
        <w:t>-символистов. Образный мир символизма, принципы символизации, приемы художественной выразительности. ее поколение символистов (Д. Мережковский, 3. Гиппиус, В.Брюсов, К. Бальмонт и др.) и младосимволисты (А. Блок, А.Белый, С. Соловьев, Вяч. Иванов и др.)</w:t>
      </w:r>
    </w:p>
    <w:p w:rsidR="006D119B" w:rsidRPr="00093838" w:rsidRDefault="006D119B" w:rsidP="006D119B">
      <w:pPr>
        <w:spacing w:line="240" w:lineRule="auto"/>
        <w:ind w:firstLine="425"/>
        <w:rPr>
          <w:i/>
          <w:szCs w:val="28"/>
        </w:rPr>
      </w:pPr>
      <w:r w:rsidRPr="00093838">
        <w:rPr>
          <w:i/>
          <w:szCs w:val="28"/>
        </w:rPr>
        <w:t>В.Я. Брюсов</w:t>
      </w:r>
      <w:r>
        <w:rPr>
          <w:i/>
          <w:szCs w:val="28"/>
        </w:rPr>
        <w:t xml:space="preserve">. </w:t>
      </w:r>
      <w:r w:rsidRPr="00093838">
        <w:rPr>
          <w:szCs w:val="28"/>
        </w:rPr>
        <w:t>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в творчестве  художника   «разрушительной  свободы революции.</w:t>
      </w:r>
    </w:p>
    <w:p w:rsidR="006D119B" w:rsidRPr="00093838" w:rsidRDefault="006D119B" w:rsidP="006D119B">
      <w:pPr>
        <w:spacing w:line="240" w:lineRule="auto"/>
        <w:ind w:firstLine="425"/>
        <w:rPr>
          <w:i/>
          <w:szCs w:val="28"/>
        </w:rPr>
      </w:pPr>
      <w:r w:rsidRPr="00093838">
        <w:rPr>
          <w:i/>
          <w:szCs w:val="28"/>
        </w:rPr>
        <w:t>К.Д. Бальмонт</w:t>
      </w:r>
      <w:r>
        <w:rPr>
          <w:i/>
          <w:szCs w:val="28"/>
        </w:rPr>
        <w:t xml:space="preserve">. </w:t>
      </w:r>
      <w:r w:rsidRPr="00093838">
        <w:rPr>
          <w:szCs w:val="28"/>
        </w:rPr>
        <w:t>Стихотворения: «Я мечтою ловил уходящие тени...», «Челн томленья», «Сонеты солнца* и по выбору.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6D119B" w:rsidRPr="00093838" w:rsidRDefault="006D119B" w:rsidP="006D119B">
      <w:pPr>
        <w:spacing w:line="240" w:lineRule="auto"/>
        <w:ind w:firstLine="425"/>
        <w:rPr>
          <w:i/>
          <w:szCs w:val="28"/>
        </w:rPr>
      </w:pPr>
      <w:r w:rsidRPr="00093838">
        <w:rPr>
          <w:i/>
          <w:szCs w:val="28"/>
        </w:rPr>
        <w:t>А.А. Блок</w:t>
      </w:r>
      <w:r>
        <w:rPr>
          <w:i/>
          <w:szCs w:val="28"/>
        </w:rPr>
        <w:t xml:space="preserve">. </w:t>
      </w:r>
      <w:r w:rsidRPr="00093838">
        <w:rPr>
          <w:szCs w:val="28"/>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 и др. по выбору.</w:t>
      </w:r>
    </w:p>
    <w:p w:rsidR="006D119B" w:rsidRPr="00093838" w:rsidRDefault="006D119B" w:rsidP="006D119B">
      <w:pPr>
        <w:spacing w:line="240" w:lineRule="auto"/>
        <w:ind w:firstLine="425"/>
        <w:rPr>
          <w:szCs w:val="28"/>
        </w:rPr>
      </w:pPr>
      <w:r w:rsidRPr="00093838">
        <w:rPr>
          <w:szCs w:val="28"/>
        </w:rPr>
        <w:t xml:space="preserve">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w:t>
      </w:r>
      <w:r w:rsidRPr="00093838">
        <w:rPr>
          <w:szCs w:val="28"/>
        </w:rPr>
        <w:lastRenderedPageBreak/>
        <w:t>трагическое предупрежу' об эпохе «неслыханных перемен». Особенности образного языка Блока, роль символов в передаче авторского мироощущения</w:t>
      </w:r>
    </w:p>
    <w:p w:rsidR="006D119B" w:rsidRPr="00093838" w:rsidRDefault="006D119B" w:rsidP="006D119B">
      <w:pPr>
        <w:spacing w:line="240" w:lineRule="auto"/>
        <w:ind w:firstLine="425"/>
        <w:rPr>
          <w:szCs w:val="28"/>
        </w:rPr>
      </w:pPr>
      <w:r w:rsidRPr="00093838">
        <w:rPr>
          <w:szCs w:val="28"/>
        </w:rPr>
        <w:t>Поэма «Двенадцать».</w:t>
      </w:r>
    </w:p>
    <w:p w:rsidR="006D119B" w:rsidRDefault="006D119B" w:rsidP="00B06C83">
      <w:pPr>
        <w:spacing w:line="240" w:lineRule="auto"/>
        <w:ind w:firstLine="425"/>
        <w:rPr>
          <w:szCs w:val="28"/>
        </w:rPr>
      </w:pPr>
      <w:r w:rsidRPr="00093838">
        <w:rPr>
          <w:szCs w:val="28"/>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христианские мотивы в произведении. Споры по поводу финала «Двенадцати».</w:t>
      </w:r>
    </w:p>
    <w:p w:rsidR="006D119B" w:rsidRPr="00093838" w:rsidRDefault="006D119B" w:rsidP="006D119B">
      <w:pPr>
        <w:ind w:firstLine="425"/>
        <w:jc w:val="center"/>
        <w:rPr>
          <w:i/>
          <w:szCs w:val="28"/>
        </w:rPr>
      </w:pPr>
      <w:r w:rsidRPr="00093838">
        <w:rPr>
          <w:i/>
          <w:szCs w:val="28"/>
        </w:rPr>
        <w:t>Преодолевшие  символизм</w:t>
      </w:r>
    </w:p>
    <w:p w:rsidR="006D119B" w:rsidRPr="00093838" w:rsidRDefault="006D119B" w:rsidP="006D119B">
      <w:pPr>
        <w:spacing w:line="240" w:lineRule="auto"/>
        <w:ind w:firstLine="425"/>
        <w:rPr>
          <w:szCs w:val="28"/>
        </w:rPr>
      </w:pPr>
      <w:r w:rsidRPr="00093838">
        <w:rPr>
          <w:szCs w:val="28"/>
        </w:rPr>
        <w:t xml:space="preserve">Истоки и последствия кризиса символизма в 1910-е го-манифесты акмеизма и футуризма. Эгофутуризм (И. Северянин) и кубофутуризм (группа «будетлян»). Творчество Хлебникова и его «программное» значение для поэтов-футуристов. Вклад Н. Клюева и «новокрестьянских поэтов в  образно-стилистическое  богатство  русской  поэзии 20 века. Взаимовлияние символизма и реализма. </w:t>
      </w:r>
    </w:p>
    <w:p w:rsidR="006D119B" w:rsidRDefault="006D119B" w:rsidP="00952297">
      <w:pPr>
        <w:spacing w:line="240" w:lineRule="auto"/>
        <w:ind w:firstLine="425"/>
        <w:rPr>
          <w:i/>
          <w:szCs w:val="28"/>
        </w:rPr>
      </w:pPr>
      <w:r>
        <w:rPr>
          <w:i/>
          <w:szCs w:val="28"/>
        </w:rPr>
        <w:t>И.</w:t>
      </w:r>
      <w:r w:rsidRPr="00E5392F">
        <w:rPr>
          <w:i/>
          <w:szCs w:val="28"/>
        </w:rPr>
        <w:t>Ф. Анненский</w:t>
      </w:r>
      <w:r>
        <w:rPr>
          <w:i/>
          <w:szCs w:val="28"/>
        </w:rPr>
        <w:t xml:space="preserve">. </w:t>
      </w:r>
      <w:r w:rsidRPr="00093838">
        <w:rPr>
          <w:szCs w:val="28"/>
        </w:rPr>
        <w:t>Стихотворения: «Среди миров»,  «Стара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Глубиналирического самоанализа и чуткость к «шуму повседневности»в поэзии И.Ф. Анненского.</w:t>
      </w:r>
    </w:p>
    <w:p w:rsidR="006D119B" w:rsidRPr="00E5392F" w:rsidRDefault="006D119B" w:rsidP="006D119B">
      <w:pPr>
        <w:spacing w:line="240" w:lineRule="auto"/>
        <w:ind w:firstLine="708"/>
        <w:rPr>
          <w:i/>
          <w:szCs w:val="28"/>
        </w:rPr>
      </w:pPr>
      <w:r w:rsidRPr="00E5392F">
        <w:rPr>
          <w:i/>
          <w:szCs w:val="28"/>
        </w:rPr>
        <w:t>Н.С. Гумилев</w:t>
      </w:r>
      <w:r>
        <w:rPr>
          <w:i/>
          <w:szCs w:val="28"/>
        </w:rPr>
        <w:t xml:space="preserve">. </w:t>
      </w:r>
      <w:r w:rsidRPr="00093838">
        <w:rPr>
          <w:szCs w:val="28"/>
        </w:rPr>
        <w:t>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Гумилева. Тема истории и судьбы, творчества и творца в поздней лирике поэта.</w:t>
      </w:r>
    </w:p>
    <w:p w:rsidR="006D119B" w:rsidRPr="00E5392F" w:rsidRDefault="006D119B" w:rsidP="006D119B">
      <w:pPr>
        <w:spacing w:line="240" w:lineRule="auto"/>
        <w:ind w:firstLine="425"/>
        <w:rPr>
          <w:i/>
          <w:szCs w:val="28"/>
        </w:rPr>
      </w:pPr>
      <w:r w:rsidRPr="00E5392F">
        <w:rPr>
          <w:i/>
          <w:szCs w:val="28"/>
        </w:rPr>
        <w:t>А.А. Ахматова</w:t>
      </w:r>
      <w:r>
        <w:rPr>
          <w:i/>
          <w:szCs w:val="28"/>
        </w:rPr>
        <w:t xml:space="preserve">. </w:t>
      </w:r>
      <w:r w:rsidRPr="00093838">
        <w:rPr>
          <w:szCs w:val="28"/>
        </w:rPr>
        <w:t>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6D119B" w:rsidRPr="00093838" w:rsidRDefault="006D119B" w:rsidP="006D119B">
      <w:pPr>
        <w:spacing w:line="240" w:lineRule="auto"/>
        <w:ind w:firstLine="425"/>
        <w:rPr>
          <w:szCs w:val="28"/>
        </w:rPr>
      </w:pPr>
      <w:r w:rsidRPr="00093838">
        <w:rPr>
          <w:szCs w:val="28"/>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в стихотворений военного времени.</w:t>
      </w:r>
    </w:p>
    <w:p w:rsidR="006D119B" w:rsidRPr="00093838" w:rsidRDefault="006D119B" w:rsidP="006D119B">
      <w:pPr>
        <w:spacing w:line="240" w:lineRule="auto"/>
        <w:ind w:firstLine="425"/>
        <w:rPr>
          <w:szCs w:val="28"/>
        </w:rPr>
      </w:pPr>
      <w:r w:rsidRPr="00093838">
        <w:rPr>
          <w:szCs w:val="28"/>
        </w:rPr>
        <w:t>Поэма «Реквием».</w:t>
      </w:r>
    </w:p>
    <w:p w:rsidR="006D119B" w:rsidRDefault="006D119B" w:rsidP="006D119B">
      <w:pPr>
        <w:spacing w:line="240" w:lineRule="auto"/>
        <w:ind w:firstLine="425"/>
        <w:rPr>
          <w:i/>
          <w:szCs w:val="28"/>
        </w:rPr>
      </w:pPr>
      <w:r w:rsidRPr="00093838">
        <w:rPr>
          <w:szCs w:val="28"/>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и финале поэмы.</w:t>
      </w:r>
    </w:p>
    <w:p w:rsidR="006D119B" w:rsidRPr="00E5392F" w:rsidRDefault="006D119B" w:rsidP="006D119B">
      <w:pPr>
        <w:spacing w:line="240" w:lineRule="auto"/>
        <w:ind w:firstLine="425"/>
        <w:rPr>
          <w:i/>
          <w:szCs w:val="28"/>
        </w:rPr>
      </w:pPr>
      <w:r w:rsidRPr="00E5392F">
        <w:rPr>
          <w:i/>
          <w:szCs w:val="28"/>
        </w:rPr>
        <w:t>М.И. Цветаева</w:t>
      </w:r>
      <w:r>
        <w:rPr>
          <w:i/>
          <w:szCs w:val="28"/>
        </w:rPr>
        <w:t xml:space="preserve">. </w:t>
      </w:r>
      <w:r w:rsidRPr="00093838">
        <w:rPr>
          <w:szCs w:val="28"/>
        </w:rPr>
        <w:t>Стихотворения:   «Попытка ревности»,   «Моим стихам, написанным так рано...»,   «Кто создан из камня, кто создан из глины...»,   «Мне нравится, что Вы больны не мной...»,«Молитва», «Тоска по родине! Давно», «Куст», «Рассвет на рельсах», «Роландов Рог»,  «Стихи к Блоку»</w:t>
      </w:r>
      <w:r w:rsidRPr="00093838">
        <w:rPr>
          <w:szCs w:val="28"/>
        </w:rPr>
        <w:tab/>
        <w:t>(«Имя твое птица в руке...») и др. по выбору.</w:t>
      </w:r>
    </w:p>
    <w:p w:rsidR="006D119B" w:rsidRPr="00093838" w:rsidRDefault="006D119B" w:rsidP="006D119B">
      <w:pPr>
        <w:spacing w:line="240" w:lineRule="auto"/>
        <w:ind w:firstLine="425"/>
        <w:rPr>
          <w:szCs w:val="28"/>
        </w:rPr>
      </w:pPr>
      <w:r w:rsidRPr="00093838">
        <w:rPr>
          <w:szCs w:val="28"/>
        </w:rPr>
        <w:lastRenderedPageBreak/>
        <w:t xml:space="preserve">Уникальность поэтического голоса М.Цветаевой,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w:t>
      </w:r>
      <w:r>
        <w:rPr>
          <w:szCs w:val="28"/>
        </w:rPr>
        <w:t>«Собирание»</w:t>
      </w:r>
      <w:r w:rsidRPr="00093838">
        <w:rPr>
          <w:szCs w:val="28"/>
        </w:rPr>
        <w:t xml:space="preserve"> России в произведениях разных лет. Поэт и Мир в творческой концепции Цветаевой, образно-стилистическое своеобразие ее поэзии.</w:t>
      </w:r>
    </w:p>
    <w:p w:rsidR="006D119B" w:rsidRPr="00E5392F" w:rsidRDefault="006D119B" w:rsidP="00952297">
      <w:pPr>
        <w:spacing w:line="240" w:lineRule="auto"/>
        <w:rPr>
          <w:i/>
          <w:szCs w:val="28"/>
        </w:rPr>
      </w:pPr>
      <w:r w:rsidRPr="00E5392F">
        <w:rPr>
          <w:i/>
          <w:szCs w:val="28"/>
        </w:rPr>
        <w:t>«Короли  смеха» из журнала  «Сатирикон»</w:t>
      </w:r>
      <w:r>
        <w:rPr>
          <w:i/>
          <w:szCs w:val="28"/>
        </w:rPr>
        <w:t xml:space="preserve">.  </w:t>
      </w:r>
      <w:r w:rsidRPr="00093838">
        <w:rPr>
          <w:szCs w:val="28"/>
        </w:rPr>
        <w:t>Развитие традиций отечественной сатиры в творчестве Аверченко, Н. Тэффи, Саши Черного; дон Аминадо. Темы мотивы сатирической новеллистки А. Аверченко дореволюционного и эмигрантского периода («Дюжина ножей в спин у революции»). Мастерство Писателя в выборе  приемов комического.</w:t>
      </w:r>
    </w:p>
    <w:p w:rsidR="006D119B" w:rsidRPr="00E5392F" w:rsidRDefault="006D119B" w:rsidP="006D119B">
      <w:pPr>
        <w:spacing w:line="240" w:lineRule="auto"/>
        <w:ind w:firstLine="425"/>
        <w:jc w:val="center"/>
        <w:rPr>
          <w:i/>
          <w:szCs w:val="28"/>
        </w:rPr>
      </w:pPr>
      <w:r w:rsidRPr="00E5392F">
        <w:rPr>
          <w:i/>
          <w:szCs w:val="28"/>
        </w:rPr>
        <w:t>У литературной карты  России</w:t>
      </w:r>
    </w:p>
    <w:p w:rsidR="006D119B" w:rsidRDefault="006D119B" w:rsidP="00952297">
      <w:pPr>
        <w:spacing w:line="240" w:lineRule="auto"/>
        <w:ind w:firstLine="425"/>
        <w:rPr>
          <w:i/>
          <w:szCs w:val="28"/>
        </w:rPr>
      </w:pPr>
      <w:r w:rsidRPr="00093838">
        <w:rPr>
          <w:szCs w:val="28"/>
        </w:rPr>
        <w:t>Обзор    творчества    М.М. Пришвина, М.А. Волошина, В.К. Арсеньева   - по выбору учителя е и учащихся. Феномен «сгущения добра», идея жизнетворчества в прозе М. Пришви</w:t>
      </w:r>
      <w:r w:rsidRPr="00093838">
        <w:rPr>
          <w:szCs w:val="28"/>
        </w:rPr>
        <w:softHyphen/>
        <w:t>на. Отражение «узла мировых драм» в поэтическом творчеств</w:t>
      </w:r>
      <w:r>
        <w:rPr>
          <w:szCs w:val="28"/>
        </w:rPr>
        <w:t>е М. Волошина. Этнографическая про</w:t>
      </w:r>
      <w:r w:rsidRPr="00093838">
        <w:rPr>
          <w:szCs w:val="28"/>
        </w:rPr>
        <w:t>за В. Арсеньева.</w:t>
      </w:r>
    </w:p>
    <w:p w:rsidR="006D119B" w:rsidRPr="00E5392F" w:rsidRDefault="006D119B" w:rsidP="006D119B">
      <w:pPr>
        <w:spacing w:line="240" w:lineRule="auto"/>
        <w:ind w:firstLine="425"/>
        <w:jc w:val="center"/>
        <w:rPr>
          <w:i/>
          <w:szCs w:val="28"/>
        </w:rPr>
      </w:pPr>
      <w:r w:rsidRPr="00E5392F">
        <w:rPr>
          <w:i/>
          <w:szCs w:val="28"/>
        </w:rPr>
        <w:t>Октябрьская  революция и  литературный  процесс    20-х  годов</w:t>
      </w:r>
    </w:p>
    <w:p w:rsidR="006D119B" w:rsidRDefault="006D119B" w:rsidP="006D119B">
      <w:pPr>
        <w:spacing w:line="240" w:lineRule="auto"/>
        <w:ind w:firstLine="425"/>
        <w:rPr>
          <w:szCs w:val="28"/>
        </w:rPr>
      </w:pPr>
      <w:r w:rsidRPr="00093838">
        <w:rPr>
          <w:szCs w:val="28"/>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w:t>
      </w:r>
    </w:p>
    <w:p w:rsidR="006D119B" w:rsidRPr="00093838" w:rsidRDefault="006D119B" w:rsidP="006D119B">
      <w:pPr>
        <w:spacing w:line="240" w:lineRule="auto"/>
        <w:ind w:firstLine="425"/>
        <w:rPr>
          <w:szCs w:val="28"/>
        </w:rPr>
      </w:pPr>
      <w:r w:rsidRPr="00E5392F">
        <w:rPr>
          <w:i/>
          <w:szCs w:val="28"/>
        </w:rPr>
        <w:t>Литературные группировки,</w:t>
      </w:r>
      <w:r w:rsidRPr="00093838">
        <w:rPr>
          <w:szCs w:val="28"/>
        </w:rPr>
        <w:t xml:space="preserve"> возникшие после Октябри 1917 года (Пролеткульт, «Кузница», АЕФ, конструктивизм имажинизм, «Перевал», «Серапионовы братья» и др.).</w:t>
      </w:r>
    </w:p>
    <w:p w:rsidR="006D119B" w:rsidRPr="00093838" w:rsidRDefault="006D119B" w:rsidP="006D119B">
      <w:pPr>
        <w:spacing w:line="240" w:lineRule="auto"/>
        <w:ind w:firstLine="425"/>
        <w:rPr>
          <w:szCs w:val="28"/>
        </w:rPr>
      </w:pPr>
      <w:r>
        <w:rPr>
          <w:i/>
          <w:szCs w:val="28"/>
        </w:rPr>
        <w:t>Возникновение «гнезд рассеяния</w:t>
      </w:r>
      <w:r w:rsidRPr="00E5392F">
        <w:rPr>
          <w:i/>
          <w:szCs w:val="28"/>
        </w:rPr>
        <w:t>»</w:t>
      </w:r>
      <w:r w:rsidRPr="00093838">
        <w:rPr>
          <w:szCs w:val="28"/>
        </w:rPr>
        <w:t xml:space="preserve"> эмигрантской части «расколотой лиры» (отъезд за границу И. Бунина, И. Шмелева, А. Ремизова, Г. Иванова, Б. Зайцева, М. Цветаевой, А. Аверченко и др.).</w:t>
      </w:r>
    </w:p>
    <w:p w:rsidR="006D119B" w:rsidRPr="00093838" w:rsidRDefault="006D119B" w:rsidP="006D119B">
      <w:pPr>
        <w:spacing w:line="240" w:lineRule="auto"/>
        <w:ind w:firstLine="425"/>
        <w:rPr>
          <w:szCs w:val="28"/>
        </w:rPr>
      </w:pPr>
      <w:r w:rsidRPr="00E5392F">
        <w:rPr>
          <w:i/>
          <w:szCs w:val="28"/>
        </w:rPr>
        <w:t>Тема Родины и революции</w:t>
      </w:r>
      <w:r w:rsidRPr="00093838">
        <w:rPr>
          <w:szCs w:val="28"/>
        </w:rPr>
        <w:t xml:space="preserve"> в произведениях писателей «новой волны» («Чапаев» Д. Фурманова,  «Разгром» А.Фадеева, «Конармия» И. Бабеля, «Донские рассказы» М.Шолохова, «Сорок первый» Б. Лавренева и др.).</w:t>
      </w:r>
    </w:p>
    <w:p w:rsidR="006D119B" w:rsidRDefault="006D119B" w:rsidP="006D119B">
      <w:pPr>
        <w:spacing w:line="240" w:lineRule="auto"/>
        <w:ind w:firstLine="425"/>
        <w:rPr>
          <w:szCs w:val="28"/>
        </w:rPr>
      </w:pPr>
      <w:r w:rsidRPr="00E5392F">
        <w:rPr>
          <w:i/>
          <w:szCs w:val="28"/>
        </w:rPr>
        <w:t>Развитие жанра антиутопии</w:t>
      </w:r>
      <w:r w:rsidRPr="00093838">
        <w:rPr>
          <w:szCs w:val="28"/>
        </w:rPr>
        <w:t xml:space="preserve"> в романах Е. Замятина «Мы» и А. Платонова «Чевенгур». Развенчание идеи «социального рая на земле», утверждение ценности человеческой «единицы». </w:t>
      </w:r>
    </w:p>
    <w:p w:rsidR="006D119B" w:rsidRDefault="006D119B" w:rsidP="00952297">
      <w:pPr>
        <w:spacing w:line="240" w:lineRule="auto"/>
        <w:ind w:firstLine="425"/>
        <w:rPr>
          <w:i/>
          <w:szCs w:val="28"/>
        </w:rPr>
      </w:pPr>
      <w:r w:rsidRPr="00E5392F">
        <w:rPr>
          <w:i/>
          <w:szCs w:val="28"/>
        </w:rPr>
        <w:t>Юмористическая проза 20-х годов.</w:t>
      </w:r>
      <w:r w:rsidRPr="00093838">
        <w:rPr>
          <w:szCs w:val="28"/>
        </w:rPr>
        <w:t xml:space="preserve"> Стилистическая яр</w:t>
      </w:r>
      <w:r w:rsidRPr="00093838">
        <w:rPr>
          <w:szCs w:val="28"/>
        </w:rPr>
        <w:softHyphen/>
        <w:t>кость и сатирическая заостренность новеллистического сказа М. Зощенко (рассказы 20-х гг.). Сатира с философским подтек</w:t>
      </w:r>
      <w:r w:rsidRPr="00093838">
        <w:rPr>
          <w:szCs w:val="28"/>
        </w:rPr>
        <w:softHyphen/>
        <w:t>стом в романах И. Ильфа и Е. Петрова «Двенадцать стульев» и «Золотой теленок».</w:t>
      </w:r>
    </w:p>
    <w:p w:rsidR="006D119B" w:rsidRPr="00E5392F" w:rsidRDefault="006D119B" w:rsidP="006D119B">
      <w:pPr>
        <w:spacing w:line="240" w:lineRule="auto"/>
        <w:ind w:firstLine="425"/>
        <w:rPr>
          <w:i/>
          <w:szCs w:val="28"/>
        </w:rPr>
      </w:pPr>
      <w:r w:rsidRPr="00E5392F">
        <w:rPr>
          <w:i/>
          <w:szCs w:val="28"/>
        </w:rPr>
        <w:t>В.В. Маяковский</w:t>
      </w:r>
      <w:r>
        <w:rPr>
          <w:i/>
          <w:szCs w:val="28"/>
        </w:rPr>
        <w:t xml:space="preserve">. </w:t>
      </w:r>
      <w:r w:rsidRPr="00093838">
        <w:rPr>
          <w:szCs w:val="28"/>
        </w:rPr>
        <w:t>Стихотворения:  «А вы могли бы?..»,   «Ночь»,   «Нате!», «Послушайте!»,   «Скрипка и немножко нервно...»,  «О дря</w:t>
      </w:r>
      <w:r w:rsidRPr="00093838">
        <w:rPr>
          <w:szCs w:val="28"/>
        </w:rPr>
        <w:softHyphen/>
        <w:t>ни», «Прозаседавшиеся», «Разговор с фининспектором о по</w:t>
      </w:r>
      <w:r w:rsidRPr="00093838">
        <w:rPr>
          <w:szCs w:val="28"/>
        </w:rPr>
        <w:softHyphen/>
        <w:t>эзии», «Лиличка», «Юбилейное» и др. по выбору.</w:t>
      </w:r>
    </w:p>
    <w:p w:rsidR="006D119B" w:rsidRPr="00093838" w:rsidRDefault="006D119B" w:rsidP="006D119B">
      <w:pPr>
        <w:spacing w:line="240" w:lineRule="auto"/>
        <w:ind w:firstLine="425"/>
        <w:rPr>
          <w:szCs w:val="28"/>
        </w:rPr>
      </w:pPr>
      <w:r w:rsidRPr="00093838">
        <w:rPr>
          <w:szCs w:val="28"/>
        </w:rPr>
        <w:t xml:space="preserve">Тема поэта и толпы в ранней лирике В.В. Маяковского. Город как «цивилизация одиночества» в лирике поэта. Тема «художник и революция», ее </w:t>
      </w:r>
      <w:r w:rsidRPr="00093838">
        <w:rPr>
          <w:szCs w:val="28"/>
        </w:rPr>
        <w:lastRenderedPageBreak/>
        <w:t>образное воплощение в лирике поэта. Отражение «гримас» нового быта в сатирических произведениях. Специфика традиционной темы поэта и поэ</w:t>
      </w:r>
      <w:r w:rsidRPr="00093838">
        <w:rPr>
          <w:szCs w:val="28"/>
        </w:rPr>
        <w:softHyphen/>
        <w:t>зии в лирике В.В. Маяковского. Новаторство поэта в обла</w:t>
      </w:r>
      <w:r w:rsidRPr="00093838">
        <w:rPr>
          <w:szCs w:val="28"/>
        </w:rPr>
        <w:softHyphen/>
        <w:t>сти художественной формы.</w:t>
      </w:r>
    </w:p>
    <w:p w:rsidR="006D119B" w:rsidRDefault="006D119B" w:rsidP="00952297">
      <w:pPr>
        <w:spacing w:line="240" w:lineRule="auto"/>
        <w:ind w:firstLine="425"/>
        <w:rPr>
          <w:i/>
          <w:szCs w:val="28"/>
        </w:rPr>
      </w:pPr>
      <w:r w:rsidRPr="00093838">
        <w:rPr>
          <w:szCs w:val="28"/>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rsidR="006D119B" w:rsidRPr="00E5392F" w:rsidRDefault="006D119B" w:rsidP="006D119B">
      <w:pPr>
        <w:spacing w:line="240" w:lineRule="auto"/>
        <w:ind w:firstLine="425"/>
        <w:rPr>
          <w:i/>
          <w:szCs w:val="28"/>
        </w:rPr>
      </w:pPr>
      <w:r w:rsidRPr="00E5392F">
        <w:rPr>
          <w:i/>
          <w:szCs w:val="28"/>
        </w:rPr>
        <w:t>С.А. Есенин</w:t>
      </w:r>
      <w:r>
        <w:rPr>
          <w:i/>
          <w:szCs w:val="28"/>
        </w:rPr>
        <w:t xml:space="preserve">. </w:t>
      </w:r>
      <w:r w:rsidRPr="00093838">
        <w:rPr>
          <w:szCs w:val="28"/>
        </w:rPr>
        <w:t>Стихотворения: «Той ты, Русь, моя родная!..», «Не бро</w:t>
      </w:r>
      <w:r w:rsidRPr="00093838">
        <w:rPr>
          <w:szCs w:val="28"/>
        </w:rPr>
        <w:softHyphen/>
        <w:t>дить, не мять в кустах багряных...», «Мы теперь уходим по</w:t>
      </w:r>
      <w:r w:rsidRPr="00093838">
        <w:rPr>
          <w:szCs w:val="28"/>
        </w:rPr>
        <w:softHyphen/>
        <w:t>немногу...», «Спит ковыль...», «Чую радуницу Божью...», «Над темной прядью перелесиц... », «В том краю, где желтая крапива...», «Собаке Качалова», «Шаганэ ты моя, Шаганэ...», «Не жалею, не зову, не плачу...», «Русь советская» и др. по выбору.</w:t>
      </w:r>
    </w:p>
    <w:p w:rsidR="006D119B" w:rsidRPr="00093838" w:rsidRDefault="006D119B" w:rsidP="006D119B">
      <w:pPr>
        <w:spacing w:line="240" w:lineRule="auto"/>
        <w:ind w:firstLine="425"/>
        <w:rPr>
          <w:szCs w:val="28"/>
        </w:rPr>
      </w:pPr>
      <w:r w:rsidRPr="00093838">
        <w:rPr>
          <w:szCs w:val="28"/>
        </w:rPr>
        <w:t>Природа родного края и образ Руси в лирике С.А. Есенина. Религиозные мотивы в ранней лирике поэта. Трагическое про</w:t>
      </w:r>
      <w:r w:rsidRPr="00093838">
        <w:rPr>
          <w:szCs w:val="28"/>
        </w:rPr>
        <w:softHyphen/>
        <w:t>тивостояние города и деревни в лирике 20-х годов. Любовная тема в поэзии С.А. Есенина. Богатство поэтической речи, на</w:t>
      </w:r>
      <w:r w:rsidRPr="00093838">
        <w:rPr>
          <w:szCs w:val="28"/>
        </w:rPr>
        <w:softHyphen/>
        <w:t>родно-песенное начало, философичность как основные черты есенинской поэтики.</w:t>
      </w:r>
    </w:p>
    <w:p w:rsidR="006D119B" w:rsidRPr="00093838" w:rsidRDefault="006D119B" w:rsidP="006D119B">
      <w:pPr>
        <w:spacing w:line="240" w:lineRule="auto"/>
        <w:ind w:firstLine="425"/>
        <w:rPr>
          <w:szCs w:val="28"/>
        </w:rPr>
      </w:pPr>
      <w:r w:rsidRPr="00093838">
        <w:rPr>
          <w:szCs w:val="28"/>
        </w:rPr>
        <w:t>Поэмы:   «Пугачев», «Анна Снегина».</w:t>
      </w:r>
    </w:p>
    <w:p w:rsidR="006D119B" w:rsidRPr="00093838" w:rsidRDefault="006D119B" w:rsidP="006D119B">
      <w:pPr>
        <w:spacing w:line="240" w:lineRule="auto"/>
        <w:ind w:firstLine="425"/>
        <w:rPr>
          <w:szCs w:val="28"/>
        </w:rPr>
      </w:pPr>
      <w:r w:rsidRPr="00093838">
        <w:rPr>
          <w:szCs w:val="28"/>
        </w:rPr>
        <w:t>Поэзия «русского бунта» и драма мятежной души в драматической поэме «Пугачев». Созвучность проблематики поэмы революционной эпохе.</w:t>
      </w:r>
    </w:p>
    <w:p w:rsidR="006D119B" w:rsidRDefault="006D119B" w:rsidP="00952297">
      <w:pPr>
        <w:spacing w:line="240" w:lineRule="auto"/>
        <w:ind w:firstLine="425"/>
        <w:rPr>
          <w:i/>
          <w:szCs w:val="28"/>
        </w:rPr>
      </w:pPr>
      <w:r w:rsidRPr="00093838">
        <w:rPr>
          <w:szCs w:val="28"/>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6D119B" w:rsidRPr="00E5392F" w:rsidRDefault="006D119B" w:rsidP="006D119B">
      <w:pPr>
        <w:spacing w:line="240" w:lineRule="auto"/>
        <w:ind w:firstLine="425"/>
        <w:jc w:val="center"/>
        <w:rPr>
          <w:i/>
          <w:szCs w:val="28"/>
        </w:rPr>
      </w:pPr>
      <w:r w:rsidRPr="00E5392F">
        <w:rPr>
          <w:i/>
          <w:szCs w:val="28"/>
        </w:rPr>
        <w:t>Литературный процесс 30-х — начала 40-х годов</w:t>
      </w:r>
    </w:p>
    <w:p w:rsidR="006D119B" w:rsidRPr="00093838" w:rsidRDefault="006D119B" w:rsidP="006D119B">
      <w:pPr>
        <w:spacing w:line="240" w:lineRule="auto"/>
        <w:ind w:firstLine="425"/>
        <w:rPr>
          <w:szCs w:val="28"/>
        </w:rPr>
      </w:pPr>
      <w:r w:rsidRPr="00093838">
        <w:rPr>
          <w:szCs w:val="28"/>
        </w:rPr>
        <w:t>Духовная атмосфера деся</w:t>
      </w:r>
      <w:r w:rsidR="00776CB4">
        <w:rPr>
          <w:szCs w:val="28"/>
        </w:rPr>
        <w:t>тилетия и ее отражение в литера</w:t>
      </w:r>
      <w:r w:rsidRPr="00093838">
        <w:rPr>
          <w:szCs w:val="28"/>
        </w:rPr>
        <w:t>туре и искусстве. Сложное единство оптимизма и горечи, иде</w:t>
      </w:r>
      <w:r w:rsidRPr="00093838">
        <w:rPr>
          <w:szCs w:val="28"/>
        </w:rPr>
        <w:softHyphen/>
        <w:t>ализма и страха, возвышен</w:t>
      </w:r>
      <w:r w:rsidR="00776CB4">
        <w:rPr>
          <w:szCs w:val="28"/>
        </w:rPr>
        <w:t>ия человека труда и бюрократиза</w:t>
      </w:r>
      <w:r w:rsidRPr="00093838">
        <w:rPr>
          <w:szCs w:val="28"/>
        </w:rPr>
        <w:t>ции власти.</w:t>
      </w:r>
    </w:p>
    <w:p w:rsidR="006D119B" w:rsidRPr="00093838" w:rsidRDefault="006D119B" w:rsidP="006D119B">
      <w:pPr>
        <w:spacing w:line="240" w:lineRule="auto"/>
        <w:ind w:firstLine="425"/>
        <w:rPr>
          <w:szCs w:val="28"/>
        </w:rPr>
      </w:pPr>
      <w:r w:rsidRPr="00E5392F">
        <w:rPr>
          <w:i/>
          <w:szCs w:val="28"/>
        </w:rPr>
        <w:t>Рождение новой песенно-лирической ситуации.</w:t>
      </w:r>
      <w:r w:rsidRPr="00093838">
        <w:rPr>
          <w:szCs w:val="28"/>
        </w:rPr>
        <w:t xml:space="preserve"> Героини стихотворений П. Васильева и М. Исаковского (символиче</w:t>
      </w:r>
      <w:r w:rsidRPr="00093838">
        <w:rPr>
          <w:szCs w:val="28"/>
        </w:rPr>
        <w:softHyphen/>
        <w:t>ский образ России — Родины). Лирика Б. Корнилова, Дм. Кедрина, М. Светлова, А. Жарова и др.</w:t>
      </w:r>
    </w:p>
    <w:p w:rsidR="006D119B" w:rsidRPr="00093838" w:rsidRDefault="006D119B" w:rsidP="006D119B">
      <w:pPr>
        <w:spacing w:line="240" w:lineRule="auto"/>
        <w:ind w:firstLine="425"/>
        <w:rPr>
          <w:szCs w:val="28"/>
        </w:rPr>
      </w:pPr>
      <w:r w:rsidRPr="00E5392F">
        <w:rPr>
          <w:i/>
          <w:szCs w:val="28"/>
        </w:rPr>
        <w:t>Литература на стройке:</w:t>
      </w:r>
      <w:r w:rsidRPr="00093838">
        <w:rPr>
          <w:szCs w:val="28"/>
        </w:rPr>
        <w:t xml:space="preserve"> произведения 30-х годов о лю</w:t>
      </w:r>
      <w:r w:rsidRPr="00093838">
        <w:rPr>
          <w:szCs w:val="28"/>
        </w:rPr>
        <w:softHyphen/>
        <w:t>дях труда («Энергия» Ф. Гладкова, «Соть» Л. Леонова, «Ги</w:t>
      </w:r>
      <w:r w:rsidRPr="00093838">
        <w:rPr>
          <w:szCs w:val="28"/>
        </w:rPr>
        <w:softHyphen/>
        <w:t>дроцентраль» М. Шагинян, «Время, вперед!» В. Катаева, «Люди из захолустья» А. Малышкина и др.).</w:t>
      </w:r>
    </w:p>
    <w:p w:rsidR="006D119B" w:rsidRPr="00093838" w:rsidRDefault="006D119B" w:rsidP="006D119B">
      <w:pPr>
        <w:spacing w:line="240" w:lineRule="auto"/>
        <w:ind w:firstLine="425"/>
        <w:rPr>
          <w:szCs w:val="28"/>
        </w:rPr>
      </w:pPr>
      <w:r w:rsidRPr="00E5392F">
        <w:rPr>
          <w:i/>
          <w:szCs w:val="28"/>
        </w:rPr>
        <w:t>Драматургия:</w:t>
      </w:r>
      <w:r w:rsidRPr="00093838">
        <w:rPr>
          <w:szCs w:val="28"/>
        </w:rPr>
        <w:t xml:space="preserve"> «Чужой ребенок» В. Шкваркина, «Таня» А. Арбузова.</w:t>
      </w:r>
    </w:p>
    <w:p w:rsidR="006D119B" w:rsidRPr="00093838" w:rsidRDefault="006D119B" w:rsidP="006D119B">
      <w:pPr>
        <w:spacing w:line="240" w:lineRule="auto"/>
        <w:ind w:firstLine="425"/>
        <w:rPr>
          <w:szCs w:val="28"/>
        </w:rPr>
      </w:pPr>
      <w:r w:rsidRPr="00093838">
        <w:rPr>
          <w:szCs w:val="28"/>
        </w:rPr>
        <w:t>Человеческий и творческий подвиг Н. Островского. Уни</w:t>
      </w:r>
      <w:r w:rsidRPr="00093838">
        <w:rPr>
          <w:szCs w:val="28"/>
        </w:rPr>
        <w:softHyphen/>
        <w:t>кальность и полемическая заостренность образа Павла Корча</w:t>
      </w:r>
      <w:r w:rsidRPr="00093838">
        <w:rPr>
          <w:szCs w:val="28"/>
        </w:rPr>
        <w:softHyphen/>
        <w:t>гина в романе «Как закалялась сталь».</w:t>
      </w:r>
    </w:p>
    <w:p w:rsidR="006D119B" w:rsidRPr="00093838" w:rsidRDefault="006D119B" w:rsidP="006D119B">
      <w:pPr>
        <w:spacing w:line="240" w:lineRule="auto"/>
        <w:ind w:firstLine="425"/>
        <w:rPr>
          <w:szCs w:val="28"/>
        </w:rPr>
      </w:pPr>
      <w:r w:rsidRPr="00E5392F">
        <w:rPr>
          <w:i/>
          <w:szCs w:val="28"/>
        </w:rPr>
        <w:t>Тема коллективизации в литературе</w:t>
      </w:r>
      <w:r w:rsidRPr="00093838">
        <w:rPr>
          <w:szCs w:val="28"/>
        </w:rPr>
        <w:t>. Трагическая судьба Клюева и поэтов «крестьянской купницы». Поэма А. Твардовского «Страна Муравия» и роман М. Шолохова «Поднятаяцелина». Первый съезд Союза писателей СССР и его общественно-историческое значение.</w:t>
      </w:r>
    </w:p>
    <w:p w:rsidR="006D119B" w:rsidRDefault="006D119B" w:rsidP="00952297">
      <w:pPr>
        <w:spacing w:line="240" w:lineRule="auto"/>
        <w:ind w:firstLine="425"/>
        <w:rPr>
          <w:i/>
          <w:szCs w:val="28"/>
        </w:rPr>
      </w:pPr>
      <w:r w:rsidRPr="00E5392F">
        <w:rPr>
          <w:i/>
          <w:szCs w:val="28"/>
        </w:rPr>
        <w:lastRenderedPageBreak/>
        <w:t>Эмигрантская «ветвь» русской литературы в 30-е годы.</w:t>
      </w:r>
      <w:r w:rsidRPr="00093838">
        <w:rPr>
          <w:szCs w:val="28"/>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Чернинской, Г. Адамовича и др.</w:t>
      </w:r>
    </w:p>
    <w:p w:rsidR="006D119B" w:rsidRDefault="006D119B" w:rsidP="00952297">
      <w:pPr>
        <w:spacing w:line="240" w:lineRule="auto"/>
        <w:ind w:firstLine="425"/>
        <w:rPr>
          <w:szCs w:val="28"/>
        </w:rPr>
      </w:pPr>
      <w:r w:rsidRPr="00E5392F">
        <w:rPr>
          <w:i/>
          <w:szCs w:val="28"/>
        </w:rPr>
        <w:t>О.Э. Мандельштам</w:t>
      </w:r>
      <w:r>
        <w:rPr>
          <w:i/>
          <w:szCs w:val="28"/>
        </w:rPr>
        <w:t xml:space="preserve">. </w:t>
      </w:r>
      <w:r w:rsidRPr="00093838">
        <w:rPr>
          <w:szCs w:val="28"/>
        </w:rPr>
        <w:t>Стихотворения: «Заснула чернь. Зияет площадь аркой...», «На розвальнях, уложенных соломой...», «Эпиграмма», «За гремучую доблесть грядущих веков... » и др. Истоки поэтического творчества. Близость к акмеизму. Исто</w:t>
      </w:r>
      <w:r w:rsidRPr="00093838">
        <w:rPr>
          <w:szCs w:val="28"/>
        </w:rPr>
        <w:softHyphen/>
        <w:t>рическая тема в лирике Мандельштама. Осмысление времени и противостояние «веку-волкодаву». Художественное мастер</w:t>
      </w:r>
      <w:r w:rsidRPr="00093838">
        <w:rPr>
          <w:szCs w:val="28"/>
        </w:rPr>
        <w:softHyphen/>
        <w:t>ство поэта.</w:t>
      </w:r>
    </w:p>
    <w:p w:rsidR="006D119B" w:rsidRDefault="006D119B" w:rsidP="00952297">
      <w:pPr>
        <w:spacing w:line="240" w:lineRule="auto"/>
        <w:ind w:firstLine="425"/>
        <w:rPr>
          <w:i/>
          <w:szCs w:val="28"/>
        </w:rPr>
      </w:pPr>
      <w:r w:rsidRPr="00E5392F">
        <w:rPr>
          <w:i/>
          <w:szCs w:val="28"/>
        </w:rPr>
        <w:t>А.Н. Толстой</w:t>
      </w:r>
      <w:r>
        <w:rPr>
          <w:i/>
          <w:szCs w:val="28"/>
        </w:rPr>
        <w:t xml:space="preserve">. </w:t>
      </w:r>
      <w:r w:rsidRPr="00093838">
        <w:rPr>
          <w:szCs w:val="28"/>
        </w:rPr>
        <w:t>Роман «Петр Первый». Основные этапы становления исторической личности, черты национального характера в образе Петра. Образы сподвижников царя и про</w:t>
      </w:r>
      <w:r w:rsidRPr="00093838">
        <w:rPr>
          <w:szCs w:val="28"/>
        </w:rPr>
        <w:softHyphen/>
        <w:t>тивников петровских преобразований. Проблемы народа и власти, личности и истории в художественной концепции авто</w:t>
      </w:r>
      <w:r w:rsidRPr="00093838">
        <w:rPr>
          <w:szCs w:val="28"/>
        </w:rPr>
        <w:softHyphen/>
        <w:t>ра. Жанровое, композиционное и стилистико-языковое свое</w:t>
      </w:r>
      <w:r w:rsidRPr="00093838">
        <w:rPr>
          <w:szCs w:val="28"/>
        </w:rPr>
        <w:softHyphen/>
        <w:t>образие романа.</w:t>
      </w:r>
    </w:p>
    <w:p w:rsidR="006D119B" w:rsidRPr="00E5392F" w:rsidRDefault="006D119B" w:rsidP="006D119B">
      <w:pPr>
        <w:spacing w:line="240" w:lineRule="auto"/>
        <w:ind w:firstLine="425"/>
        <w:rPr>
          <w:i/>
          <w:szCs w:val="28"/>
        </w:rPr>
      </w:pPr>
      <w:r w:rsidRPr="00E5392F">
        <w:rPr>
          <w:i/>
          <w:szCs w:val="28"/>
        </w:rPr>
        <w:t>М.А. Шолохов</w:t>
      </w:r>
      <w:r>
        <w:rPr>
          <w:i/>
          <w:szCs w:val="28"/>
        </w:rPr>
        <w:t xml:space="preserve">. </w:t>
      </w:r>
      <w:r w:rsidRPr="00093838">
        <w:rPr>
          <w:szCs w:val="28"/>
        </w:rPr>
        <w:t>Роман-эпопея «Тихий Дон».</w:t>
      </w:r>
    </w:p>
    <w:p w:rsidR="006D119B" w:rsidRDefault="006D119B" w:rsidP="00952297">
      <w:pPr>
        <w:spacing w:line="240" w:lineRule="auto"/>
        <w:ind w:firstLine="425"/>
        <w:rPr>
          <w:szCs w:val="28"/>
        </w:rPr>
      </w:pPr>
      <w:r w:rsidRPr="00093838">
        <w:rPr>
          <w:szCs w:val="28"/>
        </w:rPr>
        <w:t>Историческая широта и масштабность шолоховского эпо</w:t>
      </w:r>
      <w:r w:rsidRPr="00093838">
        <w:rPr>
          <w:szCs w:val="28"/>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093838">
        <w:rPr>
          <w:szCs w:val="28"/>
        </w:rPr>
        <w:softHyphen/>
        <w:t>ховского романа-эпопеи.</w:t>
      </w:r>
    </w:p>
    <w:p w:rsidR="006D119B" w:rsidRPr="00E5392F" w:rsidRDefault="006D119B" w:rsidP="006D119B">
      <w:pPr>
        <w:spacing w:line="240" w:lineRule="auto"/>
        <w:ind w:firstLine="425"/>
        <w:rPr>
          <w:i/>
          <w:szCs w:val="28"/>
        </w:rPr>
      </w:pPr>
      <w:r w:rsidRPr="00E5392F">
        <w:rPr>
          <w:i/>
          <w:szCs w:val="28"/>
        </w:rPr>
        <w:t>М.А. Булгаков</w:t>
      </w:r>
      <w:r>
        <w:rPr>
          <w:i/>
          <w:szCs w:val="28"/>
        </w:rPr>
        <w:t xml:space="preserve">. </w:t>
      </w:r>
      <w:r w:rsidRPr="00093838">
        <w:rPr>
          <w:szCs w:val="28"/>
        </w:rPr>
        <w:t>Романы: «Белая гвардия», «Мастер и Маргарита» — по выбору.</w:t>
      </w:r>
    </w:p>
    <w:p w:rsidR="006D119B" w:rsidRPr="00093838" w:rsidRDefault="006D119B" w:rsidP="006D119B">
      <w:pPr>
        <w:spacing w:line="240" w:lineRule="auto"/>
        <w:ind w:firstLine="425"/>
        <w:rPr>
          <w:szCs w:val="28"/>
        </w:rPr>
      </w:pPr>
      <w:r w:rsidRPr="00093838">
        <w:rPr>
          <w:szCs w:val="28"/>
        </w:rPr>
        <w:t>Многослойность историчес</w:t>
      </w:r>
      <w:r w:rsidR="005A72E3">
        <w:rPr>
          <w:szCs w:val="28"/>
        </w:rPr>
        <w:t>кого пространства в «Белой гвар</w:t>
      </w:r>
      <w:r w:rsidRPr="00093838">
        <w:rPr>
          <w:szCs w:val="28"/>
        </w:rPr>
        <w:t>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rsidR="006D119B" w:rsidRPr="00093838" w:rsidRDefault="006D119B" w:rsidP="006D119B">
      <w:pPr>
        <w:spacing w:line="240" w:lineRule="auto"/>
        <w:ind w:firstLine="425"/>
        <w:rPr>
          <w:szCs w:val="28"/>
        </w:rPr>
      </w:pPr>
      <w:r w:rsidRPr="00093838">
        <w:rPr>
          <w:szCs w:val="28"/>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w:t>
      </w:r>
      <w:r w:rsidRPr="00093838">
        <w:rPr>
          <w:szCs w:val="28"/>
        </w:rPr>
        <w:softHyphen/>
        <w:t>ность связи любви и творчества в проблематике «Мастера и Маргариты». Путь Ивана Бездомного в обретении Родины.</w:t>
      </w:r>
    </w:p>
    <w:p w:rsidR="006D119B" w:rsidRPr="00E5392F" w:rsidRDefault="006D119B" w:rsidP="006D119B">
      <w:pPr>
        <w:spacing w:line="240" w:lineRule="auto"/>
        <w:ind w:firstLine="425"/>
        <w:rPr>
          <w:i/>
          <w:szCs w:val="28"/>
        </w:rPr>
      </w:pPr>
      <w:r w:rsidRPr="00E5392F">
        <w:rPr>
          <w:i/>
          <w:szCs w:val="28"/>
        </w:rPr>
        <w:t>Б.Л. Пастернак</w:t>
      </w:r>
      <w:r>
        <w:rPr>
          <w:i/>
          <w:szCs w:val="28"/>
        </w:rPr>
        <w:t xml:space="preserve">. </w:t>
      </w:r>
      <w:r w:rsidRPr="00093838">
        <w:rPr>
          <w:szCs w:val="28"/>
        </w:rPr>
        <w:t>Стихотворения: «Февраль. Достать Чернил и плакать», «Снег идет», «Плачущий сад», «В больнице», «Зимняя ночь», «Гамлет», «Во всем мне хочется дойти_ » «Быть знаменитым некрасиво...», «Определение поэзии», «Гефсиманский сад» и др. по выбору.</w:t>
      </w:r>
    </w:p>
    <w:p w:rsidR="006D119B" w:rsidRPr="00093838" w:rsidRDefault="006D119B" w:rsidP="006D119B">
      <w:pPr>
        <w:spacing w:line="240" w:lineRule="auto"/>
        <w:ind w:firstLine="425"/>
        <w:rPr>
          <w:szCs w:val="28"/>
        </w:rPr>
      </w:pPr>
      <w:r w:rsidRPr="00093838">
        <w:rPr>
          <w:szCs w:val="28"/>
        </w:rPr>
        <w:t>Единство человеческой души и стихии мира в лирике Б.Л. Пас</w:t>
      </w:r>
      <w:r w:rsidRPr="00093838">
        <w:rPr>
          <w:szCs w:val="28"/>
        </w:rPr>
        <w:softHyphen/>
        <w:t>тернака. Неразрывность связи человека и природы, их взаимо</w:t>
      </w:r>
      <w:r w:rsidRPr="00093838">
        <w:rPr>
          <w:szCs w:val="28"/>
        </w:rPr>
        <w:softHyphen/>
        <w:t xml:space="preserve">творчество. Любовь и поэзия, жизнь и смерть в философской концепции Б.Л. Пастернака. Трагизм </w:t>
      </w:r>
      <w:r w:rsidRPr="00093838">
        <w:rPr>
          <w:szCs w:val="28"/>
        </w:rPr>
        <w:lastRenderedPageBreak/>
        <w:t>гамлетовского противо</w:t>
      </w:r>
      <w:r w:rsidRPr="00093838">
        <w:rPr>
          <w:szCs w:val="28"/>
        </w:rPr>
        <w:softHyphen/>
        <w:t>стояния художника и эпохи в позднем творчестве поэта Метафо</w:t>
      </w:r>
      <w:r w:rsidRPr="00093838">
        <w:rPr>
          <w:szCs w:val="28"/>
        </w:rPr>
        <w:softHyphen/>
        <w:t>рическое богатство и образная яркость лирики Б.Л. Пастернака</w:t>
      </w:r>
    </w:p>
    <w:p w:rsidR="006D119B" w:rsidRPr="00093838" w:rsidRDefault="006D119B" w:rsidP="006D119B">
      <w:pPr>
        <w:spacing w:line="240" w:lineRule="auto"/>
        <w:ind w:firstLine="425"/>
        <w:rPr>
          <w:szCs w:val="28"/>
        </w:rPr>
      </w:pPr>
      <w:r w:rsidRPr="00093838">
        <w:rPr>
          <w:szCs w:val="28"/>
        </w:rPr>
        <w:t>Роман   «Доктор Живаго».</w:t>
      </w:r>
    </w:p>
    <w:p w:rsidR="006D119B" w:rsidRDefault="006D119B" w:rsidP="00952297">
      <w:pPr>
        <w:spacing w:line="240" w:lineRule="auto"/>
        <w:ind w:firstLine="425"/>
        <w:rPr>
          <w:szCs w:val="28"/>
        </w:rPr>
      </w:pPr>
      <w:r w:rsidRPr="00093838">
        <w:rPr>
          <w:szCs w:val="28"/>
        </w:rPr>
        <w:t>Черты нового лирико-религиозного повествования в рома</w:t>
      </w:r>
      <w:r w:rsidRPr="00093838">
        <w:rPr>
          <w:szCs w:val="28"/>
        </w:rPr>
        <w:softHyphen/>
        <w:t>не Б.Л. Пастернака. Фигура Юрия Живаго и проблема интел</w:t>
      </w:r>
      <w:r w:rsidRPr="00093838">
        <w:rPr>
          <w:szCs w:val="28"/>
        </w:rPr>
        <w:softHyphen/>
        <w:t>лигенции и революции в романе. Нравственные искания героя, его отношение к революционной доктрине «переделки жиз</w:t>
      </w:r>
      <w:r w:rsidRPr="00093838">
        <w:rPr>
          <w:szCs w:val="28"/>
        </w:rPr>
        <w:softHyphen/>
        <w:t>ни». «Стихотворения Юрия Живаго» как финальный лириче</w:t>
      </w:r>
      <w:r w:rsidRPr="00093838">
        <w:rPr>
          <w:szCs w:val="28"/>
        </w:rPr>
        <w:softHyphen/>
        <w:t>ский аккорд повествования.</w:t>
      </w:r>
    </w:p>
    <w:p w:rsidR="006D119B" w:rsidRPr="00E5392F" w:rsidRDefault="006D119B" w:rsidP="006D119B">
      <w:pPr>
        <w:spacing w:line="240" w:lineRule="auto"/>
        <w:ind w:firstLine="425"/>
        <w:rPr>
          <w:i/>
          <w:szCs w:val="28"/>
        </w:rPr>
      </w:pPr>
      <w:r w:rsidRPr="00E5392F">
        <w:rPr>
          <w:i/>
          <w:szCs w:val="28"/>
        </w:rPr>
        <w:t>А.П. Платонов</w:t>
      </w:r>
      <w:r>
        <w:rPr>
          <w:i/>
          <w:szCs w:val="28"/>
        </w:rPr>
        <w:t xml:space="preserve">. </w:t>
      </w:r>
      <w:r w:rsidRPr="00093838">
        <w:rPr>
          <w:szCs w:val="28"/>
        </w:rPr>
        <w:t>Рассказы:   «Возвращение»,   «Июльская гроза»,  по</w:t>
      </w:r>
      <w:r>
        <w:rPr>
          <w:szCs w:val="28"/>
        </w:rPr>
        <w:t>вес</w:t>
      </w:r>
      <w:r w:rsidRPr="00093838">
        <w:rPr>
          <w:szCs w:val="28"/>
        </w:rPr>
        <w:t>т</w:t>
      </w:r>
      <w:r>
        <w:rPr>
          <w:szCs w:val="28"/>
        </w:rPr>
        <w:t>и:</w:t>
      </w:r>
      <w:r w:rsidRPr="00093838">
        <w:rPr>
          <w:szCs w:val="28"/>
        </w:rPr>
        <w:t xml:space="preserve"> «Сокровенный человек», «Котлован» — по выбору.</w:t>
      </w:r>
    </w:p>
    <w:p w:rsidR="006D119B" w:rsidRDefault="006D119B" w:rsidP="00952297">
      <w:pPr>
        <w:spacing w:line="240" w:lineRule="auto"/>
        <w:ind w:firstLine="425"/>
        <w:rPr>
          <w:szCs w:val="28"/>
        </w:rPr>
      </w:pPr>
      <w:r w:rsidRPr="00093838">
        <w:rPr>
          <w:szCs w:val="28"/>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«ключом   « слов-понятий в художественной системе писателя.</w:t>
      </w:r>
    </w:p>
    <w:p w:rsidR="006D119B" w:rsidRPr="00E5392F" w:rsidRDefault="006D119B" w:rsidP="006D119B">
      <w:pPr>
        <w:spacing w:line="240" w:lineRule="auto"/>
        <w:ind w:firstLine="425"/>
        <w:rPr>
          <w:i/>
          <w:szCs w:val="28"/>
        </w:rPr>
      </w:pPr>
      <w:r w:rsidRPr="00E5392F">
        <w:rPr>
          <w:i/>
          <w:szCs w:val="28"/>
        </w:rPr>
        <w:t>В.В. Набоков</w:t>
      </w:r>
      <w:r>
        <w:rPr>
          <w:i/>
          <w:szCs w:val="28"/>
        </w:rPr>
        <w:t xml:space="preserve">. </w:t>
      </w:r>
      <w:r w:rsidRPr="00093838">
        <w:rPr>
          <w:szCs w:val="28"/>
        </w:rPr>
        <w:t>Роман «Машенька».</w:t>
      </w:r>
    </w:p>
    <w:p w:rsidR="006D119B" w:rsidRPr="00093838" w:rsidRDefault="006D119B" w:rsidP="006D119B">
      <w:pPr>
        <w:spacing w:line="240" w:lineRule="auto"/>
        <w:ind w:firstLine="425"/>
        <w:rPr>
          <w:szCs w:val="28"/>
        </w:rPr>
      </w:pPr>
      <w:r w:rsidRPr="00093838">
        <w:rPr>
          <w:szCs w:val="28"/>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госпожи Дорн. Словесная пластика Набокова в раскрытии внутренней жизни героев и описания «вещного» быта. Горько-ироническое звучание финала романа.</w:t>
      </w:r>
    </w:p>
    <w:p w:rsidR="006D119B" w:rsidRPr="00E5392F" w:rsidRDefault="006D119B" w:rsidP="006D119B">
      <w:pPr>
        <w:spacing w:line="240" w:lineRule="auto"/>
        <w:ind w:firstLine="425"/>
        <w:jc w:val="center"/>
        <w:rPr>
          <w:i/>
          <w:szCs w:val="28"/>
        </w:rPr>
      </w:pPr>
      <w:r w:rsidRPr="00E5392F">
        <w:rPr>
          <w:i/>
          <w:szCs w:val="28"/>
        </w:rPr>
        <w:t>Литература  периода Великой  Отечественной  войны</w:t>
      </w:r>
    </w:p>
    <w:p w:rsidR="006D119B" w:rsidRDefault="006D119B" w:rsidP="006D119B">
      <w:pPr>
        <w:spacing w:line="240" w:lineRule="auto"/>
        <w:ind w:firstLine="425"/>
        <w:rPr>
          <w:szCs w:val="28"/>
        </w:rPr>
      </w:pPr>
      <w:r w:rsidRPr="00093838">
        <w:rPr>
          <w:szCs w:val="28"/>
        </w:rPr>
        <w:t xml:space="preserve">Отражение летописи военных лет в произведениях русских писателей. Публицистика времен войны (А. Толстой, Эренбург, Л. Леонов, О. Берггольц, В. Гроссман и др.). </w:t>
      </w:r>
    </w:p>
    <w:p w:rsidR="006D119B" w:rsidRPr="00FB1FAE" w:rsidRDefault="006D119B" w:rsidP="006D119B">
      <w:pPr>
        <w:spacing w:line="240" w:lineRule="auto"/>
        <w:ind w:firstLine="425"/>
        <w:rPr>
          <w:i/>
          <w:szCs w:val="28"/>
        </w:rPr>
      </w:pPr>
      <w:r w:rsidRPr="00FB1FAE">
        <w:rPr>
          <w:i/>
          <w:szCs w:val="28"/>
        </w:rPr>
        <w:t>Лирика военных лет</w:t>
      </w:r>
      <w:r w:rsidRPr="00093838">
        <w:rPr>
          <w:szCs w:val="28"/>
        </w:rPr>
        <w:t>. Песенная поэзия В. Лебедева-Кумача, Исаковского, Л. Ошанина, Е. Долматовского, А. Суркова, Фатьянова, К. Симонова. «Моабитские тетради» Мусы Джалиля.</w:t>
      </w:r>
    </w:p>
    <w:p w:rsidR="006D119B" w:rsidRPr="00093838" w:rsidRDefault="006D119B" w:rsidP="006D119B">
      <w:pPr>
        <w:spacing w:line="240" w:lineRule="auto"/>
        <w:ind w:firstLine="425"/>
        <w:rPr>
          <w:szCs w:val="28"/>
        </w:rPr>
      </w:pPr>
      <w:r w:rsidRPr="00FB1FAE">
        <w:rPr>
          <w:i/>
          <w:szCs w:val="28"/>
        </w:rPr>
        <w:t>Жанр поэмы в литературной летописи войны</w:t>
      </w:r>
      <w:r w:rsidRPr="00093838">
        <w:rPr>
          <w:szCs w:val="28"/>
        </w:rPr>
        <w:t xml:space="preserve">, («Зоя» Алигер, «Сын» П. Антокольского, «Двадцать восемь» Светлова и др.). Поэма А. Твардовского «Василий Теркин» как вершинное произведение времен войны. Прославление подвига народа и русского солдата в  «Книге про бойца». </w:t>
      </w:r>
    </w:p>
    <w:p w:rsidR="006D119B" w:rsidRPr="00093838" w:rsidRDefault="006D119B" w:rsidP="006D119B">
      <w:pPr>
        <w:spacing w:line="240" w:lineRule="auto"/>
        <w:ind w:firstLine="425"/>
        <w:rPr>
          <w:szCs w:val="28"/>
        </w:rPr>
      </w:pPr>
      <w:r w:rsidRPr="00FB1FAE">
        <w:rPr>
          <w:i/>
          <w:szCs w:val="28"/>
        </w:rPr>
        <w:t>Проза о войне.</w:t>
      </w:r>
      <w:r w:rsidRPr="00093838">
        <w:rPr>
          <w:szCs w:val="28"/>
        </w:rPr>
        <w:t xml:space="preserve">   «Дни и ночи» К. Симонова,   «Звезда» Казакевича, «Спутники» В. Пановой, «Молодая гвардия» Фадеева, «Повесть о настоящем человеке» Б. Полевого, «Судьба человека» М. Шолохова и др.</w:t>
      </w:r>
    </w:p>
    <w:p w:rsidR="006D119B" w:rsidRPr="00FB1FAE" w:rsidRDefault="006D119B" w:rsidP="006D119B">
      <w:pPr>
        <w:spacing w:line="240" w:lineRule="auto"/>
        <w:ind w:firstLine="425"/>
        <w:rPr>
          <w:i/>
          <w:szCs w:val="28"/>
        </w:rPr>
      </w:pPr>
      <w:r w:rsidRPr="00FB1FAE">
        <w:rPr>
          <w:i/>
          <w:szCs w:val="28"/>
        </w:rPr>
        <w:t>А.Т. Твардовский</w:t>
      </w:r>
      <w:r>
        <w:rPr>
          <w:i/>
          <w:szCs w:val="28"/>
        </w:rPr>
        <w:t xml:space="preserve">. </w:t>
      </w:r>
      <w:r w:rsidRPr="00093838">
        <w:rPr>
          <w:szCs w:val="28"/>
        </w:rPr>
        <w:t>Стихотворения: «Вся суть в одном-единственном завете», «О сущем», «Дробится рваный цоколь монумента...», знаю, никакой моей вины...», «Памяти матери», «Я сам дознаюсь, доищусь...», «В чем хочешь человечество вини...» и др. по выбору.</w:t>
      </w:r>
    </w:p>
    <w:p w:rsidR="006D119B" w:rsidRPr="00093838" w:rsidRDefault="006D119B" w:rsidP="006D119B">
      <w:pPr>
        <w:spacing w:line="240" w:lineRule="auto"/>
        <w:ind w:firstLine="425"/>
        <w:rPr>
          <w:szCs w:val="28"/>
        </w:rPr>
      </w:pPr>
      <w:r w:rsidRPr="00093838">
        <w:rPr>
          <w:szCs w:val="28"/>
        </w:rPr>
        <w:t xml:space="preserve">Доверительность и теплота лирической интонации Твардовского. Любовь к «правде сущей» как основной тио «лирического эпоса» художника. Память </w:t>
      </w:r>
      <w:r w:rsidRPr="00093838">
        <w:rPr>
          <w:szCs w:val="28"/>
        </w:rPr>
        <w:lastRenderedPageBreak/>
        <w:t>войны, тема нравственных испытаний на дорогах истории в произведениях разных лет. Философская проблематика поздней лирики поэта.</w:t>
      </w:r>
    </w:p>
    <w:p w:rsidR="006D119B" w:rsidRPr="00093838" w:rsidRDefault="006D119B" w:rsidP="006D119B">
      <w:pPr>
        <w:spacing w:line="240" w:lineRule="auto"/>
        <w:ind w:firstLine="425"/>
        <w:rPr>
          <w:szCs w:val="28"/>
        </w:rPr>
      </w:pPr>
      <w:r w:rsidRPr="00093838">
        <w:rPr>
          <w:szCs w:val="28"/>
        </w:rPr>
        <w:t>Поэма   «По праву памяти ».</w:t>
      </w:r>
    </w:p>
    <w:p w:rsidR="006D119B" w:rsidRDefault="006D119B" w:rsidP="00952297">
      <w:pPr>
        <w:spacing w:line="240" w:lineRule="auto"/>
        <w:ind w:firstLine="425"/>
        <w:rPr>
          <w:i/>
          <w:szCs w:val="28"/>
        </w:rPr>
      </w:pPr>
      <w:r w:rsidRPr="00093838">
        <w:rPr>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6D119B" w:rsidRPr="00FB1FAE" w:rsidRDefault="006D119B" w:rsidP="006D119B">
      <w:pPr>
        <w:spacing w:line="240" w:lineRule="auto"/>
        <w:ind w:firstLine="425"/>
        <w:rPr>
          <w:i/>
          <w:szCs w:val="28"/>
        </w:rPr>
      </w:pPr>
      <w:r w:rsidRPr="00FB1FAE">
        <w:rPr>
          <w:i/>
          <w:szCs w:val="28"/>
        </w:rPr>
        <w:t>Н.А. Заболоцкий</w:t>
      </w:r>
      <w:r>
        <w:rPr>
          <w:i/>
          <w:szCs w:val="28"/>
        </w:rPr>
        <w:t xml:space="preserve">. </w:t>
      </w:r>
      <w:r w:rsidRPr="00093838">
        <w:rPr>
          <w:szCs w:val="28"/>
        </w:rPr>
        <w:t>Стихотворения:   «Гроза идет»,   «Можжевеловый куст», «Не позволяй душе лениться...», «Лебедь в зоопарке», «Я воспитан природой суровой...» и др. по выбору.</w:t>
      </w:r>
    </w:p>
    <w:p w:rsidR="006D119B" w:rsidRPr="00093838" w:rsidRDefault="006D119B" w:rsidP="006D119B">
      <w:pPr>
        <w:spacing w:line="240" w:lineRule="auto"/>
        <w:ind w:firstLine="425"/>
        <w:rPr>
          <w:szCs w:val="28"/>
        </w:rPr>
      </w:pPr>
      <w:r w:rsidRPr="00093838">
        <w:rPr>
          <w:szCs w:val="28"/>
        </w:rPr>
        <w:t>Н. Заболоцкий и поэзия обэриутов. Вечные вопросы о сущ</w:t>
      </w:r>
      <w:r w:rsidRPr="00093838">
        <w:rPr>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093838">
        <w:rPr>
          <w:szCs w:val="28"/>
        </w:rPr>
        <w:softHyphen/>
        <w:t>разное своеобразие лирики Заболоцкого.</w:t>
      </w:r>
    </w:p>
    <w:p w:rsidR="006D119B" w:rsidRPr="00FB1FAE" w:rsidRDefault="006D119B" w:rsidP="006D119B">
      <w:pPr>
        <w:spacing w:line="240" w:lineRule="auto"/>
        <w:ind w:firstLine="425"/>
        <w:jc w:val="center"/>
        <w:rPr>
          <w:i/>
          <w:szCs w:val="28"/>
        </w:rPr>
      </w:pPr>
      <w:r w:rsidRPr="00FB1FAE">
        <w:rPr>
          <w:i/>
          <w:szCs w:val="28"/>
        </w:rPr>
        <w:t>Литературный  процесс  50 — 80-х  годов</w:t>
      </w:r>
    </w:p>
    <w:p w:rsidR="006D119B" w:rsidRPr="00093838" w:rsidRDefault="006D119B" w:rsidP="006D119B">
      <w:pPr>
        <w:spacing w:line="240" w:lineRule="auto"/>
        <w:ind w:firstLine="425"/>
        <w:rPr>
          <w:szCs w:val="28"/>
        </w:rPr>
      </w:pPr>
      <w:r w:rsidRPr="00FB1FAE">
        <w:rPr>
          <w:i/>
          <w:szCs w:val="28"/>
        </w:rPr>
        <w:t>Осмысление Великой Победы 1945 года</w:t>
      </w:r>
      <w:r w:rsidRPr="00093838">
        <w:rPr>
          <w:szCs w:val="28"/>
        </w:rPr>
        <w:t xml:space="preserve"> в 40—50-е годы X века. Поэзия Ю. Друниной, М. Дудина, М. Луконина, С.Орлова, А. Межирова. Повесть «В окопах Сталинграда» В. Некрасова.</w:t>
      </w:r>
    </w:p>
    <w:p w:rsidR="006D119B" w:rsidRPr="00093838" w:rsidRDefault="006D119B" w:rsidP="006D119B">
      <w:pPr>
        <w:spacing w:line="240" w:lineRule="auto"/>
        <w:ind w:firstLine="425"/>
        <w:rPr>
          <w:szCs w:val="28"/>
        </w:rPr>
      </w:pPr>
      <w:r w:rsidRPr="00FB1FAE">
        <w:rPr>
          <w:i/>
          <w:szCs w:val="28"/>
        </w:rPr>
        <w:t>Проза советских писателей,</w:t>
      </w:r>
      <w:r w:rsidRPr="00093838">
        <w:rPr>
          <w:szCs w:val="28"/>
        </w:rPr>
        <w:t xml:space="preserve"> выходящая за рамки норма</w:t>
      </w:r>
      <w:r w:rsidRPr="00093838">
        <w:rPr>
          <w:szCs w:val="28"/>
        </w:rPr>
        <w:softHyphen/>
        <w:t>тивов социалистического реализма (повести К. Паустовского, роман Л. Леонова «Русский лес» и др.).</w:t>
      </w:r>
    </w:p>
    <w:p w:rsidR="006D119B" w:rsidRPr="00093838" w:rsidRDefault="006D119B" w:rsidP="006D119B">
      <w:pPr>
        <w:spacing w:line="240" w:lineRule="auto"/>
        <w:ind w:firstLine="425"/>
        <w:rPr>
          <w:szCs w:val="28"/>
        </w:rPr>
      </w:pPr>
      <w:r w:rsidRPr="00FB1FAE">
        <w:rPr>
          <w:i/>
          <w:szCs w:val="28"/>
        </w:rPr>
        <w:t>«Оттепель» 1953—1964 годов</w:t>
      </w:r>
      <w:r w:rsidRPr="00093838">
        <w:rPr>
          <w:szCs w:val="28"/>
        </w:rPr>
        <w:t xml:space="preserve"> — рождение нового типа литературного движения. Новый характер взаимосвязей пи</w:t>
      </w:r>
      <w:r w:rsidRPr="00093838">
        <w:rPr>
          <w:szCs w:val="28"/>
        </w:rPr>
        <w:softHyphen/>
        <w:t>сателя и общества в произведениях В. Дудинцева, В. Тендря</w:t>
      </w:r>
      <w:r w:rsidRPr="00093838">
        <w:rPr>
          <w:szCs w:val="28"/>
        </w:rPr>
        <w:softHyphen/>
        <w:t>кова, В. Розова, В. Аксенова, А. Солженицына и др.</w:t>
      </w:r>
    </w:p>
    <w:p w:rsidR="006D119B" w:rsidRPr="00093838" w:rsidRDefault="006D119B" w:rsidP="006D119B">
      <w:pPr>
        <w:spacing w:line="240" w:lineRule="auto"/>
        <w:ind w:firstLine="425"/>
        <w:rPr>
          <w:szCs w:val="28"/>
        </w:rPr>
      </w:pPr>
      <w:r w:rsidRPr="00093838">
        <w:rPr>
          <w:szCs w:val="28"/>
        </w:rPr>
        <w:t>Поэтическая «оттепель»: «громкая» (эстрадная) и «тихая » ли</w:t>
      </w:r>
      <w:r w:rsidRPr="00093838">
        <w:rPr>
          <w:szCs w:val="28"/>
        </w:rPr>
        <w:softHyphen/>
        <w:t>рика. Своеобразие поэзии Е. Евтушенко, Р. Рождественского, А. Вознесенского, Б. Ахмадулиной, Н. Рубцова, Ю. Кузнецова и др.</w:t>
      </w:r>
    </w:p>
    <w:p w:rsidR="006D119B" w:rsidRPr="00093838" w:rsidRDefault="006D119B" w:rsidP="006D119B">
      <w:pPr>
        <w:spacing w:line="240" w:lineRule="auto"/>
        <w:ind w:firstLine="425"/>
        <w:rPr>
          <w:szCs w:val="28"/>
        </w:rPr>
      </w:pPr>
      <w:r w:rsidRPr="00FB1FAE">
        <w:rPr>
          <w:i/>
          <w:szCs w:val="28"/>
        </w:rPr>
        <w:t>«Окопный реализм »</w:t>
      </w:r>
      <w:r w:rsidRPr="00093838">
        <w:rPr>
          <w:szCs w:val="28"/>
        </w:rPr>
        <w:t xml:space="preserve"> писателей-фронтовиков 60—70-х годов. Проза Ю. Бондарева, К. Воробьева, А. Ананьева, В. Кондратьева, Б. Васильева, Е. Носова, В. Астафьева.</w:t>
      </w:r>
    </w:p>
    <w:p w:rsidR="006D119B" w:rsidRPr="00093838" w:rsidRDefault="006D119B" w:rsidP="006D119B">
      <w:pPr>
        <w:spacing w:line="240" w:lineRule="auto"/>
        <w:ind w:firstLine="425"/>
        <w:rPr>
          <w:szCs w:val="28"/>
        </w:rPr>
      </w:pPr>
      <w:r w:rsidRPr="00FB1FAE">
        <w:rPr>
          <w:i/>
          <w:szCs w:val="28"/>
        </w:rPr>
        <w:t>«Деревенская проза»</w:t>
      </w:r>
      <w:r w:rsidRPr="00093838">
        <w:rPr>
          <w:szCs w:val="28"/>
        </w:rPr>
        <w:t xml:space="preserve"> 50—80-х годов. Произведения С. За</w:t>
      </w:r>
      <w:r w:rsidRPr="00093838">
        <w:rPr>
          <w:szCs w:val="28"/>
        </w:rPr>
        <w:softHyphen/>
        <w:t>лыгина, Б. Можаева,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
    <w:p w:rsidR="006D119B" w:rsidRPr="00093838" w:rsidRDefault="006D119B" w:rsidP="006D119B">
      <w:pPr>
        <w:spacing w:line="240" w:lineRule="auto"/>
        <w:ind w:firstLine="425"/>
        <w:rPr>
          <w:szCs w:val="28"/>
        </w:rPr>
      </w:pPr>
      <w:r w:rsidRPr="00FB1FAE">
        <w:rPr>
          <w:i/>
          <w:szCs w:val="28"/>
        </w:rPr>
        <w:t>Историческая романистика 60—80-х годов</w:t>
      </w:r>
      <w:r w:rsidRPr="00093838">
        <w:rPr>
          <w:szCs w:val="28"/>
        </w:rPr>
        <w:t>. Романы В. Пи</w:t>
      </w:r>
      <w:r w:rsidRPr="00093838">
        <w:rPr>
          <w:szCs w:val="28"/>
        </w:rPr>
        <w:softHyphen/>
        <w:t>куля, Д. Балашова, В. Чивилихина. «Лагерная» тема в произве</w:t>
      </w:r>
      <w:r w:rsidRPr="00093838">
        <w:rPr>
          <w:szCs w:val="28"/>
        </w:rPr>
        <w:softHyphen/>
        <w:t>дениях В. Шаламова, Е. Гинзбург, О. Волкова, А. Жигулина.</w:t>
      </w:r>
    </w:p>
    <w:p w:rsidR="006D119B" w:rsidRDefault="006D119B" w:rsidP="00952297">
      <w:pPr>
        <w:spacing w:line="240" w:lineRule="auto"/>
        <w:ind w:firstLine="425"/>
        <w:rPr>
          <w:szCs w:val="28"/>
        </w:rPr>
      </w:pPr>
      <w:r w:rsidRPr="00FB1FAE">
        <w:rPr>
          <w:i/>
          <w:szCs w:val="28"/>
        </w:rPr>
        <w:t>Авторская песня как песенный монотеатр 70—80-х годов.</w:t>
      </w:r>
      <w:r w:rsidRPr="00093838">
        <w:rPr>
          <w:szCs w:val="28"/>
        </w:rPr>
        <w:t xml:space="preserve"> Поэзия Ю. Визбора, А. Галича, Б. Окуджавы, В. Высоцкого, А. Башлачева.</w:t>
      </w:r>
    </w:p>
    <w:p w:rsidR="006D119B" w:rsidRPr="00093838" w:rsidRDefault="006D119B" w:rsidP="006D119B">
      <w:pPr>
        <w:spacing w:line="240" w:lineRule="auto"/>
        <w:ind w:firstLine="425"/>
        <w:rPr>
          <w:szCs w:val="28"/>
        </w:rPr>
      </w:pPr>
      <w:r w:rsidRPr="00FB1FAE">
        <w:rPr>
          <w:i/>
          <w:szCs w:val="28"/>
        </w:rPr>
        <w:t>В.М. Шукшин.</w:t>
      </w:r>
      <w:r w:rsidRPr="00093838">
        <w:rPr>
          <w:szCs w:val="28"/>
        </w:rPr>
        <w:t>Рассказы: «Одни», «Чудик», «Миль пардон, мадам», «Срезал».</w:t>
      </w:r>
    </w:p>
    <w:p w:rsidR="006D119B" w:rsidRDefault="006D119B" w:rsidP="00952297">
      <w:pPr>
        <w:spacing w:line="240" w:lineRule="auto"/>
        <w:ind w:firstLine="425"/>
        <w:rPr>
          <w:i/>
          <w:szCs w:val="28"/>
        </w:rPr>
      </w:pPr>
      <w:r w:rsidRPr="00093838">
        <w:rPr>
          <w:szCs w:val="28"/>
        </w:rPr>
        <w:t>Колоритность и яркость шукшинских героев-«чудиков». На</w:t>
      </w:r>
      <w:r w:rsidRPr="00093838">
        <w:rPr>
          <w:szCs w:val="28"/>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w:t>
      </w:r>
      <w:r w:rsidRPr="00093838">
        <w:rPr>
          <w:szCs w:val="28"/>
        </w:rPr>
        <w:lastRenderedPageBreak/>
        <w:t>рассказах писателя. Тема города и деревни, точность бытописания в шукшинской прозе.</w:t>
      </w:r>
    </w:p>
    <w:p w:rsidR="006D119B" w:rsidRPr="00FB1FAE" w:rsidRDefault="006D119B" w:rsidP="006D119B">
      <w:pPr>
        <w:spacing w:line="240" w:lineRule="auto"/>
        <w:ind w:firstLine="425"/>
        <w:rPr>
          <w:i/>
          <w:szCs w:val="28"/>
        </w:rPr>
      </w:pPr>
      <w:r w:rsidRPr="00FB1FAE">
        <w:rPr>
          <w:i/>
          <w:szCs w:val="28"/>
        </w:rPr>
        <w:t>Н.М. Рубцов</w:t>
      </w:r>
      <w:r>
        <w:rPr>
          <w:i/>
          <w:szCs w:val="28"/>
        </w:rPr>
        <w:t xml:space="preserve">. </w:t>
      </w:r>
      <w:r w:rsidRPr="00093838">
        <w:rPr>
          <w:szCs w:val="28"/>
        </w:rPr>
        <w:t>Стихотворения: «Русский огонек», «Я буду скакать и&lt; холмам задремавшей отчизны...», «В горнице», «Душа хранит» и др. Диалог поэта с Россией. Прошлое и настоящее через призму вечного. Образ скитальца и родного очага. Одухотворенная красота природы в лирике.</w:t>
      </w:r>
    </w:p>
    <w:p w:rsidR="006D119B" w:rsidRPr="00093838" w:rsidRDefault="006D119B" w:rsidP="006D119B">
      <w:pPr>
        <w:spacing w:line="240" w:lineRule="auto"/>
        <w:ind w:firstLine="425"/>
        <w:rPr>
          <w:szCs w:val="28"/>
        </w:rPr>
      </w:pPr>
      <w:r w:rsidRPr="00093838">
        <w:rPr>
          <w:szCs w:val="28"/>
        </w:rPr>
        <w:t>Задушевность и музыкальность поэтического слова Рубцова.</w:t>
      </w:r>
    </w:p>
    <w:p w:rsidR="006D119B" w:rsidRPr="00FB1FAE" w:rsidRDefault="006D119B" w:rsidP="006D119B">
      <w:pPr>
        <w:spacing w:line="240" w:lineRule="auto"/>
        <w:ind w:firstLine="425"/>
        <w:rPr>
          <w:i/>
          <w:szCs w:val="28"/>
        </w:rPr>
      </w:pPr>
      <w:r w:rsidRPr="00FB1FAE">
        <w:rPr>
          <w:i/>
          <w:szCs w:val="28"/>
        </w:rPr>
        <w:t>В.П. Астафьев</w:t>
      </w:r>
      <w:r>
        <w:rPr>
          <w:i/>
          <w:szCs w:val="28"/>
        </w:rPr>
        <w:t xml:space="preserve">. </w:t>
      </w:r>
      <w:r w:rsidRPr="00093838">
        <w:rPr>
          <w:szCs w:val="28"/>
        </w:rPr>
        <w:t>Роман «Печальный детектив», повесть «Царь-рыба», рас</w:t>
      </w:r>
      <w:r w:rsidRPr="00093838">
        <w:rPr>
          <w:szCs w:val="28"/>
        </w:rPr>
        <w:softHyphen/>
        <w:t>сказ «Людочка» и др.</w:t>
      </w:r>
    </w:p>
    <w:p w:rsidR="006D119B" w:rsidRPr="00093838" w:rsidRDefault="006D119B" w:rsidP="00952297">
      <w:pPr>
        <w:spacing w:line="240" w:lineRule="auto"/>
        <w:ind w:firstLine="425"/>
        <w:rPr>
          <w:szCs w:val="28"/>
        </w:rPr>
      </w:pPr>
      <w:r w:rsidRPr="00093838">
        <w:rPr>
          <w:szCs w:val="28"/>
        </w:rPr>
        <w:t>Натурфилософия В. Астафьева. Человек и природа: един</w:t>
      </w:r>
      <w:r w:rsidRPr="00093838">
        <w:rPr>
          <w:szCs w:val="28"/>
        </w:rPr>
        <w:softHyphen/>
        <w:t>ство и противостояние. Нравственный пафос романов писателя. Проблема утраты человеческого в человеке. «Жестокий» реа</w:t>
      </w:r>
      <w:r w:rsidRPr="00093838">
        <w:rPr>
          <w:szCs w:val="28"/>
        </w:rPr>
        <w:softHyphen/>
        <w:t>лизм позднего творчестве Астафьева. Синтетическая жанро</w:t>
      </w:r>
      <w:r w:rsidRPr="00093838">
        <w:rPr>
          <w:szCs w:val="28"/>
        </w:rPr>
        <w:softHyphen/>
        <w:t>вая природа крупных произведений писателя.</w:t>
      </w:r>
    </w:p>
    <w:p w:rsidR="006D119B" w:rsidRPr="00FB1FAE" w:rsidRDefault="006D119B" w:rsidP="006D119B">
      <w:pPr>
        <w:spacing w:line="240" w:lineRule="auto"/>
        <w:ind w:firstLine="425"/>
        <w:rPr>
          <w:i/>
          <w:szCs w:val="28"/>
        </w:rPr>
      </w:pPr>
      <w:r>
        <w:rPr>
          <w:i/>
          <w:szCs w:val="28"/>
        </w:rPr>
        <w:t xml:space="preserve">В.Г. </w:t>
      </w:r>
      <w:r w:rsidRPr="00FB1FAE">
        <w:rPr>
          <w:i/>
          <w:szCs w:val="28"/>
        </w:rPr>
        <w:t>Распутин</w:t>
      </w:r>
      <w:r>
        <w:rPr>
          <w:i/>
          <w:szCs w:val="28"/>
        </w:rPr>
        <w:t xml:space="preserve">. </w:t>
      </w:r>
      <w:r w:rsidRPr="00093838">
        <w:rPr>
          <w:szCs w:val="28"/>
        </w:rPr>
        <w:t>Повести: «Последний срок», «Прощание с Матёрой», Живи и помни», рассказ «Не могу-у...».</w:t>
      </w:r>
    </w:p>
    <w:p w:rsidR="006D119B" w:rsidRDefault="006D119B" w:rsidP="00952297">
      <w:pPr>
        <w:spacing w:line="240" w:lineRule="auto"/>
        <w:ind w:firstLine="425"/>
        <w:rPr>
          <w:i/>
          <w:szCs w:val="28"/>
        </w:rPr>
      </w:pPr>
      <w:r w:rsidRPr="00093838">
        <w:rPr>
          <w:szCs w:val="28"/>
        </w:rPr>
        <w:t>Эпическое и драматическое начала прозы писателя. Дом и семья как составляющие национального космоса. Философ-кое осмысление социальных проблем современности. Особенности психологического анализа в «катастрофическом пространстве» В. Распутина.</w:t>
      </w:r>
    </w:p>
    <w:p w:rsidR="006D119B" w:rsidRPr="00FB1FAE" w:rsidRDefault="006D119B" w:rsidP="006D119B">
      <w:pPr>
        <w:spacing w:line="240" w:lineRule="auto"/>
        <w:ind w:firstLine="425"/>
        <w:jc w:val="center"/>
        <w:rPr>
          <w:i/>
          <w:szCs w:val="28"/>
        </w:rPr>
      </w:pPr>
      <w:r w:rsidRPr="00FB1FAE">
        <w:rPr>
          <w:i/>
          <w:szCs w:val="28"/>
        </w:rPr>
        <w:t>А.И. Солженицын</w:t>
      </w:r>
      <w:r>
        <w:rPr>
          <w:i/>
          <w:szCs w:val="28"/>
        </w:rPr>
        <w:t xml:space="preserve">. </w:t>
      </w:r>
      <w:r w:rsidRPr="00093838">
        <w:rPr>
          <w:szCs w:val="28"/>
        </w:rPr>
        <w:t>Повес</w:t>
      </w:r>
      <w:r>
        <w:rPr>
          <w:szCs w:val="28"/>
        </w:rPr>
        <w:t>ть  «Один день Ивана Денисовича</w:t>
      </w:r>
      <w:r w:rsidRPr="00093838">
        <w:rPr>
          <w:szCs w:val="28"/>
        </w:rPr>
        <w:t>».</w:t>
      </w:r>
    </w:p>
    <w:p w:rsidR="006D119B" w:rsidRPr="00093838" w:rsidRDefault="006D119B" w:rsidP="006D119B">
      <w:pPr>
        <w:spacing w:line="240" w:lineRule="auto"/>
        <w:ind w:firstLine="708"/>
        <w:rPr>
          <w:szCs w:val="28"/>
        </w:rPr>
      </w:pPr>
      <w:r w:rsidRPr="00093838">
        <w:rPr>
          <w:szCs w:val="28"/>
        </w:rPr>
        <w:t>Отражение «лагерных университетов» писателя в повести «Один день Ивана Денисовича». «Лагерь с точки зре</w:t>
      </w:r>
      <w:r>
        <w:rPr>
          <w:szCs w:val="28"/>
        </w:rPr>
        <w:t>ния мужика, очень народная вещь</w:t>
      </w:r>
      <w:r w:rsidRPr="00093838">
        <w:rPr>
          <w:szCs w:val="28"/>
        </w:rPr>
        <w:t>»(А.Твардовский). Яркость и точность автор</w:t>
      </w:r>
      <w:r w:rsidRPr="00093838">
        <w:rPr>
          <w:szCs w:val="28"/>
        </w:rPr>
        <w:softHyphen/>
        <w:t>ского бытописания, многообразие человеческих типов в повести. Детскость души Ивана Денисовича, черты праведничества в харак</w:t>
      </w:r>
      <w:r w:rsidRPr="00093838">
        <w:rPr>
          <w:szCs w:val="28"/>
        </w:rPr>
        <w:softHyphen/>
        <w:t>тере героя. Смешение языковых пластов в стилистике повести.</w:t>
      </w:r>
    </w:p>
    <w:p w:rsidR="006D119B" w:rsidRDefault="006D119B" w:rsidP="00952297">
      <w:pPr>
        <w:spacing w:line="240" w:lineRule="auto"/>
        <w:ind w:firstLine="425"/>
        <w:rPr>
          <w:i/>
          <w:szCs w:val="28"/>
        </w:rPr>
      </w:pPr>
      <w:r w:rsidRPr="00093838">
        <w:rPr>
          <w:szCs w:val="28"/>
        </w:rPr>
        <w:t>Продолжение темы народного праведничества в рассказе «Матренин двор». Черты «нутряной» России в облике Матре</w:t>
      </w:r>
      <w:r w:rsidRPr="00093838">
        <w:rPr>
          <w:szCs w:val="28"/>
        </w:rPr>
        <w:softHyphen/>
        <w:t>ны. Противопоставление исконной Руси России чиновной, официозной. Символичность финала рассказа и его названия.</w:t>
      </w:r>
    </w:p>
    <w:p w:rsidR="006D119B" w:rsidRPr="00FB1FAE" w:rsidRDefault="006D119B" w:rsidP="006D119B">
      <w:pPr>
        <w:spacing w:line="240" w:lineRule="auto"/>
        <w:ind w:firstLine="425"/>
        <w:jc w:val="center"/>
        <w:rPr>
          <w:i/>
          <w:szCs w:val="28"/>
        </w:rPr>
      </w:pPr>
      <w:r w:rsidRPr="00FB1FAE">
        <w:rPr>
          <w:i/>
          <w:szCs w:val="28"/>
        </w:rPr>
        <w:t xml:space="preserve">У литературной карты России </w:t>
      </w:r>
    </w:p>
    <w:p w:rsidR="006D119B" w:rsidRDefault="006D119B" w:rsidP="00952297">
      <w:pPr>
        <w:spacing w:line="240" w:lineRule="auto"/>
        <w:ind w:firstLine="708"/>
        <w:rPr>
          <w:i/>
          <w:szCs w:val="28"/>
        </w:rPr>
      </w:pPr>
      <w:r w:rsidRPr="00093838">
        <w:rPr>
          <w:szCs w:val="28"/>
        </w:rPr>
        <w:t>Нравственная проблематика «лагерной» прозы В. Шаламова. Художественное звучание «негромкого» военного эпоса Е. Носова. Традиции рус</w:t>
      </w:r>
      <w:r w:rsidRPr="00093838">
        <w:rPr>
          <w:szCs w:val="28"/>
        </w:rPr>
        <w:softHyphen/>
        <w:t>ской гражданской поэзии в лирике В. Федорова. Восхождение к духовным ценностям России в творчестве В. Солоухина.</w:t>
      </w:r>
    </w:p>
    <w:p w:rsidR="006D119B" w:rsidRPr="00FB1FAE" w:rsidRDefault="006D119B" w:rsidP="006D119B">
      <w:pPr>
        <w:spacing w:line="240" w:lineRule="auto"/>
        <w:ind w:firstLine="425"/>
        <w:jc w:val="center"/>
        <w:rPr>
          <w:i/>
          <w:szCs w:val="28"/>
        </w:rPr>
      </w:pPr>
      <w:r w:rsidRPr="00FB1FAE">
        <w:rPr>
          <w:i/>
          <w:szCs w:val="28"/>
        </w:rPr>
        <w:t>Новейшая русская проза и поэзия 80 — 90-х годов</w:t>
      </w:r>
    </w:p>
    <w:p w:rsidR="006D119B" w:rsidRPr="00093838" w:rsidRDefault="006D119B" w:rsidP="006D119B">
      <w:pPr>
        <w:spacing w:line="240" w:lineRule="auto"/>
        <w:ind w:firstLine="425"/>
        <w:rPr>
          <w:szCs w:val="28"/>
        </w:rPr>
      </w:pPr>
      <w:r w:rsidRPr="00093838">
        <w:rPr>
          <w:szCs w:val="28"/>
        </w:rPr>
        <w:t>Внутренняя противоречивость и драматизм современной культурно-исторической ситуации (экспансия массовой и эли</w:t>
      </w:r>
      <w:r w:rsidRPr="00093838">
        <w:rPr>
          <w:szCs w:val="28"/>
        </w:rPr>
        <w:softHyphen/>
        <w:t>тарной литературы, смена нравственных критериев и т.п.).</w:t>
      </w:r>
    </w:p>
    <w:p w:rsidR="006D119B" w:rsidRPr="00093838" w:rsidRDefault="006D119B" w:rsidP="006D119B">
      <w:pPr>
        <w:spacing w:line="240" w:lineRule="auto"/>
        <w:ind w:firstLine="425"/>
        <w:rPr>
          <w:szCs w:val="28"/>
        </w:rPr>
      </w:pPr>
      <w:r w:rsidRPr="00FB1FAE">
        <w:rPr>
          <w:i/>
          <w:szCs w:val="28"/>
        </w:rPr>
        <w:t>Реалистическая проза.</w:t>
      </w:r>
      <w:r w:rsidRPr="00093838">
        <w:rPr>
          <w:szCs w:val="28"/>
        </w:rPr>
        <w:t xml:space="preserve"> Глубокий психологизм, интерес к чело</w:t>
      </w:r>
      <w:r w:rsidRPr="00093838">
        <w:rPr>
          <w:szCs w:val="28"/>
        </w:rPr>
        <w:softHyphen/>
        <w:t>веческой душе в ее лучших проявлениях в прозе Б. Екимова, Е. Носо</w:t>
      </w:r>
      <w:r w:rsidRPr="00093838">
        <w:rPr>
          <w:szCs w:val="28"/>
        </w:rPr>
        <w:softHyphen/>
        <w:t xml:space="preserve">ва, Ю. Бондарева, П. Проскурина, Ю. Полякова и др. Новейшая проза Л. Петрушевской, С. Каледина, В. Аксенова, А. Проханова, В. Астафьева, В. Распутина. «Болевые точки» </w:t>
      </w:r>
      <w:r w:rsidRPr="00093838">
        <w:rPr>
          <w:szCs w:val="28"/>
        </w:rPr>
        <w:lastRenderedPageBreak/>
        <w:t>современной жизни в прозе В. Маканина, Л. Улицкой, Т. Толстой, В. Токаревой и др.</w:t>
      </w:r>
    </w:p>
    <w:p w:rsidR="006D119B" w:rsidRPr="00093838" w:rsidRDefault="006D119B" w:rsidP="006D119B">
      <w:pPr>
        <w:spacing w:line="240" w:lineRule="auto"/>
        <w:ind w:firstLine="425"/>
        <w:rPr>
          <w:szCs w:val="28"/>
        </w:rPr>
      </w:pPr>
      <w:r w:rsidRPr="00FB1FAE">
        <w:rPr>
          <w:i/>
          <w:szCs w:val="28"/>
        </w:rPr>
        <w:t>Эволюция модернистской и постмодернистской прозы.</w:t>
      </w:r>
      <w:r w:rsidRPr="00093838">
        <w:rPr>
          <w:szCs w:val="28"/>
        </w:rPr>
        <w:t xml:space="preserve"> Многообразие течений и школ «новейшей» словесности («дру</w:t>
      </w:r>
      <w:r w:rsidRPr="00093838">
        <w:rPr>
          <w:szCs w:val="28"/>
        </w:rPr>
        <w:softHyphen/>
        <w:t>гая литература», «андеграунд», «артистическая проза», «соц-арт», «новая волна» и т.п.).</w:t>
      </w:r>
    </w:p>
    <w:p w:rsidR="006D119B" w:rsidRPr="00093838" w:rsidRDefault="006D119B" w:rsidP="006D119B">
      <w:pPr>
        <w:spacing w:line="240" w:lineRule="auto"/>
        <w:ind w:firstLine="425"/>
        <w:rPr>
          <w:szCs w:val="28"/>
        </w:rPr>
      </w:pPr>
      <w:r w:rsidRPr="00093838">
        <w:rPr>
          <w:szCs w:val="28"/>
        </w:rPr>
        <w:t>Поэма в прозе «Москва—Петушки» В. Ерофеева как вос</w:t>
      </w:r>
      <w:r w:rsidRPr="00093838">
        <w:rPr>
          <w:szCs w:val="28"/>
        </w:rPr>
        <w:softHyphen/>
        <w:t>создание «новой реальности», выпадение из исторического времени. «Виртуальность» и «фантазийность» прозы В. Пеле</w:t>
      </w:r>
      <w:r w:rsidRPr="00093838">
        <w:rPr>
          <w:szCs w:val="28"/>
        </w:rPr>
        <w:softHyphen/>
        <w:t>вина, ее «игровой» характер.</w:t>
      </w:r>
    </w:p>
    <w:p w:rsidR="006D119B" w:rsidRDefault="006D119B" w:rsidP="006D119B">
      <w:pPr>
        <w:spacing w:line="240" w:lineRule="auto"/>
        <w:ind w:firstLine="425"/>
        <w:rPr>
          <w:szCs w:val="28"/>
        </w:rPr>
      </w:pPr>
      <w:r w:rsidRPr="00FB1FAE">
        <w:rPr>
          <w:i/>
          <w:szCs w:val="28"/>
        </w:rPr>
        <w:t>Ироническая поэзия 80—90-х годов.</w:t>
      </w:r>
      <w:r w:rsidRPr="00093838">
        <w:rPr>
          <w:szCs w:val="28"/>
        </w:rPr>
        <w:t xml:space="preserve"> И. Губерман, Д. При</w:t>
      </w:r>
      <w:r w:rsidRPr="00093838">
        <w:rPr>
          <w:szCs w:val="28"/>
        </w:rPr>
        <w:softHyphen/>
        <w:t>шв, Т. Кибиров и др.</w:t>
      </w:r>
    </w:p>
    <w:p w:rsidR="009F46A5" w:rsidRDefault="006D119B" w:rsidP="00B955AC">
      <w:pPr>
        <w:spacing w:line="240" w:lineRule="auto"/>
        <w:ind w:firstLine="425"/>
        <w:rPr>
          <w:szCs w:val="28"/>
        </w:rPr>
      </w:pPr>
      <w:r w:rsidRPr="00FB1FAE">
        <w:rPr>
          <w:i/>
          <w:szCs w:val="28"/>
        </w:rPr>
        <w:t>Поэзия и судьба И. Бродского.</w:t>
      </w:r>
      <w:r w:rsidRPr="00093838">
        <w:rPr>
          <w:szCs w:val="28"/>
        </w:rPr>
        <w:t xml:space="preserve"> Стихотворения: «Большая элегия Джону Донну», «Ни страны, ни погоста...». Воссозда</w:t>
      </w:r>
      <w:r w:rsidRPr="00093838">
        <w:rPr>
          <w:szCs w:val="28"/>
        </w:rPr>
        <w:softHyphen/>
        <w:t>ние «громадного мира зрения» в творчестве поэта, соотноше</w:t>
      </w:r>
      <w:r w:rsidRPr="00093838">
        <w:rPr>
          <w:szCs w:val="28"/>
        </w:rPr>
        <w:softHyphen/>
        <w:t>ние опыта реальной жизни с культурой разных эпох.</w:t>
      </w:r>
    </w:p>
    <w:p w:rsidR="00B955AC" w:rsidRDefault="00B955AC" w:rsidP="00B955AC">
      <w:pPr>
        <w:spacing w:line="240" w:lineRule="auto"/>
        <w:ind w:firstLine="425"/>
        <w:rPr>
          <w:b/>
        </w:rPr>
      </w:pPr>
    </w:p>
    <w:p w:rsidR="00401080" w:rsidRDefault="00401080" w:rsidP="0090615F">
      <w:pPr>
        <w:pStyle w:val="3a"/>
        <w:spacing w:line="240" w:lineRule="auto"/>
      </w:pPr>
      <w:bookmarkStart w:id="91" w:name="_Toc453968180"/>
      <w:r w:rsidRPr="00A96B40">
        <w:t xml:space="preserve">Иностранный </w:t>
      </w:r>
      <w:r w:rsidR="00245F90">
        <w:t xml:space="preserve">(английский) </w:t>
      </w:r>
      <w:r w:rsidRPr="00A96B40">
        <w:t>язык</w:t>
      </w:r>
      <w:bookmarkEnd w:id="90"/>
      <w:bookmarkEnd w:id="91"/>
    </w:p>
    <w:p w:rsidR="009F01A0" w:rsidRDefault="00BA5904" w:rsidP="00245F90">
      <w:pPr>
        <w:rPr>
          <w:b/>
        </w:rPr>
      </w:pPr>
      <w:r w:rsidRPr="00BA5904">
        <w:rPr>
          <w:b/>
        </w:rPr>
        <w:t>Базовый уровень</w:t>
      </w:r>
    </w:p>
    <w:p w:rsidR="009F01A0" w:rsidRPr="00245F90" w:rsidRDefault="009F01A0" w:rsidP="00245F90">
      <w:pPr>
        <w:spacing w:line="240" w:lineRule="auto"/>
        <w:rPr>
          <w:szCs w:val="28"/>
        </w:rPr>
      </w:pPr>
      <w:r w:rsidRPr="00245F90">
        <w:rPr>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w:t>
      </w:r>
      <w:r w:rsidR="00BA5904" w:rsidRPr="00245F90">
        <w:rPr>
          <w:szCs w:val="28"/>
        </w:rPr>
        <w:t>а</w:t>
      </w:r>
      <w:r w:rsidRPr="00245F90">
        <w:rPr>
          <w:szCs w:val="28"/>
        </w:rPr>
        <w:t xml:space="preserve"> «Иностранный язык» могут быть реализованы самые разнообразные межпредметные связи.</w:t>
      </w:r>
    </w:p>
    <w:p w:rsidR="003C75AD" w:rsidRPr="003C75AD" w:rsidRDefault="003C75AD" w:rsidP="003C75AD">
      <w:pPr>
        <w:spacing w:line="240" w:lineRule="auto"/>
        <w:ind w:left="860" w:right="7"/>
        <w:rPr>
          <w:szCs w:val="28"/>
        </w:rPr>
      </w:pPr>
      <w:r w:rsidRPr="003C75AD">
        <w:rPr>
          <w:szCs w:val="28"/>
        </w:rPr>
        <w:t xml:space="preserve">Изучение иностранного языка на базовом уровне среднего (полного) общего образования5 направлено на достижение следующих целей: </w:t>
      </w:r>
    </w:p>
    <w:p w:rsidR="003C75AD" w:rsidRPr="003C75AD" w:rsidRDefault="003C75AD" w:rsidP="003C75AD">
      <w:pPr>
        <w:spacing w:line="240" w:lineRule="auto"/>
        <w:ind w:left="860" w:right="7"/>
        <w:rPr>
          <w:szCs w:val="28"/>
        </w:rPr>
      </w:pPr>
      <w:r w:rsidRPr="003C75AD">
        <w:rPr>
          <w:szCs w:val="28"/>
        </w:rPr>
        <w:t xml:space="preserve"> дальнейшее развитие иноязычной коммуникативной компетенции (речевой, языковой, социокультурной, компенсаторной, учебно-познавательной): </w:t>
      </w:r>
    </w:p>
    <w:p w:rsidR="003C75AD" w:rsidRPr="003C75AD" w:rsidRDefault="003C75AD" w:rsidP="003C75AD">
      <w:pPr>
        <w:spacing w:line="240" w:lineRule="auto"/>
        <w:ind w:left="860" w:right="7"/>
        <w:rPr>
          <w:szCs w:val="28"/>
        </w:rPr>
      </w:pPr>
      <w:r w:rsidRPr="003C75AD">
        <w:rPr>
          <w:szCs w:val="28"/>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3C75AD" w:rsidRPr="003C75AD" w:rsidRDefault="003C75AD" w:rsidP="003C75AD">
      <w:pPr>
        <w:spacing w:line="240" w:lineRule="auto"/>
        <w:ind w:left="860" w:right="7"/>
        <w:rPr>
          <w:szCs w:val="28"/>
        </w:rPr>
      </w:pPr>
      <w:r w:rsidRPr="003C75AD">
        <w:rPr>
          <w:szCs w:val="28"/>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3C75AD" w:rsidRPr="003C75AD" w:rsidRDefault="003C75AD" w:rsidP="003C75AD">
      <w:pPr>
        <w:spacing w:line="240" w:lineRule="auto"/>
        <w:ind w:left="860" w:right="7"/>
        <w:rPr>
          <w:szCs w:val="28"/>
        </w:rPr>
      </w:pPr>
      <w:r w:rsidRPr="003C75AD">
        <w:rPr>
          <w:szCs w:val="28"/>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3C75AD" w:rsidRPr="003C75AD" w:rsidRDefault="003C75AD" w:rsidP="003C75AD">
      <w:pPr>
        <w:spacing w:line="240" w:lineRule="auto"/>
        <w:ind w:left="860" w:right="7"/>
        <w:rPr>
          <w:szCs w:val="28"/>
        </w:rPr>
      </w:pPr>
      <w:r w:rsidRPr="003C75AD">
        <w:rPr>
          <w:szCs w:val="28"/>
        </w:rP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3C75AD" w:rsidRPr="003C75AD" w:rsidRDefault="003C75AD" w:rsidP="003C75AD">
      <w:pPr>
        <w:spacing w:line="240" w:lineRule="auto"/>
        <w:ind w:left="860" w:right="7"/>
        <w:rPr>
          <w:szCs w:val="28"/>
        </w:rPr>
      </w:pPr>
      <w:r w:rsidRPr="003C75AD">
        <w:rPr>
          <w:szCs w:val="28"/>
        </w:rPr>
        <w:lastRenderedPageBreak/>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3C75AD" w:rsidRDefault="003C75AD" w:rsidP="003C75AD">
      <w:pPr>
        <w:spacing w:line="240" w:lineRule="auto"/>
        <w:ind w:left="860" w:right="7"/>
        <w:rPr>
          <w:szCs w:val="28"/>
        </w:rPr>
      </w:pPr>
      <w:r w:rsidRPr="003C75AD">
        <w:rPr>
          <w:szCs w:val="28"/>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3C75AD" w:rsidRPr="003C75AD" w:rsidRDefault="003C75AD" w:rsidP="003C75AD">
      <w:pPr>
        <w:spacing w:line="240" w:lineRule="auto"/>
        <w:ind w:left="860" w:right="7"/>
        <w:rPr>
          <w:szCs w:val="28"/>
        </w:rPr>
      </w:pPr>
      <w:r w:rsidRPr="003C75AD">
        <w:rPr>
          <w:szCs w:val="28"/>
        </w:rPr>
        <w:t>Речевые умения</w:t>
      </w:r>
    </w:p>
    <w:p w:rsidR="003C75AD" w:rsidRPr="003C75AD" w:rsidRDefault="003C75AD" w:rsidP="003C75AD">
      <w:pPr>
        <w:spacing w:line="240" w:lineRule="auto"/>
        <w:ind w:left="860" w:right="7"/>
        <w:rPr>
          <w:szCs w:val="28"/>
        </w:rPr>
      </w:pPr>
      <w:r w:rsidRPr="003C75AD">
        <w:rPr>
          <w:szCs w:val="28"/>
        </w:rPr>
        <w:t>Предметное содержание речи</w:t>
      </w:r>
    </w:p>
    <w:p w:rsidR="003C75AD" w:rsidRPr="003C75AD" w:rsidRDefault="003C75AD" w:rsidP="003C75AD">
      <w:pPr>
        <w:spacing w:line="240" w:lineRule="auto"/>
        <w:ind w:left="860" w:right="7"/>
        <w:rPr>
          <w:szCs w:val="28"/>
        </w:rPr>
      </w:pPr>
      <w:r w:rsidRPr="003C75AD">
        <w:rPr>
          <w:szCs w:val="28"/>
        </w:rPr>
        <w:t>Социально-бытовая сфера. Повседневная жизнь, быт, семья. Межличностные отношения. Здоровье и забота о нем.</w:t>
      </w:r>
    </w:p>
    <w:p w:rsidR="003C75AD" w:rsidRPr="003C75AD" w:rsidRDefault="003C75AD" w:rsidP="003C75AD">
      <w:pPr>
        <w:spacing w:line="240" w:lineRule="auto"/>
        <w:ind w:left="860" w:right="7"/>
        <w:rPr>
          <w:szCs w:val="28"/>
        </w:rPr>
      </w:pPr>
      <w:r w:rsidRPr="003C75AD">
        <w:rPr>
          <w:szCs w:val="28"/>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3C75AD" w:rsidRPr="003C75AD" w:rsidRDefault="003C75AD" w:rsidP="003C75AD">
      <w:pPr>
        <w:spacing w:line="240" w:lineRule="auto"/>
        <w:ind w:left="860" w:right="7"/>
        <w:rPr>
          <w:szCs w:val="28"/>
        </w:rPr>
      </w:pPr>
      <w:r w:rsidRPr="003C75AD">
        <w:rPr>
          <w:szCs w:val="28"/>
        </w:rPr>
        <w:t>Учебно-трудовая сфера. Современный мир профессий. Планы на будущее, проблема выбора профессии. Роль иностранного языка в современном мире.</w:t>
      </w:r>
    </w:p>
    <w:p w:rsidR="003C75AD" w:rsidRPr="003C75AD" w:rsidRDefault="003C75AD" w:rsidP="003C75AD">
      <w:pPr>
        <w:spacing w:line="240" w:lineRule="auto"/>
        <w:ind w:left="860" w:right="7"/>
        <w:rPr>
          <w:szCs w:val="28"/>
        </w:rPr>
      </w:pPr>
      <w:r w:rsidRPr="003C75AD">
        <w:rPr>
          <w:szCs w:val="28"/>
        </w:rPr>
        <w:t>Виды речевой деятельности</w:t>
      </w:r>
    </w:p>
    <w:p w:rsidR="003C75AD" w:rsidRPr="003C75AD" w:rsidRDefault="003C75AD" w:rsidP="003C75AD">
      <w:pPr>
        <w:spacing w:line="240" w:lineRule="auto"/>
        <w:ind w:left="860" w:right="7"/>
        <w:rPr>
          <w:szCs w:val="28"/>
        </w:rPr>
      </w:pPr>
      <w:r w:rsidRPr="003C75AD">
        <w:rPr>
          <w:szCs w:val="28"/>
        </w:rPr>
        <w:t>Говорение</w:t>
      </w:r>
    </w:p>
    <w:p w:rsidR="003C75AD" w:rsidRPr="003C75AD" w:rsidRDefault="003C75AD" w:rsidP="003C75AD">
      <w:pPr>
        <w:spacing w:line="240" w:lineRule="auto"/>
        <w:ind w:left="860" w:right="7"/>
        <w:rPr>
          <w:szCs w:val="28"/>
        </w:rPr>
      </w:pPr>
      <w:r w:rsidRPr="003C75AD">
        <w:rPr>
          <w:szCs w:val="28"/>
        </w:rPr>
        <w:t>Диалогическая речь</w:t>
      </w:r>
    </w:p>
    <w:p w:rsidR="003C75AD" w:rsidRPr="003C75AD" w:rsidRDefault="003C75AD" w:rsidP="003C75AD">
      <w:pPr>
        <w:spacing w:line="240" w:lineRule="auto"/>
        <w:ind w:left="860" w:right="7"/>
        <w:rPr>
          <w:szCs w:val="28"/>
        </w:rPr>
      </w:pPr>
      <w:r w:rsidRPr="003C75AD">
        <w:rPr>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3C75AD" w:rsidRPr="003C75AD" w:rsidRDefault="003C75AD" w:rsidP="003C75AD">
      <w:pPr>
        <w:spacing w:line="240" w:lineRule="auto"/>
        <w:ind w:left="860" w:right="7"/>
        <w:rPr>
          <w:szCs w:val="28"/>
        </w:rPr>
      </w:pPr>
      <w:r w:rsidRPr="003C75AD">
        <w:rPr>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C75AD" w:rsidRPr="003C75AD" w:rsidRDefault="003C75AD" w:rsidP="003C75AD">
      <w:pPr>
        <w:spacing w:line="240" w:lineRule="auto"/>
        <w:ind w:left="860" w:right="7"/>
        <w:rPr>
          <w:szCs w:val="28"/>
        </w:rPr>
      </w:pPr>
      <w:r w:rsidRPr="003C75AD">
        <w:rPr>
          <w:szCs w:val="28"/>
        </w:rPr>
        <w:t>Монологическая речь</w:t>
      </w:r>
    </w:p>
    <w:p w:rsidR="003C75AD" w:rsidRPr="003C75AD" w:rsidRDefault="003C75AD" w:rsidP="003C75AD">
      <w:pPr>
        <w:spacing w:line="240" w:lineRule="auto"/>
        <w:ind w:left="860" w:right="7"/>
        <w:rPr>
          <w:szCs w:val="28"/>
        </w:rPr>
      </w:pPr>
      <w:r w:rsidRPr="003C75AD">
        <w:rPr>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3C75AD" w:rsidRPr="003C75AD" w:rsidRDefault="003C75AD" w:rsidP="003C75AD">
      <w:pPr>
        <w:spacing w:line="240" w:lineRule="auto"/>
        <w:ind w:left="860" w:right="7"/>
        <w:rPr>
          <w:szCs w:val="28"/>
        </w:rPr>
      </w:pPr>
      <w:r w:rsidRPr="003C75AD">
        <w:rPr>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w:t>
      </w:r>
      <w:r w:rsidRPr="003C75AD">
        <w:rPr>
          <w:szCs w:val="28"/>
        </w:rPr>
        <w:lastRenderedPageBreak/>
        <w:t>описывать особенности жизни и культуры своей страны и страны/стран изучаемого языка.</w:t>
      </w:r>
    </w:p>
    <w:p w:rsidR="003C75AD" w:rsidRPr="003C75AD" w:rsidRDefault="003C75AD" w:rsidP="003C75AD">
      <w:pPr>
        <w:spacing w:line="240" w:lineRule="auto"/>
        <w:ind w:left="860" w:right="7"/>
        <w:rPr>
          <w:szCs w:val="28"/>
        </w:rPr>
      </w:pPr>
      <w:r w:rsidRPr="003C75AD">
        <w:rPr>
          <w:szCs w:val="28"/>
        </w:rPr>
        <w:t>Аудирование</w:t>
      </w:r>
    </w:p>
    <w:p w:rsidR="003C75AD" w:rsidRPr="003C75AD" w:rsidRDefault="003C75AD" w:rsidP="003C75AD">
      <w:pPr>
        <w:spacing w:line="240" w:lineRule="auto"/>
        <w:ind w:left="860" w:right="7"/>
        <w:rPr>
          <w:szCs w:val="28"/>
        </w:rPr>
      </w:pPr>
      <w:r w:rsidRPr="003C75AD">
        <w:rPr>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C75AD" w:rsidRPr="003C75AD" w:rsidRDefault="003C75AD" w:rsidP="003C75AD">
      <w:pPr>
        <w:spacing w:line="240" w:lineRule="auto"/>
        <w:ind w:left="860" w:right="7"/>
        <w:rPr>
          <w:szCs w:val="28"/>
        </w:rPr>
      </w:pPr>
      <w:r w:rsidRPr="003C75AD">
        <w:rPr>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3C75AD" w:rsidRPr="003C75AD" w:rsidRDefault="003C75AD" w:rsidP="003C75AD">
      <w:pPr>
        <w:spacing w:line="240" w:lineRule="auto"/>
        <w:ind w:left="860" w:right="7"/>
        <w:rPr>
          <w:szCs w:val="28"/>
        </w:rPr>
      </w:pPr>
      <w:r w:rsidRPr="003C75AD">
        <w:rPr>
          <w:szCs w:val="28"/>
        </w:rPr>
        <w:t>- выборочного понимания необходимой информации в прагматических текстах (рекламе, объявлениях);</w:t>
      </w:r>
    </w:p>
    <w:p w:rsidR="003C75AD" w:rsidRPr="003C75AD" w:rsidRDefault="003C75AD" w:rsidP="003C75AD">
      <w:pPr>
        <w:spacing w:line="240" w:lineRule="auto"/>
        <w:ind w:left="860" w:right="7"/>
        <w:rPr>
          <w:szCs w:val="28"/>
        </w:rPr>
      </w:pPr>
      <w:r w:rsidRPr="003C75AD">
        <w:rPr>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3C75AD" w:rsidRPr="003C75AD" w:rsidRDefault="003C75AD" w:rsidP="003C75AD">
      <w:pPr>
        <w:spacing w:line="240" w:lineRule="auto"/>
        <w:ind w:left="860" w:right="7"/>
        <w:rPr>
          <w:szCs w:val="28"/>
        </w:rPr>
      </w:pPr>
      <w:r w:rsidRPr="003C75AD">
        <w:rPr>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3C75AD" w:rsidRPr="003C75AD" w:rsidRDefault="003C75AD" w:rsidP="003C75AD">
      <w:pPr>
        <w:spacing w:line="240" w:lineRule="auto"/>
        <w:ind w:left="860" w:right="7"/>
        <w:rPr>
          <w:szCs w:val="28"/>
        </w:rPr>
      </w:pPr>
      <w:r w:rsidRPr="003C75AD">
        <w:rPr>
          <w:szCs w:val="28"/>
        </w:rPr>
        <w:t>Чтение</w:t>
      </w:r>
    </w:p>
    <w:p w:rsidR="003C75AD" w:rsidRPr="003C75AD" w:rsidRDefault="003C75AD" w:rsidP="003C75AD">
      <w:pPr>
        <w:spacing w:line="240" w:lineRule="auto"/>
        <w:ind w:left="860" w:right="7"/>
        <w:rPr>
          <w:szCs w:val="28"/>
        </w:rPr>
      </w:pPr>
      <w:r w:rsidRPr="003C75AD">
        <w:rPr>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3C75AD" w:rsidRPr="003C75AD" w:rsidRDefault="003C75AD" w:rsidP="003C75AD">
      <w:pPr>
        <w:spacing w:line="240" w:lineRule="auto"/>
        <w:ind w:left="860" w:right="7"/>
        <w:rPr>
          <w:szCs w:val="28"/>
        </w:rPr>
      </w:pPr>
      <w:r w:rsidRPr="003C75AD">
        <w:rPr>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C75AD" w:rsidRPr="003C75AD" w:rsidRDefault="003C75AD" w:rsidP="003C75AD">
      <w:pPr>
        <w:spacing w:line="240" w:lineRule="auto"/>
        <w:ind w:left="860" w:right="7"/>
        <w:rPr>
          <w:szCs w:val="28"/>
        </w:rPr>
      </w:pPr>
      <w:r w:rsidRPr="003C75AD">
        <w:rPr>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3C75AD" w:rsidRPr="003C75AD" w:rsidRDefault="003C75AD" w:rsidP="003C75AD">
      <w:pPr>
        <w:spacing w:line="240" w:lineRule="auto"/>
        <w:ind w:left="860" w:right="7"/>
        <w:rPr>
          <w:szCs w:val="28"/>
        </w:rPr>
      </w:pPr>
      <w:r w:rsidRPr="003C75AD">
        <w:rPr>
          <w:szCs w:val="28"/>
        </w:rPr>
        <w:t>- просмотрового/поискового чтения - с целью выборочного понимания необходимой/интересующей информации из текста статьи, проспекта.</w:t>
      </w:r>
    </w:p>
    <w:p w:rsidR="003C75AD" w:rsidRPr="003C75AD" w:rsidRDefault="003C75AD" w:rsidP="003C75AD">
      <w:pPr>
        <w:spacing w:line="240" w:lineRule="auto"/>
        <w:ind w:left="860" w:right="7"/>
        <w:rPr>
          <w:szCs w:val="28"/>
        </w:rPr>
      </w:pPr>
      <w:r w:rsidRPr="003C75AD">
        <w:rPr>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3C75AD" w:rsidRPr="003C75AD" w:rsidRDefault="003C75AD" w:rsidP="003C75AD">
      <w:pPr>
        <w:spacing w:line="240" w:lineRule="auto"/>
        <w:ind w:left="860" w:right="7"/>
        <w:rPr>
          <w:szCs w:val="28"/>
        </w:rPr>
      </w:pPr>
      <w:r w:rsidRPr="003C75AD">
        <w:rPr>
          <w:szCs w:val="28"/>
        </w:rPr>
        <w:t>Письменная речь</w:t>
      </w:r>
    </w:p>
    <w:p w:rsidR="003C75AD" w:rsidRPr="003C75AD" w:rsidRDefault="003C75AD" w:rsidP="003C75AD">
      <w:pPr>
        <w:spacing w:line="240" w:lineRule="auto"/>
        <w:ind w:left="860" w:right="7"/>
        <w:rPr>
          <w:szCs w:val="28"/>
        </w:rPr>
      </w:pPr>
      <w:r w:rsidRPr="003C75AD">
        <w:rPr>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w:t>
      </w:r>
      <w:r w:rsidRPr="003C75AD">
        <w:rPr>
          <w:szCs w:val="28"/>
        </w:rPr>
        <w:lastRenderedPageBreak/>
        <w:t>план, тезисы устного/письменного сообщения, в том числе на основе выписок из текста.</w:t>
      </w:r>
    </w:p>
    <w:p w:rsidR="003C75AD" w:rsidRPr="003C75AD" w:rsidRDefault="003C75AD" w:rsidP="003C75AD">
      <w:pPr>
        <w:spacing w:line="240" w:lineRule="auto"/>
        <w:ind w:left="860" w:right="7"/>
        <w:rPr>
          <w:szCs w:val="28"/>
        </w:rPr>
      </w:pPr>
      <w:r w:rsidRPr="003C75AD">
        <w:rPr>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C75AD" w:rsidRPr="003C75AD" w:rsidRDefault="003C75AD" w:rsidP="003C75AD">
      <w:pPr>
        <w:spacing w:line="240" w:lineRule="auto"/>
        <w:ind w:left="860" w:right="7"/>
        <w:rPr>
          <w:szCs w:val="28"/>
        </w:rPr>
      </w:pPr>
      <w:r w:rsidRPr="003C75AD">
        <w:rPr>
          <w:szCs w:val="28"/>
        </w:rPr>
        <w:t>Языковые знания и навыки</w:t>
      </w:r>
    </w:p>
    <w:p w:rsidR="003C75AD" w:rsidRPr="003C75AD" w:rsidRDefault="003C75AD" w:rsidP="003C75AD">
      <w:pPr>
        <w:spacing w:line="240" w:lineRule="auto"/>
        <w:ind w:left="860" w:right="7"/>
        <w:rPr>
          <w:szCs w:val="28"/>
        </w:rPr>
      </w:pPr>
      <w:r w:rsidRPr="003C75AD">
        <w:rPr>
          <w:szCs w:val="28"/>
        </w:rPr>
        <w:t>Орфография</w:t>
      </w:r>
    </w:p>
    <w:p w:rsidR="003C75AD" w:rsidRPr="003C75AD" w:rsidRDefault="003C75AD" w:rsidP="003C75AD">
      <w:pPr>
        <w:spacing w:line="240" w:lineRule="auto"/>
        <w:ind w:left="860" w:right="7"/>
        <w:rPr>
          <w:szCs w:val="28"/>
        </w:rPr>
      </w:pPr>
      <w:r w:rsidRPr="003C75AD">
        <w:rPr>
          <w:szCs w:val="28"/>
        </w:rPr>
        <w:t>Совершенствование орфографических навыков, в том числе применительно к новому языковому материалу.</w:t>
      </w:r>
    </w:p>
    <w:p w:rsidR="003C75AD" w:rsidRPr="003C75AD" w:rsidRDefault="003C75AD" w:rsidP="003C75AD">
      <w:pPr>
        <w:spacing w:line="240" w:lineRule="auto"/>
        <w:ind w:left="860" w:right="7"/>
        <w:rPr>
          <w:szCs w:val="28"/>
        </w:rPr>
      </w:pPr>
      <w:r w:rsidRPr="003C75AD">
        <w:rPr>
          <w:szCs w:val="28"/>
        </w:rPr>
        <w:t>Произносительная сторона речи</w:t>
      </w:r>
    </w:p>
    <w:p w:rsidR="003C75AD" w:rsidRPr="003C75AD" w:rsidRDefault="003C75AD" w:rsidP="003C75AD">
      <w:pPr>
        <w:spacing w:line="240" w:lineRule="auto"/>
        <w:ind w:left="860" w:right="7"/>
        <w:rPr>
          <w:szCs w:val="28"/>
        </w:rPr>
      </w:pPr>
      <w:r w:rsidRPr="003C75AD">
        <w:rPr>
          <w:szCs w:val="28"/>
        </w:rPr>
        <w:t>Совершенствование слухо-произносительных навыков, в том числе применительно к новому языковому материалу.</w:t>
      </w:r>
    </w:p>
    <w:p w:rsidR="003C75AD" w:rsidRPr="003C75AD" w:rsidRDefault="003C75AD" w:rsidP="003C75AD">
      <w:pPr>
        <w:spacing w:line="240" w:lineRule="auto"/>
        <w:ind w:left="860" w:right="7"/>
        <w:rPr>
          <w:szCs w:val="28"/>
        </w:rPr>
      </w:pPr>
      <w:r w:rsidRPr="003C75AD">
        <w:rPr>
          <w:szCs w:val="28"/>
        </w:rPr>
        <w:t>Лексическая сторона речи</w:t>
      </w:r>
    </w:p>
    <w:p w:rsidR="003C75AD" w:rsidRPr="003C75AD" w:rsidRDefault="003C75AD" w:rsidP="003C75AD">
      <w:pPr>
        <w:spacing w:line="240" w:lineRule="auto"/>
        <w:ind w:left="860" w:right="7"/>
        <w:rPr>
          <w:szCs w:val="28"/>
        </w:rPr>
      </w:pPr>
      <w:r w:rsidRPr="003C75AD">
        <w:rPr>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3C75AD" w:rsidRPr="003C75AD" w:rsidRDefault="003C75AD" w:rsidP="003C75AD">
      <w:pPr>
        <w:spacing w:line="240" w:lineRule="auto"/>
        <w:ind w:left="860" w:right="7"/>
        <w:rPr>
          <w:szCs w:val="28"/>
        </w:rPr>
      </w:pPr>
      <w:r w:rsidRPr="003C75AD">
        <w:rPr>
          <w:szCs w:val="28"/>
        </w:rPr>
        <w:t>Расширение потенциального словаря за счет овладения новыми словообразовательными моделями, интернациональной лексикой.</w:t>
      </w:r>
    </w:p>
    <w:p w:rsidR="003C75AD" w:rsidRPr="003C75AD" w:rsidRDefault="003C75AD" w:rsidP="003C75AD">
      <w:pPr>
        <w:spacing w:line="240" w:lineRule="auto"/>
        <w:ind w:left="860" w:right="7"/>
        <w:rPr>
          <w:szCs w:val="28"/>
        </w:rPr>
      </w:pPr>
      <w:r w:rsidRPr="003C75AD">
        <w:rPr>
          <w:szCs w:val="28"/>
        </w:rPr>
        <w:t>Развитие соответствующих лексических навыков.</w:t>
      </w:r>
    </w:p>
    <w:p w:rsidR="003C75AD" w:rsidRPr="003C75AD" w:rsidRDefault="003C75AD" w:rsidP="003C75AD">
      <w:pPr>
        <w:spacing w:line="240" w:lineRule="auto"/>
        <w:ind w:left="860" w:right="7"/>
        <w:rPr>
          <w:szCs w:val="28"/>
        </w:rPr>
      </w:pPr>
      <w:r w:rsidRPr="003C75AD">
        <w:rPr>
          <w:szCs w:val="28"/>
        </w:rPr>
        <w:t>Грамматическая сторона речи</w:t>
      </w:r>
    </w:p>
    <w:p w:rsidR="003C75AD" w:rsidRPr="003C75AD" w:rsidRDefault="003C75AD" w:rsidP="003C75AD">
      <w:pPr>
        <w:spacing w:line="240" w:lineRule="auto"/>
        <w:ind w:left="860" w:right="7"/>
        <w:rPr>
          <w:szCs w:val="28"/>
        </w:rPr>
      </w:pPr>
      <w:r w:rsidRPr="003C75AD">
        <w:rPr>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C75AD" w:rsidRPr="003C75AD" w:rsidRDefault="003C75AD" w:rsidP="003C75AD">
      <w:pPr>
        <w:spacing w:line="240" w:lineRule="auto"/>
        <w:ind w:left="860" w:right="7"/>
        <w:rPr>
          <w:szCs w:val="28"/>
        </w:rPr>
      </w:pPr>
    </w:p>
    <w:p w:rsidR="003C75AD" w:rsidRPr="003C75AD" w:rsidRDefault="003C75AD" w:rsidP="003C75AD">
      <w:pPr>
        <w:spacing w:line="240" w:lineRule="auto"/>
        <w:ind w:left="860" w:right="7"/>
        <w:rPr>
          <w:szCs w:val="28"/>
        </w:rPr>
      </w:pPr>
      <w:r w:rsidRPr="003C75AD">
        <w:rPr>
          <w:szCs w:val="28"/>
        </w:rPr>
        <w:t>Социокультурные знания и умения</w:t>
      </w:r>
    </w:p>
    <w:p w:rsidR="003C75AD" w:rsidRPr="003C75AD" w:rsidRDefault="003C75AD" w:rsidP="003C75AD">
      <w:pPr>
        <w:spacing w:line="240" w:lineRule="auto"/>
        <w:ind w:left="860" w:right="7"/>
        <w:rPr>
          <w:szCs w:val="28"/>
        </w:rPr>
      </w:pPr>
      <w:r w:rsidRPr="003C75AD">
        <w:rPr>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C75AD" w:rsidRPr="003C75AD" w:rsidRDefault="003C75AD" w:rsidP="003C75AD">
      <w:pPr>
        <w:spacing w:line="240" w:lineRule="auto"/>
        <w:ind w:left="860" w:right="7"/>
        <w:rPr>
          <w:szCs w:val="28"/>
        </w:rPr>
      </w:pPr>
      <w:r w:rsidRPr="003C75AD">
        <w:rPr>
          <w:szCs w:val="28"/>
        </w:rPr>
        <w:t>Компенсаторные умения</w:t>
      </w:r>
    </w:p>
    <w:p w:rsidR="003C75AD" w:rsidRPr="003C75AD" w:rsidRDefault="003C75AD" w:rsidP="003C75AD">
      <w:pPr>
        <w:spacing w:line="240" w:lineRule="auto"/>
        <w:ind w:left="860" w:right="7"/>
        <w:rPr>
          <w:szCs w:val="28"/>
        </w:rPr>
      </w:pPr>
      <w:r w:rsidRPr="003C75AD">
        <w:rPr>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3C75AD" w:rsidRPr="003C75AD" w:rsidRDefault="003C75AD" w:rsidP="003C75AD">
      <w:pPr>
        <w:spacing w:line="240" w:lineRule="auto"/>
        <w:ind w:left="860" w:right="7"/>
        <w:rPr>
          <w:szCs w:val="28"/>
        </w:rPr>
      </w:pPr>
      <w:r w:rsidRPr="003C75AD">
        <w:rPr>
          <w:szCs w:val="28"/>
        </w:rPr>
        <w:t>Учебно-познавательные умения</w:t>
      </w:r>
    </w:p>
    <w:p w:rsidR="003C75AD" w:rsidRPr="003C75AD" w:rsidRDefault="003C75AD" w:rsidP="003C75AD">
      <w:pPr>
        <w:spacing w:line="240" w:lineRule="auto"/>
        <w:ind w:left="860" w:right="7"/>
        <w:rPr>
          <w:szCs w:val="28"/>
        </w:rPr>
      </w:pPr>
      <w:r w:rsidRPr="003C75AD">
        <w:rPr>
          <w:szCs w:val="28"/>
        </w:rPr>
        <w:lastRenderedPageBreak/>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C75AD" w:rsidRDefault="003C75AD" w:rsidP="003C75AD">
      <w:pPr>
        <w:spacing w:line="240" w:lineRule="auto"/>
        <w:ind w:left="860" w:right="7"/>
        <w:rPr>
          <w:szCs w:val="28"/>
        </w:rPr>
      </w:pPr>
      <w:r w:rsidRPr="003C75AD">
        <w:rPr>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C75AD" w:rsidRPr="003C75AD" w:rsidRDefault="003C75AD" w:rsidP="003C75AD">
      <w:pPr>
        <w:spacing w:line="240" w:lineRule="auto"/>
        <w:ind w:left="860" w:right="7"/>
        <w:rPr>
          <w:szCs w:val="28"/>
        </w:rPr>
      </w:pPr>
    </w:p>
    <w:p w:rsidR="003C75AD" w:rsidRPr="00245F90" w:rsidRDefault="00245F90" w:rsidP="003C75AD">
      <w:pPr>
        <w:pStyle w:val="affd"/>
        <w:spacing w:line="240" w:lineRule="auto"/>
        <w:rPr>
          <w:rFonts w:ascii="Times New Roman" w:hAnsi="Times New Roman"/>
          <w:b/>
          <w:sz w:val="28"/>
          <w:szCs w:val="28"/>
        </w:rPr>
      </w:pPr>
      <w:r w:rsidRPr="00245F90">
        <w:rPr>
          <w:rFonts w:ascii="Times New Roman" w:hAnsi="Times New Roman"/>
          <w:b/>
          <w:sz w:val="28"/>
          <w:szCs w:val="28"/>
        </w:rPr>
        <w:t>Место учебного предмета в учебном плане</w:t>
      </w:r>
    </w:p>
    <w:p w:rsidR="00245F90" w:rsidRDefault="00245F90" w:rsidP="00245F90">
      <w:pPr>
        <w:spacing w:line="240" w:lineRule="auto"/>
        <w:ind w:right="7"/>
        <w:rPr>
          <w:szCs w:val="28"/>
        </w:rPr>
      </w:pPr>
      <w:r w:rsidRPr="00245F90">
        <w:rPr>
          <w:szCs w:val="28"/>
        </w:rPr>
        <w:t>Освоение дан</w:t>
      </w:r>
      <w:r>
        <w:rPr>
          <w:szCs w:val="28"/>
        </w:rPr>
        <w:t>н</w:t>
      </w:r>
      <w:r w:rsidRPr="00245F90">
        <w:rPr>
          <w:szCs w:val="28"/>
        </w:rPr>
        <w:t>о</w:t>
      </w:r>
      <w:r>
        <w:rPr>
          <w:szCs w:val="28"/>
        </w:rPr>
        <w:t>й</w:t>
      </w:r>
      <w:r w:rsidRPr="00245F90">
        <w:rPr>
          <w:szCs w:val="28"/>
        </w:rPr>
        <w:t xml:space="preserve"> программы планируется в течение 2-х учебных лет (10-11 классы) общим количеством часов 204 из расчета 3 часа в неделю.</w:t>
      </w:r>
    </w:p>
    <w:p w:rsidR="003C75AD" w:rsidRDefault="003C75AD" w:rsidP="00245F90">
      <w:pPr>
        <w:spacing w:line="240" w:lineRule="auto"/>
        <w:ind w:right="7"/>
        <w:rPr>
          <w:szCs w:val="28"/>
        </w:rPr>
      </w:pPr>
    </w:p>
    <w:p w:rsidR="003C75AD" w:rsidRDefault="003C75AD" w:rsidP="00245F90">
      <w:pPr>
        <w:spacing w:line="240" w:lineRule="auto"/>
        <w:ind w:right="7"/>
        <w:rPr>
          <w:szCs w:val="28"/>
        </w:rPr>
      </w:pPr>
    </w:p>
    <w:p w:rsidR="003C75AD" w:rsidRDefault="003C75AD" w:rsidP="00245F90">
      <w:pPr>
        <w:spacing w:line="240" w:lineRule="auto"/>
        <w:ind w:right="7"/>
        <w:rPr>
          <w:szCs w:val="28"/>
        </w:rPr>
      </w:pPr>
    </w:p>
    <w:p w:rsidR="003C75AD" w:rsidRPr="00245F90" w:rsidRDefault="003C75AD" w:rsidP="00245F90">
      <w:pPr>
        <w:spacing w:line="240" w:lineRule="auto"/>
        <w:ind w:right="7"/>
        <w:rPr>
          <w:szCs w:val="28"/>
        </w:rPr>
      </w:pPr>
    </w:p>
    <w:p w:rsidR="00245F90" w:rsidRPr="003C75AD" w:rsidRDefault="003C75AD" w:rsidP="003C75AD">
      <w:pPr>
        <w:spacing w:line="240" w:lineRule="auto"/>
        <w:jc w:val="center"/>
        <w:rPr>
          <w:b/>
          <w:szCs w:val="28"/>
        </w:rPr>
      </w:pPr>
      <w:r>
        <w:rPr>
          <w:b/>
          <w:szCs w:val="28"/>
        </w:rPr>
        <w:t>Содержание учебного предмета</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287"/>
        <w:gridCol w:w="2810"/>
        <w:gridCol w:w="3792"/>
      </w:tblGrid>
      <w:tr w:rsidR="00245F90" w:rsidRPr="00245F90" w:rsidTr="00245F90">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center"/>
              <w:rPr>
                <w:bCs/>
                <w:szCs w:val="28"/>
              </w:rPr>
            </w:pPr>
            <w:r w:rsidRPr="00245F90">
              <w:rPr>
                <w:bCs/>
                <w:szCs w:val="28"/>
              </w:rPr>
              <w:t>С</w:t>
            </w:r>
            <w:r>
              <w:rPr>
                <w:bCs/>
                <w:szCs w:val="28"/>
              </w:rPr>
              <w:t>тандарт</w:t>
            </w:r>
          </w:p>
          <w:p w:rsidR="00245F90" w:rsidRPr="00245F90" w:rsidRDefault="00245F90" w:rsidP="00245F90">
            <w:pPr>
              <w:spacing w:after="200" w:line="240" w:lineRule="auto"/>
              <w:ind w:firstLine="0"/>
              <w:jc w:val="center"/>
              <w:rPr>
                <w:bCs/>
                <w:szCs w:val="28"/>
              </w:rPr>
            </w:pPr>
            <w:r w:rsidRPr="00245F90">
              <w:rPr>
                <w:bCs/>
                <w:szCs w:val="28"/>
              </w:rPr>
              <w:t>(тематика)</w:t>
            </w: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ind w:firstLine="0"/>
              <w:jc w:val="center"/>
              <w:rPr>
                <w:bCs/>
                <w:szCs w:val="28"/>
              </w:rPr>
            </w:pPr>
            <w:r w:rsidRPr="00245F90">
              <w:rPr>
                <w:bCs/>
                <w:szCs w:val="28"/>
              </w:rPr>
              <w:t>«Английский в фокусе 10»</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ind w:firstLine="0"/>
              <w:jc w:val="center"/>
              <w:rPr>
                <w:bCs/>
                <w:szCs w:val="28"/>
              </w:rPr>
            </w:pPr>
            <w:r w:rsidRPr="00245F90">
              <w:rPr>
                <w:bCs/>
                <w:szCs w:val="28"/>
              </w:rPr>
              <w:t>«Английский в фокусе 11»</w:t>
            </w:r>
          </w:p>
        </w:tc>
      </w:tr>
      <w:tr w:rsidR="00245F90" w:rsidRPr="00245F90" w:rsidTr="00245F90">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rPr>
            </w:pPr>
            <w:r w:rsidRPr="00245F90">
              <w:rPr>
                <w:szCs w:val="28"/>
              </w:rPr>
              <w:t>Соцально-бытовая сфера:</w:t>
            </w:r>
          </w:p>
          <w:p w:rsidR="00245F90" w:rsidRPr="00245F90" w:rsidRDefault="00245F90" w:rsidP="00245F90">
            <w:pPr>
              <w:spacing w:line="240" w:lineRule="auto"/>
              <w:ind w:firstLine="0"/>
              <w:jc w:val="left"/>
              <w:rPr>
                <w:szCs w:val="28"/>
              </w:rPr>
            </w:pPr>
            <w:r w:rsidRPr="00245F90">
              <w:rPr>
                <w:szCs w:val="28"/>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245F90" w:rsidRPr="00245F90" w:rsidRDefault="00245F90" w:rsidP="00245F90">
            <w:pPr>
              <w:spacing w:line="240" w:lineRule="auto"/>
              <w:ind w:firstLine="0"/>
              <w:jc w:val="left"/>
              <w:rPr>
                <w:szCs w:val="28"/>
              </w:rPr>
            </w:pPr>
            <w:r w:rsidRPr="00245F90">
              <w:rPr>
                <w:szCs w:val="28"/>
              </w:rPr>
              <w:t>Общение в семье и в школе, межличностные отношения с друзьями и знакомыми.</w:t>
            </w:r>
          </w:p>
          <w:p w:rsidR="00245F90" w:rsidRPr="00245F90" w:rsidRDefault="00245F90" w:rsidP="00245F90">
            <w:pPr>
              <w:spacing w:after="200" w:line="240" w:lineRule="auto"/>
              <w:ind w:firstLine="0"/>
              <w:jc w:val="left"/>
              <w:rPr>
                <w:szCs w:val="28"/>
              </w:rPr>
            </w:pPr>
            <w:r w:rsidRPr="00245F90">
              <w:rPr>
                <w:szCs w:val="28"/>
              </w:rPr>
              <w:t>Здоровье и забота о нём, самочувствие, медицинские услуги</w:t>
            </w: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lang w:val="en-US"/>
              </w:rPr>
            </w:pPr>
            <w:r w:rsidRPr="00245F90">
              <w:rPr>
                <w:i/>
                <w:szCs w:val="28"/>
                <w:lang w:val="en-US"/>
              </w:rPr>
              <w:t>Module 1</w:t>
            </w:r>
            <w:r w:rsidRPr="00245F90">
              <w:rPr>
                <w:szCs w:val="28"/>
                <w:lang w:val="en-US"/>
              </w:rPr>
              <w:t xml:space="preserve"> “Character qualities”; “Literature”; “Discrimination”</w:t>
            </w:r>
          </w:p>
          <w:p w:rsidR="00245F90" w:rsidRPr="00245F90" w:rsidRDefault="00245F90" w:rsidP="00245F90">
            <w:pPr>
              <w:spacing w:line="240" w:lineRule="auto"/>
              <w:ind w:firstLine="0"/>
              <w:jc w:val="left"/>
              <w:rPr>
                <w:szCs w:val="28"/>
                <w:lang w:val="en-US"/>
              </w:rPr>
            </w:pPr>
            <w:r w:rsidRPr="00245F90">
              <w:rPr>
                <w:i/>
                <w:szCs w:val="28"/>
                <w:lang w:val="en-US"/>
              </w:rPr>
              <w:t xml:space="preserve">Module 2 </w:t>
            </w:r>
            <w:r w:rsidRPr="00245F90">
              <w:rPr>
                <w:szCs w:val="28"/>
                <w:lang w:val="en-US"/>
              </w:rPr>
              <w:t>“Personalities”; “Literature”; “How responsible are you with your money?”</w:t>
            </w:r>
          </w:p>
          <w:p w:rsidR="00245F90" w:rsidRPr="00245F90" w:rsidRDefault="00245F90" w:rsidP="00245F90">
            <w:pPr>
              <w:spacing w:line="240" w:lineRule="auto"/>
              <w:ind w:firstLine="0"/>
              <w:jc w:val="left"/>
              <w:rPr>
                <w:szCs w:val="28"/>
                <w:lang w:val="en-US"/>
              </w:rPr>
            </w:pPr>
            <w:r w:rsidRPr="00245F90">
              <w:rPr>
                <w:i/>
                <w:szCs w:val="28"/>
                <w:lang w:val="en-US"/>
              </w:rPr>
              <w:t xml:space="preserve">Module 3 </w:t>
            </w:r>
            <w:r w:rsidRPr="00245F90">
              <w:rPr>
                <w:szCs w:val="28"/>
                <w:lang w:val="en-US"/>
              </w:rPr>
              <w:t>“Literature”; “My friend needs a teacher!”</w:t>
            </w:r>
          </w:p>
          <w:p w:rsidR="00245F90" w:rsidRPr="00245F90" w:rsidRDefault="00245F90" w:rsidP="00245F90">
            <w:pPr>
              <w:spacing w:line="240" w:lineRule="auto"/>
              <w:ind w:firstLine="0"/>
              <w:jc w:val="left"/>
              <w:rPr>
                <w:szCs w:val="28"/>
                <w:lang w:val="en-US"/>
              </w:rPr>
            </w:pPr>
            <w:r w:rsidRPr="00245F90">
              <w:rPr>
                <w:i/>
                <w:szCs w:val="28"/>
                <w:lang w:val="en-US"/>
              </w:rPr>
              <w:t xml:space="preserve">Module 6 </w:t>
            </w:r>
            <w:r w:rsidRPr="00245F90">
              <w:rPr>
                <w:szCs w:val="28"/>
                <w:lang w:val="en-US"/>
              </w:rPr>
              <w:t>“Food and health”; “Problems related to diet”; “Literature”; “Teeth”; “Why organic farming?”; Spotlight on Russia: Food</w:t>
            </w:r>
          </w:p>
          <w:p w:rsidR="00245F90" w:rsidRPr="00245F90" w:rsidRDefault="00245F90" w:rsidP="00245F90">
            <w:pPr>
              <w:spacing w:after="200" w:line="240" w:lineRule="auto"/>
              <w:ind w:firstLine="0"/>
              <w:jc w:val="left"/>
              <w:rPr>
                <w:szCs w:val="28"/>
                <w:lang w:val="en-US"/>
              </w:rPr>
            </w:pPr>
            <w:r w:rsidRPr="00245F90">
              <w:rPr>
                <w:i/>
                <w:szCs w:val="28"/>
                <w:lang w:val="en-US"/>
              </w:rPr>
              <w:t xml:space="preserve">Module 7 </w:t>
            </w:r>
            <w:r w:rsidRPr="00245F90">
              <w:rPr>
                <w:szCs w:val="28"/>
                <w:lang w:val="en-US"/>
              </w:rPr>
              <w:t xml:space="preserve">“Teens </w:t>
            </w:r>
            <w:r w:rsidRPr="00245F90">
              <w:rPr>
                <w:szCs w:val="28"/>
                <w:lang w:val="en-US"/>
              </w:rPr>
              <w:lastRenderedPageBreak/>
              <w:t>today”</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lang w:val="en-US"/>
              </w:rPr>
            </w:pPr>
            <w:r w:rsidRPr="00245F90">
              <w:rPr>
                <w:i/>
                <w:szCs w:val="28"/>
                <w:lang w:val="en-US"/>
              </w:rPr>
              <w:lastRenderedPageBreak/>
              <w:t xml:space="preserve">Module 1 </w:t>
            </w:r>
            <w:r w:rsidRPr="00245F90">
              <w:rPr>
                <w:szCs w:val="28"/>
                <w:lang w:val="en-US"/>
              </w:rPr>
              <w:t>“Family ties”; “Relationships”; “Literature”; Spotlight on Russia: Life</w:t>
            </w:r>
          </w:p>
          <w:p w:rsidR="00245F90" w:rsidRPr="00245F90" w:rsidRDefault="00245F90" w:rsidP="00245F90">
            <w:pPr>
              <w:spacing w:line="240" w:lineRule="auto"/>
              <w:ind w:firstLine="0"/>
              <w:jc w:val="left"/>
              <w:rPr>
                <w:szCs w:val="28"/>
                <w:lang w:val="en-US"/>
              </w:rPr>
            </w:pPr>
            <w:r w:rsidRPr="00245F90">
              <w:rPr>
                <w:i/>
                <w:szCs w:val="28"/>
                <w:lang w:val="en-US"/>
              </w:rPr>
              <w:t xml:space="preserve">Module 2 </w:t>
            </w:r>
            <w:r w:rsidRPr="00245F90">
              <w:rPr>
                <w:szCs w:val="28"/>
                <w:lang w:val="en-US"/>
              </w:rPr>
              <w:t>“Stress”; “Peer pressure”; “Literature”; “ChildLine”; “The Nervous system”</w:t>
            </w:r>
          </w:p>
          <w:p w:rsidR="00245F90" w:rsidRPr="00245F90" w:rsidRDefault="00245F90" w:rsidP="00245F90">
            <w:pPr>
              <w:spacing w:line="240" w:lineRule="auto"/>
              <w:ind w:firstLine="0"/>
              <w:jc w:val="left"/>
              <w:rPr>
                <w:szCs w:val="28"/>
                <w:lang w:val="en-US"/>
              </w:rPr>
            </w:pPr>
            <w:r w:rsidRPr="00245F90">
              <w:rPr>
                <w:i/>
                <w:szCs w:val="28"/>
                <w:lang w:val="en-US"/>
              </w:rPr>
              <w:t xml:space="preserve">Module 3 </w:t>
            </w:r>
            <w:r w:rsidRPr="00245F90">
              <w:rPr>
                <w:szCs w:val="28"/>
                <w:lang w:val="en-US"/>
              </w:rPr>
              <w:t>“Crime and the law”; “Rights and responsibilities”; “Literature”; “The Universal Declaration of Human Rights”</w:t>
            </w:r>
          </w:p>
          <w:p w:rsidR="00245F90" w:rsidRPr="00245F90" w:rsidRDefault="00245F90" w:rsidP="00245F90">
            <w:pPr>
              <w:spacing w:line="240" w:lineRule="auto"/>
              <w:ind w:firstLine="0"/>
              <w:jc w:val="left"/>
              <w:rPr>
                <w:szCs w:val="28"/>
                <w:lang w:val="en-US"/>
              </w:rPr>
            </w:pPr>
            <w:r w:rsidRPr="00245F90">
              <w:rPr>
                <w:i/>
                <w:szCs w:val="28"/>
                <w:lang w:val="en-US"/>
              </w:rPr>
              <w:t xml:space="preserve">Module 4 </w:t>
            </w:r>
            <w:r w:rsidRPr="00245F90">
              <w:rPr>
                <w:szCs w:val="28"/>
                <w:lang w:val="en-US"/>
              </w:rPr>
              <w:t>“Injuries”; “Illnesses”</w:t>
            </w:r>
          </w:p>
          <w:p w:rsidR="00245F90" w:rsidRPr="00245F90" w:rsidRDefault="00245F90" w:rsidP="00245F90">
            <w:pPr>
              <w:spacing w:line="240" w:lineRule="auto"/>
              <w:ind w:firstLine="0"/>
              <w:jc w:val="left"/>
              <w:rPr>
                <w:szCs w:val="28"/>
                <w:lang w:val="en-US"/>
              </w:rPr>
            </w:pPr>
            <w:r w:rsidRPr="00245F90">
              <w:rPr>
                <w:i/>
                <w:szCs w:val="28"/>
                <w:lang w:val="en-US"/>
              </w:rPr>
              <w:t xml:space="preserve">Module 5 </w:t>
            </w:r>
            <w:r w:rsidRPr="00245F90">
              <w:rPr>
                <w:szCs w:val="28"/>
                <w:lang w:val="en-US"/>
              </w:rPr>
              <w:t>“A life on the streets”; “Problems in neighbourhoods”; “Literature”</w:t>
            </w:r>
          </w:p>
          <w:p w:rsidR="00245F90" w:rsidRPr="00245F90" w:rsidRDefault="00245F90" w:rsidP="00245F90">
            <w:pPr>
              <w:spacing w:after="200" w:line="240" w:lineRule="auto"/>
              <w:ind w:firstLine="0"/>
              <w:jc w:val="left"/>
              <w:rPr>
                <w:szCs w:val="28"/>
              </w:rPr>
            </w:pPr>
            <w:r w:rsidRPr="00245F90">
              <w:rPr>
                <w:i/>
                <w:szCs w:val="28"/>
                <w:lang w:val="en-US"/>
              </w:rPr>
              <w:t xml:space="preserve">Module 6 </w:t>
            </w:r>
            <w:r w:rsidRPr="00245F90">
              <w:rPr>
                <w:szCs w:val="28"/>
                <w:lang w:val="en-US"/>
              </w:rPr>
              <w:t>“Literature”</w:t>
            </w:r>
          </w:p>
        </w:tc>
      </w:tr>
      <w:tr w:rsidR="00245F90" w:rsidRPr="00245F90" w:rsidTr="00245F90">
        <w:tc>
          <w:tcPr>
            <w:tcW w:w="2848" w:type="dxa"/>
            <w:tcBorders>
              <w:top w:val="single" w:sz="6" w:space="0" w:color="000000"/>
              <w:left w:val="single" w:sz="6" w:space="0" w:color="000000"/>
              <w:bottom w:val="single" w:sz="6" w:space="0" w:color="000000"/>
              <w:right w:val="single" w:sz="6" w:space="0" w:color="000000"/>
            </w:tcBorders>
          </w:tcPr>
          <w:p w:rsidR="00245F90" w:rsidRPr="00245F90" w:rsidRDefault="00245F90" w:rsidP="00245F90">
            <w:pPr>
              <w:spacing w:after="200" w:line="240" w:lineRule="auto"/>
              <w:jc w:val="left"/>
              <w:rPr>
                <w:szCs w:val="28"/>
              </w:rPr>
            </w:pP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ind w:firstLine="0"/>
              <w:jc w:val="left"/>
              <w:rPr>
                <w:i/>
                <w:szCs w:val="28"/>
              </w:rPr>
            </w:pPr>
            <w:r w:rsidRPr="00245F90">
              <w:rPr>
                <w:i/>
                <w:szCs w:val="28"/>
              </w:rPr>
              <w:t>40 часов</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ind w:firstLine="0"/>
              <w:jc w:val="left"/>
              <w:rPr>
                <w:i/>
                <w:szCs w:val="28"/>
              </w:rPr>
            </w:pPr>
            <w:r w:rsidRPr="00245F90">
              <w:rPr>
                <w:i/>
                <w:szCs w:val="28"/>
              </w:rPr>
              <w:t>42 часа</w:t>
            </w:r>
          </w:p>
        </w:tc>
      </w:tr>
      <w:tr w:rsidR="00245F90" w:rsidRPr="009E5AFE" w:rsidTr="00245F90">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pStyle w:val="2a"/>
              <w:spacing w:line="240" w:lineRule="auto"/>
              <w:ind w:firstLine="0"/>
              <w:jc w:val="left"/>
              <w:rPr>
                <w:b w:val="0"/>
                <w:szCs w:val="28"/>
              </w:rPr>
            </w:pPr>
            <w:r w:rsidRPr="00245F90">
              <w:rPr>
                <w:b w:val="0"/>
                <w:szCs w:val="28"/>
              </w:rPr>
              <w:lastRenderedPageBreak/>
              <w:t>Социально-культурная сфера:</w:t>
            </w:r>
          </w:p>
          <w:p w:rsidR="00245F90" w:rsidRPr="00245F90" w:rsidRDefault="00245F90" w:rsidP="00245F90">
            <w:pPr>
              <w:pStyle w:val="2a"/>
              <w:spacing w:line="240" w:lineRule="auto"/>
              <w:ind w:firstLine="0"/>
              <w:jc w:val="left"/>
              <w:rPr>
                <w:b w:val="0"/>
                <w:szCs w:val="28"/>
              </w:rPr>
            </w:pPr>
            <w:r w:rsidRPr="00245F90">
              <w:rPr>
                <w:b w:val="0"/>
                <w:szCs w:val="28"/>
              </w:rPr>
              <w:t xml:space="preserve">Молодёжь в современном обществе. Досуг молодёжи: посещение кружков, спортивных секций и клубов по интересам. </w:t>
            </w:r>
          </w:p>
          <w:p w:rsidR="00245F90" w:rsidRPr="00245F90" w:rsidRDefault="00245F90" w:rsidP="00245F90">
            <w:pPr>
              <w:pStyle w:val="2a"/>
              <w:spacing w:line="240" w:lineRule="auto"/>
              <w:ind w:firstLine="0"/>
              <w:jc w:val="left"/>
              <w:rPr>
                <w:b w:val="0"/>
                <w:szCs w:val="28"/>
              </w:rPr>
            </w:pPr>
            <w:r w:rsidRPr="00245F90">
              <w:rPr>
                <w:b w:val="0"/>
                <w:szCs w:val="28"/>
              </w:rPr>
              <w:t>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245F90" w:rsidRPr="00245F90" w:rsidRDefault="00245F90" w:rsidP="00245F90">
            <w:pPr>
              <w:pStyle w:val="2a"/>
              <w:spacing w:line="240" w:lineRule="auto"/>
              <w:ind w:firstLine="0"/>
              <w:jc w:val="left"/>
              <w:rPr>
                <w:b w:val="0"/>
                <w:i/>
                <w:szCs w:val="28"/>
              </w:rPr>
            </w:pPr>
            <w:r w:rsidRPr="00245F90">
              <w:rPr>
                <w:b w:val="0"/>
                <w:szCs w:val="28"/>
              </w:rPr>
              <w:t>Природа и экология, научно-технический прогресс</w:t>
            </w: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lang w:val="en-US"/>
              </w:rPr>
            </w:pPr>
            <w:r w:rsidRPr="00245F90">
              <w:rPr>
                <w:i/>
                <w:szCs w:val="28"/>
                <w:lang w:val="en-US"/>
              </w:rPr>
              <w:t>Module 1</w:t>
            </w:r>
            <w:r w:rsidRPr="00245F90">
              <w:rPr>
                <w:szCs w:val="28"/>
                <w:lang w:val="en-US"/>
              </w:rPr>
              <w:t xml:space="preserve"> “Teenagers”; “Teenage fashion in the UK”; “The recycling loop”</w:t>
            </w:r>
          </w:p>
          <w:p w:rsidR="00245F90" w:rsidRPr="00245F90" w:rsidRDefault="00245F90" w:rsidP="00245F90">
            <w:pPr>
              <w:spacing w:line="240" w:lineRule="auto"/>
              <w:ind w:firstLine="0"/>
              <w:jc w:val="left"/>
              <w:rPr>
                <w:szCs w:val="28"/>
                <w:lang w:val="en-US"/>
              </w:rPr>
            </w:pPr>
            <w:r w:rsidRPr="00245F90">
              <w:rPr>
                <w:i/>
                <w:szCs w:val="28"/>
                <w:lang w:val="en-US"/>
              </w:rPr>
              <w:t xml:space="preserve">Module 2 </w:t>
            </w:r>
            <w:r w:rsidRPr="00245F90">
              <w:rPr>
                <w:szCs w:val="28"/>
                <w:lang w:val="en-US"/>
              </w:rPr>
              <w:t>“Britain’s young consumers”; “Free-time activities”; “Literature”; “Great British sporting events”; “Clean air at home”; Spotlight on Russia: Fame</w:t>
            </w:r>
          </w:p>
          <w:p w:rsidR="00245F90" w:rsidRPr="00245F90" w:rsidRDefault="00245F90" w:rsidP="00245F90">
            <w:pPr>
              <w:spacing w:line="240" w:lineRule="auto"/>
              <w:ind w:firstLine="0"/>
              <w:jc w:val="left"/>
              <w:rPr>
                <w:szCs w:val="28"/>
                <w:lang w:val="en-US"/>
              </w:rPr>
            </w:pPr>
            <w:r w:rsidRPr="00245F90">
              <w:rPr>
                <w:i/>
                <w:szCs w:val="28"/>
                <w:lang w:val="en-US"/>
              </w:rPr>
              <w:t xml:space="preserve">Module 3 </w:t>
            </w:r>
            <w:r w:rsidRPr="00245F90">
              <w:rPr>
                <w:szCs w:val="28"/>
                <w:lang w:val="en-US"/>
              </w:rPr>
              <w:t>“American High Schools”; “Endangered species”</w:t>
            </w:r>
          </w:p>
          <w:p w:rsidR="00245F90" w:rsidRPr="00245F90" w:rsidRDefault="00245F90" w:rsidP="00245F90">
            <w:pPr>
              <w:spacing w:line="240" w:lineRule="auto"/>
              <w:ind w:firstLine="0"/>
              <w:jc w:val="left"/>
              <w:rPr>
                <w:szCs w:val="28"/>
                <w:lang w:val="en-US"/>
              </w:rPr>
            </w:pPr>
            <w:r w:rsidRPr="00245F90">
              <w:rPr>
                <w:i/>
                <w:szCs w:val="28"/>
                <w:lang w:val="en-US"/>
              </w:rPr>
              <w:t xml:space="preserve">Module 4 </w:t>
            </w:r>
            <w:r w:rsidRPr="00245F90">
              <w:rPr>
                <w:szCs w:val="28"/>
                <w:lang w:val="en-US"/>
              </w:rPr>
              <w:t>“Environmental protection”; “Environmental issues”; “Literature”; “The Great Barrier Reef”; “Photosynthesis”; “Tropical rainforests”; Spotlight on Russia: Environment</w:t>
            </w:r>
          </w:p>
          <w:p w:rsidR="00245F90" w:rsidRPr="00245F90" w:rsidRDefault="00245F90" w:rsidP="00245F90">
            <w:pPr>
              <w:spacing w:line="240" w:lineRule="auto"/>
              <w:ind w:firstLine="0"/>
              <w:jc w:val="left"/>
              <w:rPr>
                <w:szCs w:val="28"/>
                <w:lang w:val="en-US"/>
              </w:rPr>
            </w:pPr>
            <w:r w:rsidRPr="00245F90">
              <w:rPr>
                <w:i/>
                <w:szCs w:val="28"/>
                <w:lang w:val="en-US"/>
              </w:rPr>
              <w:t xml:space="preserve">Module 5 </w:t>
            </w:r>
            <w:r w:rsidRPr="00245F90">
              <w:rPr>
                <w:szCs w:val="28"/>
                <w:lang w:val="en-US"/>
              </w:rPr>
              <w:t>“Beautiful Nepal”; “Holidays – problems and complaints”; “Literature”; “The River Thames”; “Weather”; “Marine litter”; Spotlight on Russia: Travel</w:t>
            </w:r>
          </w:p>
          <w:p w:rsidR="00245F90" w:rsidRPr="00245F90" w:rsidRDefault="00245F90" w:rsidP="00245F90">
            <w:pPr>
              <w:spacing w:line="240" w:lineRule="auto"/>
              <w:ind w:firstLine="0"/>
              <w:jc w:val="left"/>
              <w:rPr>
                <w:szCs w:val="28"/>
                <w:lang w:val="en-US"/>
              </w:rPr>
            </w:pPr>
            <w:r w:rsidRPr="00245F90">
              <w:rPr>
                <w:i/>
                <w:szCs w:val="28"/>
                <w:lang w:val="en-US"/>
              </w:rPr>
              <w:t xml:space="preserve">Module 6 </w:t>
            </w:r>
            <w:r w:rsidRPr="00245F90">
              <w:rPr>
                <w:szCs w:val="28"/>
                <w:lang w:val="en-US"/>
              </w:rPr>
              <w:t>“Burns Night”; “Why organic farming?”</w:t>
            </w:r>
          </w:p>
          <w:p w:rsidR="00245F90" w:rsidRPr="00245F90" w:rsidRDefault="00245F90" w:rsidP="00245F90">
            <w:pPr>
              <w:spacing w:line="240" w:lineRule="auto"/>
              <w:ind w:firstLine="0"/>
              <w:jc w:val="left"/>
              <w:rPr>
                <w:szCs w:val="28"/>
                <w:lang w:val="en-US"/>
              </w:rPr>
            </w:pPr>
            <w:r w:rsidRPr="00245F90">
              <w:rPr>
                <w:i/>
                <w:szCs w:val="28"/>
                <w:lang w:val="en-US"/>
              </w:rPr>
              <w:t xml:space="preserve">Module 7 </w:t>
            </w:r>
            <w:r w:rsidRPr="00245F90">
              <w:rPr>
                <w:szCs w:val="28"/>
                <w:lang w:val="en-US"/>
              </w:rPr>
              <w:t xml:space="preserve">“Types of performances”; “Literature”; “London landmarks”; “Music”; “Paper”; Spotlight on </w:t>
            </w:r>
            <w:r w:rsidRPr="00245F90">
              <w:rPr>
                <w:szCs w:val="28"/>
                <w:lang w:val="en-US"/>
              </w:rPr>
              <w:lastRenderedPageBreak/>
              <w:t>Russia: Arts</w:t>
            </w:r>
          </w:p>
          <w:p w:rsidR="00245F90" w:rsidRPr="00245F90" w:rsidRDefault="00245F90" w:rsidP="00245F90">
            <w:pPr>
              <w:spacing w:after="200" w:line="240" w:lineRule="auto"/>
              <w:ind w:firstLine="0"/>
              <w:jc w:val="left"/>
              <w:rPr>
                <w:szCs w:val="28"/>
                <w:lang w:val="en-US"/>
              </w:rPr>
            </w:pPr>
            <w:r w:rsidRPr="00245F90">
              <w:rPr>
                <w:i/>
                <w:szCs w:val="28"/>
                <w:lang w:val="en-US"/>
              </w:rPr>
              <w:t xml:space="preserve">Module 8 </w:t>
            </w:r>
            <w:r w:rsidRPr="00245F90">
              <w:rPr>
                <w:szCs w:val="28"/>
                <w:lang w:val="en-US"/>
              </w:rPr>
              <w:t>“High tech gadgets”; “Electronic equipment and problems”; “Literature”; “British inventions”; “Science”; “Alternative energy”; Spotlight on Russia: Space</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lang w:val="en-US"/>
              </w:rPr>
            </w:pPr>
            <w:r w:rsidRPr="00245F90">
              <w:rPr>
                <w:i/>
                <w:szCs w:val="28"/>
                <w:lang w:val="en-US"/>
              </w:rPr>
              <w:lastRenderedPageBreak/>
              <w:t xml:space="preserve">Module 1 </w:t>
            </w:r>
            <w:r w:rsidRPr="00245F90">
              <w:rPr>
                <w:szCs w:val="28"/>
                <w:lang w:val="en-US"/>
              </w:rPr>
              <w:t>“Multicultural Britain”; “Victorian families”; “Neighbourly go green!”</w:t>
            </w:r>
          </w:p>
          <w:p w:rsidR="00245F90" w:rsidRPr="00245F90" w:rsidRDefault="00245F90" w:rsidP="00245F90">
            <w:pPr>
              <w:spacing w:line="240" w:lineRule="auto"/>
              <w:ind w:firstLine="0"/>
              <w:jc w:val="left"/>
              <w:rPr>
                <w:szCs w:val="28"/>
                <w:lang w:val="en-US"/>
              </w:rPr>
            </w:pPr>
            <w:r w:rsidRPr="00245F90">
              <w:rPr>
                <w:i/>
                <w:szCs w:val="28"/>
                <w:lang w:val="en-US"/>
              </w:rPr>
              <w:t xml:space="preserve">Module 2 </w:t>
            </w:r>
            <w:r w:rsidRPr="00245F90">
              <w:rPr>
                <w:szCs w:val="28"/>
                <w:lang w:val="en-US"/>
              </w:rPr>
              <w:t>“The wrap on packaging!”; Spotlight on Russia: Culture</w:t>
            </w:r>
          </w:p>
          <w:p w:rsidR="00245F90" w:rsidRPr="00245F90" w:rsidRDefault="00245F90" w:rsidP="00245F90">
            <w:pPr>
              <w:spacing w:line="240" w:lineRule="auto"/>
              <w:ind w:firstLine="0"/>
              <w:jc w:val="left"/>
              <w:rPr>
                <w:szCs w:val="28"/>
                <w:lang w:val="en-US"/>
              </w:rPr>
            </w:pPr>
            <w:r w:rsidRPr="00245F90">
              <w:rPr>
                <w:i/>
                <w:szCs w:val="28"/>
                <w:lang w:val="en-US"/>
              </w:rPr>
              <w:t xml:space="preserve">Module 3 </w:t>
            </w:r>
            <w:r w:rsidRPr="00245F90">
              <w:rPr>
                <w:szCs w:val="28"/>
                <w:lang w:val="en-US"/>
              </w:rPr>
              <w:t>“Ellis Island and the Statue of Liberty”; “Are you a green citizen?”; Spotlight on Russia: Dostoyevsky</w:t>
            </w:r>
          </w:p>
          <w:p w:rsidR="00245F90" w:rsidRPr="00245F90" w:rsidRDefault="00245F90" w:rsidP="00245F90">
            <w:pPr>
              <w:spacing w:line="240" w:lineRule="auto"/>
              <w:ind w:firstLine="0"/>
              <w:jc w:val="left"/>
              <w:rPr>
                <w:szCs w:val="28"/>
                <w:lang w:val="en-US"/>
              </w:rPr>
            </w:pPr>
            <w:r w:rsidRPr="00245F90">
              <w:rPr>
                <w:i/>
                <w:szCs w:val="28"/>
                <w:lang w:val="en-US"/>
              </w:rPr>
              <w:t xml:space="preserve">Module 4 </w:t>
            </w:r>
            <w:r w:rsidRPr="00245F90">
              <w:rPr>
                <w:szCs w:val="28"/>
                <w:lang w:val="en-US"/>
              </w:rPr>
              <w:t xml:space="preserve">“Literature”; “Florence Nightingale – the Lady with the Lamp”; “London’s burning”; Going green 4; Spotlight on Russia: Luck </w:t>
            </w:r>
          </w:p>
          <w:p w:rsidR="00245F90" w:rsidRPr="00245F90" w:rsidRDefault="00245F90" w:rsidP="00245F90">
            <w:pPr>
              <w:spacing w:line="240" w:lineRule="auto"/>
              <w:ind w:firstLine="0"/>
              <w:jc w:val="left"/>
              <w:rPr>
                <w:szCs w:val="28"/>
                <w:lang w:val="en-US"/>
              </w:rPr>
            </w:pPr>
            <w:r w:rsidRPr="00245F90">
              <w:rPr>
                <w:i/>
                <w:szCs w:val="28"/>
                <w:lang w:val="en-US"/>
              </w:rPr>
              <w:t xml:space="preserve">Module 5 </w:t>
            </w:r>
            <w:r w:rsidRPr="00245F90">
              <w:rPr>
                <w:szCs w:val="28"/>
                <w:lang w:val="en-US"/>
              </w:rPr>
              <w:t>“Home Sweet Home”; “Urbanisation in the developing world”; “Green belts? What are they?”; Spotlight on Russia: Tradition</w:t>
            </w:r>
          </w:p>
          <w:p w:rsidR="00245F90" w:rsidRPr="00245F90" w:rsidRDefault="00245F90" w:rsidP="00245F90">
            <w:pPr>
              <w:spacing w:line="240" w:lineRule="auto"/>
              <w:ind w:firstLine="0"/>
              <w:jc w:val="left"/>
              <w:rPr>
                <w:szCs w:val="28"/>
                <w:lang w:val="en-US"/>
              </w:rPr>
            </w:pPr>
            <w:r w:rsidRPr="00245F90">
              <w:rPr>
                <w:i/>
                <w:szCs w:val="28"/>
                <w:lang w:val="en-US"/>
              </w:rPr>
              <w:t xml:space="preserve">Module 6 </w:t>
            </w:r>
            <w:r w:rsidRPr="00245F90">
              <w:rPr>
                <w:szCs w:val="28"/>
                <w:lang w:val="en-US"/>
              </w:rPr>
              <w:t>“Space technology”; “Newspapers and the media”; “Ocean noise pollution”; Spotlight on Russia: Space</w:t>
            </w:r>
          </w:p>
          <w:p w:rsidR="00245F90" w:rsidRPr="00245F90" w:rsidRDefault="00245F90" w:rsidP="00245F90">
            <w:pPr>
              <w:spacing w:line="240" w:lineRule="auto"/>
              <w:ind w:firstLine="0"/>
              <w:jc w:val="left"/>
              <w:rPr>
                <w:szCs w:val="28"/>
                <w:lang w:val="en-US"/>
              </w:rPr>
            </w:pPr>
            <w:r w:rsidRPr="00245F90">
              <w:rPr>
                <w:i/>
                <w:szCs w:val="28"/>
                <w:lang w:val="en-US"/>
              </w:rPr>
              <w:t xml:space="preserve">Module 7 </w:t>
            </w:r>
            <w:r w:rsidRPr="00245F90">
              <w:rPr>
                <w:szCs w:val="28"/>
                <w:lang w:val="en-US"/>
              </w:rPr>
              <w:t>“UNIlife”; “Big change”; “Dian Fossey”</w:t>
            </w:r>
          </w:p>
          <w:p w:rsidR="00245F90" w:rsidRPr="00245F90" w:rsidRDefault="00245F90" w:rsidP="00245F90">
            <w:pPr>
              <w:spacing w:after="200" w:line="240" w:lineRule="auto"/>
              <w:ind w:firstLine="0"/>
              <w:jc w:val="left"/>
              <w:rPr>
                <w:szCs w:val="28"/>
                <w:lang w:val="en-US"/>
              </w:rPr>
            </w:pPr>
            <w:r w:rsidRPr="00245F90">
              <w:rPr>
                <w:i/>
                <w:szCs w:val="28"/>
                <w:lang w:val="en-US"/>
              </w:rPr>
              <w:t xml:space="preserve">Module 8 </w:t>
            </w:r>
            <w:r w:rsidRPr="00245F90">
              <w:rPr>
                <w:szCs w:val="28"/>
                <w:lang w:val="en-US"/>
              </w:rPr>
              <w:t>“Geographical features”; “Airports and air travel”; “Literature”; “Going to the USA?”; “The father of Modern Art”; “Green places”; Spotlight on Russia: Exploring Russia</w:t>
            </w:r>
          </w:p>
        </w:tc>
      </w:tr>
      <w:tr w:rsidR="00245F90" w:rsidRPr="00245F90" w:rsidTr="00245F90">
        <w:tc>
          <w:tcPr>
            <w:tcW w:w="2848" w:type="dxa"/>
            <w:tcBorders>
              <w:top w:val="single" w:sz="6" w:space="0" w:color="000000"/>
              <w:left w:val="single" w:sz="6" w:space="0" w:color="000000"/>
              <w:bottom w:val="single" w:sz="6" w:space="0" w:color="000000"/>
              <w:right w:val="single" w:sz="6" w:space="0" w:color="000000"/>
            </w:tcBorders>
          </w:tcPr>
          <w:p w:rsidR="00245F90" w:rsidRPr="00245F90" w:rsidRDefault="00245F90" w:rsidP="00245F90">
            <w:pPr>
              <w:pStyle w:val="2a"/>
              <w:spacing w:line="240" w:lineRule="auto"/>
              <w:jc w:val="left"/>
              <w:rPr>
                <w:b w:val="0"/>
                <w:i/>
                <w:szCs w:val="28"/>
                <w:lang w:val="en-US"/>
              </w:rPr>
            </w:pP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jc w:val="left"/>
              <w:rPr>
                <w:i/>
                <w:szCs w:val="28"/>
              </w:rPr>
            </w:pPr>
            <w:r w:rsidRPr="00245F90">
              <w:rPr>
                <w:i/>
                <w:szCs w:val="28"/>
              </w:rPr>
              <w:t>44 часа</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jc w:val="left"/>
              <w:rPr>
                <w:i/>
                <w:szCs w:val="28"/>
              </w:rPr>
            </w:pPr>
            <w:r w:rsidRPr="00245F90">
              <w:rPr>
                <w:i/>
                <w:szCs w:val="28"/>
              </w:rPr>
              <w:t>41час</w:t>
            </w:r>
          </w:p>
        </w:tc>
      </w:tr>
      <w:tr w:rsidR="00245F90" w:rsidRPr="009E5AFE" w:rsidTr="00245F90">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firstLine="0"/>
              <w:jc w:val="left"/>
              <w:rPr>
                <w:szCs w:val="28"/>
              </w:rPr>
            </w:pPr>
            <w:r w:rsidRPr="00245F90">
              <w:rPr>
                <w:szCs w:val="28"/>
              </w:rPr>
              <w:t>Учебно-трудовая сфера:</w:t>
            </w:r>
          </w:p>
          <w:p w:rsidR="00245F90" w:rsidRPr="00245F90" w:rsidRDefault="00245F90" w:rsidP="00245F90">
            <w:pPr>
              <w:spacing w:line="240" w:lineRule="auto"/>
              <w:ind w:firstLine="0"/>
              <w:jc w:val="left"/>
              <w:rPr>
                <w:szCs w:val="28"/>
              </w:rPr>
            </w:pPr>
            <w:r w:rsidRPr="00245F90">
              <w:rPr>
                <w:szCs w:val="28"/>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w:t>
            </w:r>
          </w:p>
          <w:p w:rsidR="00245F90" w:rsidRPr="00245F90" w:rsidRDefault="00245F90" w:rsidP="00245F90">
            <w:pPr>
              <w:spacing w:after="200" w:line="240" w:lineRule="auto"/>
              <w:ind w:firstLine="0"/>
              <w:jc w:val="left"/>
              <w:rPr>
                <w:szCs w:val="28"/>
                <w:highlight w:val="yellow"/>
              </w:rPr>
            </w:pPr>
            <w:r w:rsidRPr="00245F90">
              <w:rPr>
                <w:szCs w:val="28"/>
              </w:rPr>
              <w:t>Языки международного общения и их роль при выборе профессии в современном мире</w:t>
            </w:r>
          </w:p>
        </w:tc>
        <w:tc>
          <w:tcPr>
            <w:tcW w:w="2930" w:type="dxa"/>
            <w:tcBorders>
              <w:top w:val="single" w:sz="6" w:space="0" w:color="000000"/>
              <w:left w:val="single" w:sz="6" w:space="0" w:color="000000"/>
              <w:bottom w:val="single" w:sz="6" w:space="0" w:color="000000"/>
              <w:right w:val="single" w:sz="6" w:space="0" w:color="000000"/>
            </w:tcBorders>
          </w:tcPr>
          <w:p w:rsidR="00245F90" w:rsidRPr="00245F90" w:rsidRDefault="00245F90" w:rsidP="00245F90">
            <w:pPr>
              <w:spacing w:line="240" w:lineRule="auto"/>
              <w:ind w:firstLine="0"/>
              <w:jc w:val="left"/>
              <w:rPr>
                <w:szCs w:val="28"/>
                <w:lang w:val="en-US"/>
              </w:rPr>
            </w:pPr>
            <w:r w:rsidRPr="00245F90">
              <w:rPr>
                <w:i/>
                <w:szCs w:val="28"/>
                <w:lang w:val="en-US"/>
              </w:rPr>
              <w:t xml:space="preserve">Module 3 </w:t>
            </w:r>
            <w:r w:rsidRPr="00245F90">
              <w:rPr>
                <w:szCs w:val="28"/>
                <w:lang w:val="en-US"/>
              </w:rPr>
              <w:t>“Schools around the world”; “Jobs”; “Formal letters”; “American High Schools”; Spotlight on Russia: Schools; Spotlight on Russia: Careers</w:t>
            </w:r>
          </w:p>
          <w:p w:rsidR="00245F90" w:rsidRPr="00245F90" w:rsidRDefault="00245F90" w:rsidP="00245F90">
            <w:pPr>
              <w:spacing w:line="240" w:lineRule="auto"/>
              <w:ind w:firstLine="0"/>
              <w:jc w:val="left"/>
              <w:rPr>
                <w:szCs w:val="28"/>
                <w:lang w:val="en-US"/>
              </w:rPr>
            </w:pPr>
          </w:p>
          <w:p w:rsidR="00245F90" w:rsidRPr="00245F90" w:rsidRDefault="00245F90" w:rsidP="00245F90">
            <w:pPr>
              <w:spacing w:after="200" w:line="240" w:lineRule="auto"/>
              <w:jc w:val="left"/>
              <w:rPr>
                <w:szCs w:val="28"/>
                <w:lang w:val="en-US"/>
              </w:rPr>
            </w:pP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line="240" w:lineRule="auto"/>
              <w:ind w:hanging="1"/>
              <w:jc w:val="left"/>
              <w:rPr>
                <w:szCs w:val="28"/>
                <w:lang w:val="en-US"/>
              </w:rPr>
            </w:pPr>
            <w:r w:rsidRPr="00245F90">
              <w:rPr>
                <w:i/>
                <w:szCs w:val="28"/>
                <w:lang w:val="en-US"/>
              </w:rPr>
              <w:t xml:space="preserve">Module 6 </w:t>
            </w:r>
            <w:r w:rsidRPr="00245F90">
              <w:rPr>
                <w:szCs w:val="28"/>
                <w:lang w:val="en-US"/>
              </w:rPr>
              <w:t>“Should it be compulsory to learn a foreign language at school?”; “Languages of the British Isles”; “Getting the message across”</w:t>
            </w:r>
          </w:p>
          <w:p w:rsidR="00245F90" w:rsidRPr="00245F90" w:rsidRDefault="00245F90" w:rsidP="00245F90">
            <w:pPr>
              <w:spacing w:after="200" w:line="240" w:lineRule="auto"/>
              <w:ind w:hanging="1"/>
              <w:jc w:val="left"/>
              <w:rPr>
                <w:szCs w:val="28"/>
                <w:lang w:val="en-US"/>
              </w:rPr>
            </w:pPr>
            <w:r w:rsidRPr="00245F90">
              <w:rPr>
                <w:i/>
                <w:szCs w:val="28"/>
                <w:lang w:val="en-US"/>
              </w:rPr>
              <w:t xml:space="preserve">Module 7 </w:t>
            </w:r>
            <w:r w:rsidRPr="00245F90">
              <w:rPr>
                <w:szCs w:val="28"/>
                <w:lang w:val="en-US"/>
              </w:rPr>
              <w:t>“I have a dream…”; “Education (university) and training”; “Literature”; “UNIlife”; Spotlight on Russia: Success</w:t>
            </w:r>
          </w:p>
        </w:tc>
      </w:tr>
      <w:tr w:rsidR="00245F90" w:rsidRPr="00245F90" w:rsidTr="00801EE7">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szCs w:val="28"/>
              </w:rPr>
            </w:pPr>
            <w:r w:rsidRPr="00245F90">
              <w:rPr>
                <w:szCs w:val="28"/>
              </w:rPr>
              <w:t>Всего</w:t>
            </w: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i/>
                <w:szCs w:val="28"/>
              </w:rPr>
            </w:pPr>
            <w:r w:rsidRPr="00245F90">
              <w:rPr>
                <w:i/>
                <w:szCs w:val="28"/>
              </w:rPr>
              <w:t>18 часов</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i/>
                <w:szCs w:val="28"/>
              </w:rPr>
            </w:pPr>
            <w:r w:rsidRPr="00245F90">
              <w:rPr>
                <w:i/>
                <w:szCs w:val="28"/>
              </w:rPr>
              <w:t>19 часов</w:t>
            </w:r>
          </w:p>
        </w:tc>
      </w:tr>
      <w:tr w:rsidR="00245F90" w:rsidRPr="00245F90" w:rsidTr="00801EE7">
        <w:tc>
          <w:tcPr>
            <w:tcW w:w="2848"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szCs w:val="28"/>
              </w:rPr>
            </w:pPr>
            <w:r w:rsidRPr="00245F90">
              <w:rPr>
                <w:szCs w:val="28"/>
              </w:rPr>
              <w:t>Всего за год</w:t>
            </w:r>
          </w:p>
        </w:tc>
        <w:tc>
          <w:tcPr>
            <w:tcW w:w="2930"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i/>
                <w:szCs w:val="28"/>
              </w:rPr>
            </w:pPr>
            <w:r w:rsidRPr="00245F90">
              <w:rPr>
                <w:i/>
                <w:szCs w:val="28"/>
              </w:rPr>
              <w:t>102 часа</w:t>
            </w:r>
          </w:p>
        </w:tc>
        <w:tc>
          <w:tcPr>
            <w:tcW w:w="4111" w:type="dxa"/>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rPr>
                <w:i/>
                <w:szCs w:val="28"/>
              </w:rPr>
            </w:pPr>
            <w:r w:rsidRPr="00245F90">
              <w:rPr>
                <w:i/>
                <w:szCs w:val="28"/>
              </w:rPr>
              <w:t>102 часа</w:t>
            </w:r>
          </w:p>
        </w:tc>
      </w:tr>
      <w:tr w:rsidR="00245F90" w:rsidRPr="00245F90" w:rsidTr="00801EE7">
        <w:tc>
          <w:tcPr>
            <w:tcW w:w="9889" w:type="dxa"/>
            <w:gridSpan w:val="3"/>
            <w:tcBorders>
              <w:top w:val="single" w:sz="6" w:space="0" w:color="000000"/>
              <w:left w:val="single" w:sz="6" w:space="0" w:color="000000"/>
              <w:bottom w:val="single" w:sz="6" w:space="0" w:color="000000"/>
              <w:right w:val="single" w:sz="6" w:space="0" w:color="000000"/>
            </w:tcBorders>
            <w:hideMark/>
          </w:tcPr>
          <w:p w:rsidR="00245F90" w:rsidRPr="00245F90" w:rsidRDefault="00245F90" w:rsidP="00245F90">
            <w:pPr>
              <w:spacing w:after="200" w:line="240" w:lineRule="auto"/>
              <w:jc w:val="center"/>
              <w:rPr>
                <w:i/>
                <w:szCs w:val="28"/>
              </w:rPr>
            </w:pPr>
            <w:r w:rsidRPr="00245F90">
              <w:rPr>
                <w:i/>
                <w:szCs w:val="28"/>
              </w:rPr>
              <w:t>Итого за 2 года 204 часа</w:t>
            </w:r>
          </w:p>
        </w:tc>
      </w:tr>
    </w:tbl>
    <w:p w:rsidR="00245F90" w:rsidRPr="00245F90" w:rsidRDefault="00245F90" w:rsidP="00245F90">
      <w:pPr>
        <w:spacing w:line="240" w:lineRule="auto"/>
        <w:rPr>
          <w:bCs/>
          <w:szCs w:val="28"/>
        </w:rPr>
      </w:pPr>
      <w:r w:rsidRPr="00245F90">
        <w:rPr>
          <w:bCs/>
          <w:szCs w:val="28"/>
        </w:rPr>
        <w:t xml:space="preserve"> Контрольных работ</w:t>
      </w:r>
    </w:p>
    <w:p w:rsidR="00245F90" w:rsidRPr="00245F90" w:rsidRDefault="00245F90" w:rsidP="00245F90">
      <w:pPr>
        <w:spacing w:line="240" w:lineRule="auto"/>
        <w:rPr>
          <w:bCs/>
          <w:szCs w:val="28"/>
        </w:rPr>
      </w:pPr>
      <w:r w:rsidRPr="00245F90">
        <w:rPr>
          <w:bCs/>
          <w:szCs w:val="28"/>
        </w:rPr>
        <w:t>- по чтению, аудированию и письму – 4</w:t>
      </w:r>
    </w:p>
    <w:p w:rsidR="00245F90" w:rsidRPr="00245F90" w:rsidRDefault="00245F90" w:rsidP="00245F90">
      <w:pPr>
        <w:spacing w:line="240" w:lineRule="auto"/>
        <w:rPr>
          <w:bCs/>
          <w:szCs w:val="28"/>
        </w:rPr>
      </w:pPr>
      <w:r w:rsidRPr="00245F90">
        <w:rPr>
          <w:bCs/>
          <w:szCs w:val="28"/>
        </w:rPr>
        <w:t>- по устной речи - 4</w:t>
      </w:r>
    </w:p>
    <w:p w:rsidR="00245F90" w:rsidRPr="00245F90" w:rsidRDefault="00245F90" w:rsidP="00245F90">
      <w:pPr>
        <w:spacing w:line="240" w:lineRule="auto"/>
        <w:rPr>
          <w:b/>
          <w:bCs/>
          <w:szCs w:val="28"/>
        </w:rPr>
      </w:pP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В результате изучения иностранного языка на базовом уровне ученик должен</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знать/понимать:</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w:t>
      </w:r>
      <w:r w:rsidRPr="003C75AD">
        <w:rPr>
          <w:rFonts w:ascii="Times New Roman" w:hAnsi="Times New Roman" w:cs="Times New Roman"/>
          <w:sz w:val="28"/>
          <w:szCs w:val="28"/>
        </w:rPr>
        <w:lastRenderedPageBreak/>
        <w:t>лексики, реплик-клише речевого этикета, отражающих особенности культуры страны/стран изучаемого языка;</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уметь:</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говорение</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аудирование</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чтение</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письменная речь</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для:</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общения с представителями других стран, ориентации в современном поликультурном мире;</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lastRenderedPageBreak/>
        <w:t>- расширения возможностей в выборе будущей профессиональной деятельности;</w:t>
      </w:r>
    </w:p>
    <w:p w:rsidR="003C75AD" w:rsidRPr="003C75AD" w:rsidRDefault="003C75AD" w:rsidP="003C75AD">
      <w:pPr>
        <w:pStyle w:val="3fb"/>
        <w:spacing w:line="240" w:lineRule="auto"/>
        <w:rPr>
          <w:rFonts w:ascii="Times New Roman" w:hAnsi="Times New Roman" w:cs="Times New Roman"/>
          <w:sz w:val="28"/>
          <w:szCs w:val="28"/>
        </w:rPr>
      </w:pPr>
      <w:r w:rsidRPr="003C75AD">
        <w:rPr>
          <w:rFonts w:ascii="Times New Roman" w:hAnsi="Times New Roman" w:cs="Times New Roman"/>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34E34" w:rsidRPr="00245F90" w:rsidRDefault="003C75AD" w:rsidP="003C75AD">
      <w:pPr>
        <w:pStyle w:val="3fb"/>
        <w:spacing w:line="240" w:lineRule="auto"/>
        <w:jc w:val="both"/>
        <w:rPr>
          <w:rFonts w:ascii="Times New Roman" w:hAnsi="Times New Roman" w:cs="Times New Roman"/>
          <w:sz w:val="28"/>
          <w:szCs w:val="28"/>
        </w:rPr>
      </w:pPr>
      <w:r w:rsidRPr="003C75AD">
        <w:rPr>
          <w:rFonts w:ascii="Times New Roman" w:hAnsi="Times New Roman" w:cs="Times New Roman"/>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191D" w:rsidRDefault="0066191D" w:rsidP="0090615F">
      <w:pPr>
        <w:pStyle w:val="3fb"/>
        <w:spacing w:line="240" w:lineRule="auto"/>
        <w:jc w:val="both"/>
      </w:pPr>
    </w:p>
    <w:p w:rsidR="0040669F" w:rsidRDefault="00A1487D" w:rsidP="00397693">
      <w:pPr>
        <w:pStyle w:val="3a"/>
        <w:spacing w:line="240" w:lineRule="auto"/>
      </w:pPr>
      <w:bookmarkStart w:id="92" w:name="_Toc453968181"/>
      <w:bookmarkStart w:id="93" w:name="_Toc435412708"/>
      <w:r>
        <w:t>История</w:t>
      </w:r>
      <w:bookmarkEnd w:id="92"/>
    </w:p>
    <w:p w:rsidR="00DC54E8" w:rsidRPr="00DC54E8" w:rsidRDefault="00DC54E8" w:rsidP="00DC54E8">
      <w:pPr>
        <w:rPr>
          <w:b/>
        </w:rPr>
      </w:pPr>
      <w:r w:rsidRPr="00DC54E8">
        <w:rPr>
          <w:b/>
        </w:rPr>
        <w:t>Базовый уровень</w:t>
      </w:r>
    </w:p>
    <w:p w:rsidR="00747F97" w:rsidRPr="00417051" w:rsidRDefault="00747F97" w:rsidP="0090615F">
      <w:pPr>
        <w:spacing w:line="240" w:lineRule="auto"/>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90615F">
      <w:pPr>
        <w:spacing w:line="240" w:lineRule="auto"/>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397693" w:rsidRPr="00E302D2" w:rsidRDefault="00397693" w:rsidP="00397693">
      <w:pPr>
        <w:spacing w:line="240" w:lineRule="auto"/>
        <w:rPr>
          <w:b/>
          <w:i/>
        </w:rPr>
      </w:pPr>
      <w:bookmarkStart w:id="94" w:name="_Toc453968182"/>
      <w:r>
        <w:t xml:space="preserve">Рабочая </w:t>
      </w:r>
      <w:r w:rsidRPr="00E302D2">
        <w:t xml:space="preserve"> программа учебного предмета «</w:t>
      </w:r>
      <w:r>
        <w:t>История</w:t>
      </w:r>
      <w:r w:rsidRPr="00E302D2">
        <w:t>» на уровне среднего общего образования разработана на основе</w:t>
      </w:r>
      <w:r>
        <w:t xml:space="preserve"> Примерной</w:t>
      </w:r>
      <w:r w:rsidR="00583538">
        <w:t xml:space="preserve"> </w:t>
      </w:r>
      <w:r>
        <w:t xml:space="preserve">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 2/16-з), </w:t>
      </w:r>
      <w:r w:rsidRPr="00E302D2">
        <w:t xml:space="preserve">требований </w:t>
      </w:r>
      <w:r>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397693" w:rsidRDefault="00397693" w:rsidP="00397693">
      <w:pPr>
        <w:spacing w:line="240" w:lineRule="auto"/>
        <w:rPr>
          <w:b/>
        </w:rPr>
      </w:pPr>
      <w:r w:rsidRPr="00E302D2">
        <w:rPr>
          <w:b/>
        </w:rPr>
        <w:t>Общая характеристика</w:t>
      </w:r>
    </w:p>
    <w:p w:rsidR="00397693" w:rsidRPr="00287434" w:rsidRDefault="00397693" w:rsidP="00397693">
      <w:pPr>
        <w:spacing w:line="240" w:lineRule="auto"/>
      </w:pPr>
      <w:r w:rsidRPr="00287434">
        <w:rPr>
          <w:bCs/>
        </w:rPr>
        <w:t xml:space="preserve">В соответствии с требованиями </w:t>
      </w:r>
      <w:r>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t>ФГОС СОО</w:t>
      </w:r>
      <w:r w:rsidRPr="00287434">
        <w:rPr>
          <w:bCs/>
        </w:rPr>
        <w:t xml:space="preserve">, </w:t>
      </w:r>
      <w:r w:rsidRPr="00E02732">
        <w:rPr>
          <w:b/>
          <w:bCs/>
        </w:rPr>
        <w:t>главной целью</w:t>
      </w:r>
      <w:r w:rsidR="00583538">
        <w:rPr>
          <w:b/>
          <w:bCs/>
        </w:rPr>
        <w:t xml:space="preserve"> </w:t>
      </w:r>
      <w:r w:rsidRPr="00287434">
        <w:rPr>
          <w:bCs/>
        </w:rPr>
        <w:t>школьного исторического образования</w:t>
      </w:r>
      <w:r w:rsidRPr="00287434">
        <w:t xml:space="preserve"> является формирование у </w:t>
      </w:r>
      <w:r>
        <w:t>об</w:t>
      </w:r>
      <w:r w:rsidRPr="00287434">
        <w:t>уча</w:t>
      </w:r>
      <w:r>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97693" w:rsidRPr="00525802" w:rsidRDefault="00397693" w:rsidP="00397693">
      <w:pPr>
        <w:spacing w:line="240" w:lineRule="auto"/>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397693" w:rsidRPr="00525802" w:rsidRDefault="00397693" w:rsidP="00397693">
      <w:pPr>
        <w:spacing w:line="240" w:lineRule="auto"/>
        <w:rPr>
          <w:szCs w:val="28"/>
        </w:rPr>
      </w:pPr>
      <w:r w:rsidRPr="00525802">
        <w:rPr>
          <w:szCs w:val="28"/>
        </w:rPr>
        <w:t>1) формирование представлений о современной исторической науке, е</w:t>
      </w:r>
      <w:r>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397693" w:rsidRPr="00525802" w:rsidRDefault="00397693" w:rsidP="00397693">
      <w:pPr>
        <w:spacing w:line="240" w:lineRule="auto"/>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397693" w:rsidRPr="00525802" w:rsidRDefault="00397693" w:rsidP="00397693">
      <w:pPr>
        <w:spacing w:line="240"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397693" w:rsidRPr="00525802" w:rsidRDefault="00397693" w:rsidP="00397693">
      <w:pPr>
        <w:spacing w:line="240"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397693" w:rsidRPr="00525802" w:rsidRDefault="00397693" w:rsidP="00397693">
      <w:pPr>
        <w:spacing w:line="240" w:lineRule="auto"/>
        <w:rPr>
          <w:szCs w:val="28"/>
        </w:rPr>
      </w:pPr>
      <w:r w:rsidRPr="00525802">
        <w:rPr>
          <w:szCs w:val="28"/>
        </w:rPr>
        <w:lastRenderedPageBreak/>
        <w:t>5) формирование умений вести диалог, обосновывать свою точку зрения в дискуссии по исторической тематике.</w:t>
      </w:r>
    </w:p>
    <w:p w:rsidR="00397693" w:rsidRPr="00525802" w:rsidRDefault="00397693" w:rsidP="00397693">
      <w:pPr>
        <w:spacing w:line="240" w:lineRule="auto"/>
        <w:contextualSpacing/>
        <w:rPr>
          <w:szCs w:val="28"/>
        </w:rPr>
      </w:pPr>
      <w:r>
        <w:rPr>
          <w:szCs w:val="28"/>
        </w:rPr>
        <w:t>6</w:t>
      </w:r>
      <w:r w:rsidRPr="00525802">
        <w:rPr>
          <w:szCs w:val="28"/>
        </w:rPr>
        <w:t>) овладение при</w:t>
      </w:r>
      <w:r>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397693" w:rsidRDefault="00397693" w:rsidP="00397693">
      <w:pPr>
        <w:spacing w:line="240" w:lineRule="auto"/>
        <w:contextualSpacing/>
        <w:rPr>
          <w:szCs w:val="28"/>
        </w:rPr>
      </w:pPr>
      <w:r>
        <w:rPr>
          <w:szCs w:val="28"/>
        </w:rPr>
        <w:t>7</w:t>
      </w:r>
      <w:r w:rsidRPr="00525802">
        <w:rPr>
          <w:szCs w:val="28"/>
        </w:rPr>
        <w:t>) формирование умений оценивать различные исторические версии.</w:t>
      </w:r>
    </w:p>
    <w:p w:rsidR="00397693" w:rsidRPr="00417051" w:rsidRDefault="00397693" w:rsidP="00397693">
      <w:pPr>
        <w:spacing w:line="240" w:lineRule="auto"/>
        <w:contextualSpacing/>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397693" w:rsidRPr="00417051" w:rsidRDefault="00397693" w:rsidP="00397693">
      <w:pPr>
        <w:pStyle w:val="a0"/>
        <w:spacing w:line="240" w:lineRule="auto"/>
        <w:contextualSpacing/>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97693" w:rsidRPr="00417051" w:rsidRDefault="00397693" w:rsidP="00397693">
      <w:pPr>
        <w:pStyle w:val="a0"/>
        <w:spacing w:line="240" w:lineRule="auto"/>
        <w:contextualSpacing/>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397693" w:rsidRPr="00417051" w:rsidRDefault="00397693" w:rsidP="00397693">
      <w:pPr>
        <w:pStyle w:val="a0"/>
        <w:spacing w:line="240" w:lineRule="auto"/>
        <w:contextualSpacing/>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397693" w:rsidRPr="00417051" w:rsidRDefault="00397693" w:rsidP="00397693">
      <w:pPr>
        <w:pStyle w:val="a0"/>
        <w:spacing w:line="240" w:lineRule="auto"/>
        <w:contextualSpacing/>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97693" w:rsidRPr="00417051" w:rsidRDefault="00397693" w:rsidP="00397693">
      <w:pPr>
        <w:pStyle w:val="a0"/>
        <w:spacing w:line="240" w:lineRule="auto"/>
        <w:contextualSpacing/>
      </w:pPr>
      <w:r w:rsidRPr="00417051">
        <w:t xml:space="preserve">общественное согласие и уважение как необходимое условие взаимодействия государств и народов в </w:t>
      </w:r>
      <w:r>
        <w:t>Н</w:t>
      </w:r>
      <w:r w:rsidRPr="00417051">
        <w:t xml:space="preserve">овейшей истории. </w:t>
      </w:r>
    </w:p>
    <w:p w:rsidR="00397693" w:rsidRPr="00417051" w:rsidRDefault="00397693" w:rsidP="00397693">
      <w:pPr>
        <w:pStyle w:val="a0"/>
        <w:spacing w:line="240" w:lineRule="auto"/>
        <w:contextualSpacing/>
      </w:pPr>
      <w:r w:rsidRPr="00417051">
        <w:t>познавательное значение российской, региональной и мировой истории;</w:t>
      </w:r>
    </w:p>
    <w:p w:rsidR="00397693" w:rsidRDefault="00397693" w:rsidP="00397693">
      <w:pPr>
        <w:pStyle w:val="a0"/>
        <w:spacing w:line="240" w:lineRule="auto"/>
        <w:contextualSpacing/>
      </w:pPr>
      <w:r w:rsidRPr="00417051">
        <w:t>формирование требований к каждой ступени непрерывного исторического образования на протяжении всей жизни.</w:t>
      </w:r>
    </w:p>
    <w:p w:rsidR="00397693" w:rsidRPr="00417051" w:rsidRDefault="00397693" w:rsidP="00397693">
      <w:pPr>
        <w:spacing w:line="240" w:lineRule="auto"/>
        <w:contextualSpacing/>
      </w:pPr>
      <w:r w:rsidRPr="00160E33">
        <w:t>Методологическая основа</w:t>
      </w:r>
      <w:r w:rsidRPr="00417051">
        <w:t xml:space="preserve"> преподавания курса истории в школе </w:t>
      </w:r>
      <w:r>
        <w:t xml:space="preserve">базируется </w:t>
      </w:r>
      <w:r w:rsidRPr="00417051">
        <w:t>на следующих образовательных и воспитательных приоритетах:</w:t>
      </w:r>
    </w:p>
    <w:p w:rsidR="00397693" w:rsidRPr="00417051" w:rsidRDefault="00397693" w:rsidP="00397693">
      <w:pPr>
        <w:pStyle w:val="a0"/>
        <w:spacing w:line="240" w:lineRule="auto"/>
        <w:contextualSpacing/>
      </w:pPr>
      <w:r w:rsidRPr="00417051">
        <w:t>принцип научности, определяющий соответствие учебных единиц основным результатам научных исследований;</w:t>
      </w:r>
    </w:p>
    <w:p w:rsidR="00397693" w:rsidRPr="00417051" w:rsidRDefault="00397693" w:rsidP="00397693">
      <w:pPr>
        <w:pStyle w:val="a0"/>
        <w:spacing w:line="240" w:lineRule="auto"/>
        <w:contextualSpacing/>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97693" w:rsidRPr="00417051" w:rsidRDefault="00397693" w:rsidP="00397693">
      <w:pPr>
        <w:pStyle w:val="a0"/>
        <w:spacing w:line="240" w:lineRule="auto"/>
        <w:contextualSpacing/>
      </w:pPr>
      <w:r w:rsidRPr="00417051">
        <w:t xml:space="preserve">многофакторный подход к освещению истории всех сторон жизни государства и общества; </w:t>
      </w:r>
    </w:p>
    <w:p w:rsidR="00397693" w:rsidRPr="00417051" w:rsidRDefault="00397693" w:rsidP="00397693">
      <w:pPr>
        <w:pStyle w:val="a0"/>
        <w:spacing w:line="240" w:lineRule="auto"/>
        <w:contextualSpacing/>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97693" w:rsidRPr="00397693" w:rsidRDefault="00397693" w:rsidP="00397693">
      <w:pPr>
        <w:pStyle w:val="a0"/>
        <w:spacing w:line="240" w:lineRule="auto"/>
        <w:contextualSpacing/>
        <w:rPr>
          <w:b/>
        </w:rPr>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97693" w:rsidRPr="00E302D2" w:rsidRDefault="00397693" w:rsidP="00397693">
      <w:pPr>
        <w:spacing w:line="240" w:lineRule="auto"/>
        <w:rPr>
          <w:b/>
        </w:rPr>
      </w:pPr>
      <w:r w:rsidRPr="00E302D2">
        <w:rPr>
          <w:b/>
        </w:rPr>
        <w:t>Место учебного предмета «</w:t>
      </w:r>
      <w:r>
        <w:rPr>
          <w:b/>
        </w:rPr>
        <w:t>История</w:t>
      </w:r>
      <w:r w:rsidRPr="00E302D2">
        <w:rPr>
          <w:b/>
        </w:rPr>
        <w:t xml:space="preserve">» </w:t>
      </w:r>
    </w:p>
    <w:p w:rsidR="00397693" w:rsidRPr="003E67DD" w:rsidRDefault="00397693" w:rsidP="00397693">
      <w:pPr>
        <w:spacing w:line="240" w:lineRule="auto"/>
        <w:ind w:firstLine="0"/>
      </w:pPr>
      <w:r>
        <w:t>В 10</w:t>
      </w:r>
      <w:r w:rsidR="000F6FD9">
        <w:t>-11</w:t>
      </w:r>
      <w:r>
        <w:t xml:space="preserve"> класс</w:t>
      </w:r>
      <w:r w:rsidR="000F6FD9">
        <w:t>ах</w:t>
      </w:r>
      <w:r>
        <w:t xml:space="preserve"> предмет История изучается на  базовом уровне.</w:t>
      </w:r>
    </w:p>
    <w:p w:rsidR="00397693" w:rsidRDefault="00397693" w:rsidP="00397693">
      <w:pPr>
        <w:spacing w:line="240" w:lineRule="auto"/>
        <w:rPr>
          <w:b/>
        </w:rPr>
      </w:pPr>
      <w:r>
        <w:lastRenderedPageBreak/>
        <w:t xml:space="preserve">На изучение предмета учебным планом предусмотрено </w:t>
      </w:r>
      <w:r w:rsidR="000F6FD9">
        <w:t xml:space="preserve">по </w:t>
      </w:r>
      <w:r>
        <w:t>68 часов</w:t>
      </w:r>
      <w:r w:rsidR="000F6FD9">
        <w:t xml:space="preserve"> в год</w:t>
      </w:r>
      <w:r>
        <w:t xml:space="preserve">, </w:t>
      </w:r>
      <w:r w:rsidR="000F6FD9">
        <w:t xml:space="preserve"> по </w:t>
      </w:r>
      <w:r>
        <w:t>2 часа в неделю.</w:t>
      </w:r>
    </w:p>
    <w:p w:rsidR="00397693" w:rsidRDefault="00397693" w:rsidP="00397693">
      <w:pPr>
        <w:spacing w:line="240" w:lineRule="auto"/>
        <w:contextualSpacing/>
        <w:rPr>
          <w:b/>
        </w:rPr>
      </w:pPr>
      <w:r>
        <w:rPr>
          <w:b/>
        </w:rPr>
        <w:t xml:space="preserve">                             Новейшая история</w:t>
      </w:r>
    </w:p>
    <w:p w:rsidR="00397693" w:rsidRPr="003146D5" w:rsidRDefault="00397693" w:rsidP="00397693">
      <w:pPr>
        <w:spacing w:line="240" w:lineRule="auto"/>
        <w:contextualSpacing/>
        <w:rPr>
          <w:b/>
        </w:rPr>
      </w:pPr>
      <w:bookmarkStart w:id="95" w:name="_Toc441481689"/>
      <w:bookmarkStart w:id="96" w:name="_Toc441483739"/>
      <w:r w:rsidRPr="003146D5">
        <w:rPr>
          <w:b/>
        </w:rPr>
        <w:t>Мир накануне и в годы Первой мировой войны</w:t>
      </w:r>
      <w:bookmarkEnd w:id="95"/>
      <w:bookmarkEnd w:id="96"/>
    </w:p>
    <w:p w:rsidR="00397693" w:rsidRPr="00D02463" w:rsidRDefault="00397693" w:rsidP="00397693">
      <w:pPr>
        <w:spacing w:line="240" w:lineRule="auto"/>
        <w:contextualSpacing/>
        <w:rPr>
          <w:rFonts w:eastAsia="Times New Roman"/>
          <w:b/>
          <w:bCs/>
          <w:iCs/>
          <w:szCs w:val="28"/>
          <w:lang w:eastAsia="ru-RU"/>
        </w:rPr>
      </w:pPr>
      <w:bookmarkStart w:id="97" w:name="_Toc426635486"/>
      <w:bookmarkStart w:id="98" w:name="_Toc427703599"/>
      <w:r w:rsidRPr="00D02463">
        <w:rPr>
          <w:rFonts w:eastAsia="Times New Roman"/>
          <w:b/>
          <w:bCs/>
          <w:iCs/>
          <w:szCs w:val="28"/>
          <w:lang w:eastAsia="ru-RU"/>
        </w:rPr>
        <w:t>Мир накануне Первой мировой войны</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397693" w:rsidRPr="00D02463" w:rsidRDefault="00397693" w:rsidP="00397693">
      <w:pPr>
        <w:spacing w:line="240" w:lineRule="auto"/>
        <w:contextualSpacing/>
        <w:rPr>
          <w:b/>
          <w:lang w:eastAsia="ru-RU"/>
        </w:rPr>
      </w:pPr>
      <w:r w:rsidRPr="00D02463">
        <w:rPr>
          <w:b/>
          <w:lang w:eastAsia="ru-RU"/>
        </w:rPr>
        <w:t>Первая мировая война</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397693" w:rsidRPr="006B62FF" w:rsidRDefault="00397693" w:rsidP="00397693">
      <w:pPr>
        <w:spacing w:line="240" w:lineRule="auto"/>
        <w:contextualSpacing/>
        <w:rPr>
          <w:b/>
        </w:rPr>
      </w:pPr>
      <w:bookmarkStart w:id="99" w:name="_Toc441481690"/>
      <w:bookmarkStart w:id="100" w:name="_Toc441483740"/>
      <w:r w:rsidRPr="006B62FF">
        <w:rPr>
          <w:b/>
        </w:rPr>
        <w:t>Межвоенный период (1918–1939)</w:t>
      </w:r>
      <w:bookmarkEnd w:id="97"/>
      <w:bookmarkEnd w:id="98"/>
      <w:bookmarkEnd w:id="99"/>
      <w:bookmarkEnd w:id="100"/>
    </w:p>
    <w:p w:rsidR="00397693" w:rsidRPr="00D02463" w:rsidRDefault="00397693" w:rsidP="00397693">
      <w:pPr>
        <w:spacing w:line="240" w:lineRule="auto"/>
        <w:contextualSpacing/>
        <w:rPr>
          <w:rFonts w:eastAsia="Times New Roman"/>
          <w:b/>
          <w:bCs/>
          <w:iCs/>
          <w:szCs w:val="28"/>
          <w:lang w:eastAsia="ru-RU"/>
        </w:rPr>
      </w:pPr>
      <w:bookmarkStart w:id="101" w:name="_Toc426635487"/>
      <w:bookmarkStart w:id="102" w:name="_Toc427703600"/>
      <w:r w:rsidRPr="00D02463">
        <w:rPr>
          <w:rFonts w:eastAsia="Times New Roman"/>
          <w:b/>
          <w:bCs/>
          <w:iCs/>
          <w:szCs w:val="28"/>
          <w:lang w:eastAsia="ru-RU"/>
        </w:rPr>
        <w:t>Революционная волна после Первой мировой войны</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 xml:space="preserve">Венгерская советская республика.Образование республики в Турции и кемализм. </w:t>
      </w:r>
    </w:p>
    <w:p w:rsidR="00397693" w:rsidRPr="00D02463" w:rsidRDefault="00397693" w:rsidP="00397693">
      <w:pPr>
        <w:spacing w:line="240" w:lineRule="auto"/>
        <w:contextualSpacing/>
        <w:rPr>
          <w:b/>
          <w:lang w:eastAsia="ru-RU"/>
        </w:rPr>
      </w:pPr>
      <w:r w:rsidRPr="00D02463">
        <w:rPr>
          <w:b/>
          <w:lang w:eastAsia="ru-RU"/>
        </w:rPr>
        <w:t>Версальско-вашингтонская система</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97693" w:rsidRPr="00D02463" w:rsidRDefault="00397693" w:rsidP="00397693">
      <w:pPr>
        <w:spacing w:line="240" w:lineRule="auto"/>
        <w:contextualSpacing/>
        <w:rPr>
          <w:b/>
          <w:lang w:eastAsia="ru-RU"/>
        </w:rPr>
      </w:pPr>
      <w:r w:rsidRPr="00D02463">
        <w:rPr>
          <w:b/>
          <w:lang w:eastAsia="ru-RU"/>
        </w:rPr>
        <w:lastRenderedPageBreak/>
        <w:t>Страны Запада в 1920-е гг.</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Pr>
          <w:rFonts w:eastAsia="Times New Roman"/>
          <w:szCs w:val="28"/>
          <w:lang w:eastAsia="ru-RU"/>
        </w:rPr>
        <w:t xml:space="preserve"> Фашистский режим в Италии.</w:t>
      </w:r>
    </w:p>
    <w:p w:rsidR="00397693" w:rsidRPr="00D02463" w:rsidRDefault="00397693" w:rsidP="00397693">
      <w:pPr>
        <w:spacing w:line="240" w:lineRule="auto"/>
        <w:contextualSpacing/>
        <w:rPr>
          <w:b/>
          <w:bCs/>
          <w:iCs/>
          <w:lang w:eastAsia="ru-RU"/>
        </w:rPr>
      </w:pPr>
      <w:r w:rsidRPr="00D02463">
        <w:rPr>
          <w:b/>
          <w:bCs/>
          <w:iCs/>
          <w:lang w:eastAsia="ru-RU"/>
        </w:rPr>
        <w:t>Политическое развитие стран Южной и Восточной Азии</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397693" w:rsidRPr="00D02463" w:rsidRDefault="00397693" w:rsidP="00397693">
      <w:pPr>
        <w:spacing w:line="240" w:lineRule="auto"/>
        <w:contextualSpacing/>
        <w:rPr>
          <w:b/>
          <w:lang w:eastAsia="ru-RU"/>
        </w:rPr>
      </w:pPr>
      <w:r w:rsidRPr="00D02463">
        <w:rPr>
          <w:b/>
          <w:lang w:eastAsia="ru-RU"/>
        </w:rPr>
        <w:t>Великая депрессия. Мировой экономический кризис. Преобразования Ф. Рузвельта в США</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397693" w:rsidRPr="00D02463" w:rsidRDefault="00397693" w:rsidP="00397693">
      <w:pPr>
        <w:spacing w:line="240" w:lineRule="auto"/>
        <w:contextualSpacing/>
        <w:rPr>
          <w:b/>
          <w:bCs/>
          <w:iCs/>
          <w:lang w:eastAsia="ru-RU"/>
        </w:rPr>
      </w:pPr>
      <w:r w:rsidRPr="00D02463">
        <w:rPr>
          <w:b/>
          <w:bCs/>
          <w:iCs/>
          <w:lang w:eastAsia="ru-RU"/>
        </w:rPr>
        <w:t>Нарастание агрессии. Германский нацизм</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97693" w:rsidRPr="00D02463" w:rsidRDefault="00397693" w:rsidP="00397693">
      <w:pPr>
        <w:spacing w:line="240" w:lineRule="auto"/>
        <w:contextualSpacing/>
        <w:rPr>
          <w:b/>
          <w:lang w:eastAsia="ru-RU"/>
        </w:rPr>
      </w:pPr>
      <w:r w:rsidRPr="00D02463">
        <w:rPr>
          <w:b/>
          <w:lang w:eastAsia="ru-RU"/>
        </w:rPr>
        <w:t>«Народный фронт» и Гражданская война в Испании</w:t>
      </w:r>
    </w:p>
    <w:p w:rsidR="00397693" w:rsidRDefault="00397693" w:rsidP="00397693">
      <w:pPr>
        <w:spacing w:line="240" w:lineRule="auto"/>
        <w:contextualSpacing/>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397693" w:rsidRPr="00D02463" w:rsidRDefault="00397693" w:rsidP="00397693">
      <w:pPr>
        <w:spacing w:line="240" w:lineRule="auto"/>
        <w:contextualSpacing/>
        <w:rPr>
          <w:b/>
          <w:lang w:eastAsia="ru-RU"/>
        </w:rPr>
      </w:pPr>
      <w:r w:rsidRPr="00D02463">
        <w:rPr>
          <w:b/>
          <w:lang w:eastAsia="ru-RU"/>
        </w:rPr>
        <w:t>Политика «умиротворения» агрессора</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397693" w:rsidRPr="00D02463" w:rsidRDefault="00397693" w:rsidP="00397693">
      <w:pPr>
        <w:spacing w:line="240" w:lineRule="auto"/>
        <w:contextualSpacing/>
        <w:rPr>
          <w:b/>
          <w:lang w:eastAsia="ru-RU"/>
        </w:rPr>
      </w:pPr>
      <w:r w:rsidRPr="00D02463">
        <w:rPr>
          <w:b/>
          <w:lang w:eastAsia="ru-RU"/>
        </w:rPr>
        <w:t>Развитие культуры в первой трети ХХ в.</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lastRenderedPageBreak/>
        <w:t>Основные направления в искусстве. Модернизм, авангардизм, сюрреализм, абстракционизм, реализм</w:t>
      </w:r>
      <w:r w:rsidRPr="00417051">
        <w:rPr>
          <w:rFonts w:eastAsia="Times New Roman"/>
          <w:i/>
          <w:szCs w:val="28"/>
          <w:lang w:eastAsia="ru-RU"/>
        </w:rPr>
        <w:t xml:space="preserve">. Психоанализ.Потерянное поколение.Ведущие деятели культуры первой трети ХХ в. Тоталитаризм и культура.Массовая </w:t>
      </w:r>
      <w:r>
        <w:rPr>
          <w:rFonts w:eastAsia="Times New Roman"/>
          <w:i/>
          <w:szCs w:val="28"/>
          <w:lang w:eastAsia="ru-RU"/>
        </w:rPr>
        <w:t>культура. Олимпийское движение.</w:t>
      </w:r>
    </w:p>
    <w:p w:rsidR="00397693" w:rsidRPr="006B62FF" w:rsidRDefault="00397693" w:rsidP="00397693">
      <w:pPr>
        <w:spacing w:line="240" w:lineRule="auto"/>
        <w:contextualSpacing/>
        <w:rPr>
          <w:b/>
        </w:rPr>
      </w:pPr>
      <w:bookmarkStart w:id="103" w:name="_Toc441481691"/>
      <w:bookmarkStart w:id="104" w:name="_Toc441483741"/>
      <w:r w:rsidRPr="006B62FF">
        <w:rPr>
          <w:b/>
        </w:rPr>
        <w:t>Вторая мировая война</w:t>
      </w:r>
      <w:bookmarkEnd w:id="101"/>
      <w:bookmarkEnd w:id="102"/>
      <w:bookmarkEnd w:id="103"/>
      <w:bookmarkEnd w:id="104"/>
    </w:p>
    <w:p w:rsidR="00397693" w:rsidRPr="00D02463" w:rsidRDefault="00397693" w:rsidP="00397693">
      <w:pPr>
        <w:spacing w:line="240" w:lineRule="auto"/>
        <w:contextualSpacing/>
        <w:rPr>
          <w:rFonts w:eastAsia="Times New Roman"/>
          <w:b/>
          <w:bCs/>
          <w:iCs/>
          <w:szCs w:val="28"/>
          <w:lang w:eastAsia="ru-RU"/>
        </w:rPr>
      </w:pPr>
      <w:r w:rsidRPr="00D02463">
        <w:rPr>
          <w:rFonts w:eastAsia="Times New Roman"/>
          <w:b/>
          <w:bCs/>
          <w:iCs/>
          <w:szCs w:val="28"/>
          <w:lang w:eastAsia="ru-RU"/>
        </w:rPr>
        <w:t>Начало Второй мировой войны</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397693" w:rsidRPr="00D02463" w:rsidRDefault="00397693" w:rsidP="00397693">
      <w:pPr>
        <w:spacing w:line="240" w:lineRule="auto"/>
        <w:contextualSpacing/>
        <w:rPr>
          <w:b/>
          <w:lang w:eastAsia="ru-RU"/>
        </w:rPr>
      </w:pPr>
      <w:r w:rsidRPr="00D02463">
        <w:rPr>
          <w:b/>
          <w:lang w:eastAsia="ru-RU"/>
        </w:rPr>
        <w:t>Начало Великой Отечественной войны и войны на Тихом океане</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397693" w:rsidRPr="00D02463" w:rsidRDefault="00397693" w:rsidP="00397693">
      <w:pPr>
        <w:spacing w:line="240" w:lineRule="auto"/>
        <w:contextualSpacing/>
        <w:rPr>
          <w:b/>
          <w:bCs/>
          <w:iCs/>
          <w:lang w:eastAsia="ru-RU"/>
        </w:rPr>
      </w:pPr>
      <w:r w:rsidRPr="00D02463">
        <w:rPr>
          <w:b/>
          <w:bCs/>
          <w:iCs/>
          <w:lang w:eastAsia="ru-RU"/>
        </w:rPr>
        <w:t>Коренной перелом в войне</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397693" w:rsidRPr="00D02463" w:rsidRDefault="00397693" w:rsidP="00397693">
      <w:pPr>
        <w:spacing w:line="240" w:lineRule="auto"/>
        <w:contextualSpacing/>
        <w:rPr>
          <w:b/>
          <w:bCs/>
          <w:iCs/>
          <w:lang w:eastAsia="ru-RU"/>
        </w:rPr>
      </w:pPr>
      <w:r w:rsidRPr="00D02463">
        <w:rPr>
          <w:b/>
          <w:bCs/>
          <w:iCs/>
          <w:lang w:eastAsia="ru-RU"/>
        </w:rPr>
        <w:t>Жизнь во время войны. Сопротивление оккупантам</w:t>
      </w:r>
    </w:p>
    <w:p w:rsidR="00397693"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397693" w:rsidRPr="00D02463" w:rsidRDefault="00397693" w:rsidP="00397693">
      <w:pPr>
        <w:spacing w:line="240" w:lineRule="auto"/>
        <w:contextualSpacing/>
        <w:rPr>
          <w:b/>
          <w:lang w:eastAsia="ru-RU"/>
        </w:rPr>
      </w:pPr>
      <w:r w:rsidRPr="00D02463">
        <w:rPr>
          <w:b/>
          <w:lang w:eastAsia="ru-RU"/>
        </w:rPr>
        <w:t>Разгром Германии, Японии и их союзников</w:t>
      </w:r>
    </w:p>
    <w:p w:rsidR="00397693" w:rsidRPr="00417051"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lastRenderedPageBreak/>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Pr>
          <w:rFonts w:eastAsia="Times New Roman"/>
          <w:szCs w:val="28"/>
          <w:lang w:eastAsia="ru-RU"/>
        </w:rPr>
        <w:t>я воюющих стран. Итоги войны.</w:t>
      </w:r>
    </w:p>
    <w:p w:rsidR="00397693" w:rsidRPr="001C2C07" w:rsidRDefault="00397693" w:rsidP="00397693">
      <w:pPr>
        <w:spacing w:line="240" w:lineRule="auto"/>
        <w:contextualSpacing/>
        <w:rPr>
          <w:b/>
        </w:rPr>
      </w:pPr>
      <w:bookmarkStart w:id="105" w:name="_Toc441481692"/>
      <w:bookmarkStart w:id="106" w:name="_Toc441483742"/>
      <w:r w:rsidRPr="001C2C07">
        <w:rPr>
          <w:b/>
        </w:rPr>
        <w:t>Соревнование социальных систем</w:t>
      </w:r>
      <w:bookmarkEnd w:id="105"/>
      <w:bookmarkEnd w:id="106"/>
    </w:p>
    <w:p w:rsidR="00397693" w:rsidRPr="00D02463" w:rsidRDefault="00397693" w:rsidP="00397693">
      <w:pPr>
        <w:spacing w:line="240" w:lineRule="auto"/>
        <w:contextualSpacing/>
        <w:rPr>
          <w:rFonts w:eastAsia="Times New Roman"/>
          <w:b/>
          <w:bCs/>
          <w:iCs/>
          <w:szCs w:val="28"/>
          <w:lang w:eastAsia="ru-RU"/>
        </w:rPr>
      </w:pPr>
      <w:bookmarkStart w:id="107" w:name="_Toc426635489"/>
      <w:bookmarkStart w:id="108" w:name="_Toc427703602"/>
      <w:r w:rsidRPr="00D02463">
        <w:rPr>
          <w:rFonts w:eastAsia="Times New Roman"/>
          <w:b/>
          <w:bCs/>
          <w:iCs/>
          <w:szCs w:val="28"/>
          <w:lang w:eastAsia="ru-RU"/>
        </w:rPr>
        <w:t>Начало «холодной войны»</w:t>
      </w:r>
    </w:p>
    <w:p w:rsidR="00397693" w:rsidRDefault="00397693" w:rsidP="00397693">
      <w:pPr>
        <w:spacing w:line="240" w:lineRule="auto"/>
        <w:contextualSpacing/>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397693" w:rsidRPr="00D02463" w:rsidRDefault="00397693" w:rsidP="00397693">
      <w:pPr>
        <w:spacing w:line="240" w:lineRule="auto"/>
        <w:contextualSpacing/>
        <w:rPr>
          <w:b/>
          <w:bCs/>
          <w:iCs/>
          <w:lang w:eastAsia="ru-RU"/>
        </w:rPr>
      </w:pPr>
      <w:r w:rsidRPr="00D02463">
        <w:rPr>
          <w:b/>
          <w:bCs/>
          <w:iCs/>
          <w:lang w:eastAsia="ru-RU"/>
        </w:rPr>
        <w:t>Гонка вооружений. Берлинский и Карибский кризисы</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97693" w:rsidRPr="00D02463" w:rsidRDefault="00397693" w:rsidP="00397693">
      <w:pPr>
        <w:spacing w:line="240" w:lineRule="auto"/>
        <w:contextualSpacing/>
        <w:rPr>
          <w:b/>
          <w:lang w:eastAsia="ru-RU"/>
        </w:rPr>
      </w:pPr>
      <w:r w:rsidRPr="00D02463">
        <w:rPr>
          <w:b/>
          <w:lang w:eastAsia="ru-RU"/>
        </w:rPr>
        <w:t>Дальний Восток в 40–70-е гг. Войны и революции</w:t>
      </w:r>
    </w:p>
    <w:p w:rsidR="00397693" w:rsidRDefault="00397693" w:rsidP="00397693">
      <w:pPr>
        <w:spacing w:line="240" w:lineRule="auto"/>
        <w:contextualSpacing/>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Pr>
          <w:rFonts w:eastAsia="Times New Roman"/>
          <w:szCs w:val="28"/>
          <w:lang w:eastAsia="ru-RU"/>
        </w:rPr>
        <w:t>кт.</w:t>
      </w:r>
    </w:p>
    <w:p w:rsidR="00397693" w:rsidRPr="00D02463" w:rsidRDefault="00397693" w:rsidP="00397693">
      <w:pPr>
        <w:spacing w:line="240" w:lineRule="auto"/>
        <w:contextualSpacing/>
        <w:rPr>
          <w:b/>
          <w:lang w:eastAsia="ru-RU"/>
        </w:rPr>
      </w:pPr>
      <w:r w:rsidRPr="00D02463">
        <w:rPr>
          <w:b/>
          <w:lang w:eastAsia="ru-RU"/>
        </w:rPr>
        <w:t>«Разрядка»</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97693" w:rsidRPr="00D02463" w:rsidRDefault="00397693" w:rsidP="00397693">
      <w:pPr>
        <w:spacing w:line="240" w:lineRule="auto"/>
        <w:contextualSpacing/>
        <w:rPr>
          <w:b/>
          <w:lang w:eastAsia="ru-RU"/>
        </w:rPr>
      </w:pPr>
      <w:r w:rsidRPr="00D02463">
        <w:rPr>
          <w:b/>
          <w:lang w:eastAsia="ru-RU"/>
        </w:rPr>
        <w:t>Западная Европа и Северная Америка в 50–80-е годы ХХ века</w:t>
      </w:r>
    </w:p>
    <w:p w:rsidR="00397693" w:rsidRPr="00417051"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397693" w:rsidRPr="00417051"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397693" w:rsidRPr="00D02463" w:rsidRDefault="00397693" w:rsidP="00397693">
      <w:pPr>
        <w:spacing w:line="240" w:lineRule="auto"/>
        <w:contextualSpacing/>
        <w:rPr>
          <w:b/>
          <w:lang w:eastAsia="ru-RU"/>
        </w:rPr>
      </w:pPr>
      <w:r w:rsidRPr="00D02463">
        <w:rPr>
          <w:b/>
          <w:lang w:eastAsia="ru-RU"/>
        </w:rPr>
        <w:t>Достижения и кризисы социалистического мира</w:t>
      </w:r>
    </w:p>
    <w:p w:rsidR="00397693" w:rsidRPr="00417051" w:rsidRDefault="00397693" w:rsidP="00397693">
      <w:pPr>
        <w:spacing w:line="240" w:lineRule="auto"/>
        <w:contextualSpacing/>
        <w:rPr>
          <w:rFonts w:eastAsia="Times New Roman"/>
          <w:szCs w:val="28"/>
          <w:lang w:eastAsia="ru-RU"/>
        </w:rPr>
      </w:pPr>
      <w:r w:rsidRPr="00417051">
        <w:rPr>
          <w:rFonts w:eastAsia="Times New Roman"/>
          <w:szCs w:val="28"/>
          <w:lang w:eastAsia="ru-RU"/>
        </w:rPr>
        <w:lastRenderedPageBreak/>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97693" w:rsidRPr="00417051" w:rsidRDefault="00397693" w:rsidP="00397693">
      <w:pPr>
        <w:spacing w:line="240" w:lineRule="auto"/>
        <w:contextualSpacing/>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Pr>
          <w:rFonts w:eastAsia="Times New Roman"/>
          <w:i/>
          <w:szCs w:val="28"/>
          <w:lang w:eastAsia="ru-RU"/>
        </w:rPr>
        <w:t>Камбодже</w:t>
      </w:r>
      <w:r w:rsidRPr="00417051">
        <w:rPr>
          <w:rFonts w:eastAsia="Times New Roman"/>
          <w:i/>
          <w:szCs w:val="28"/>
          <w:lang w:eastAsia="ru-RU"/>
        </w:rPr>
        <w:t>.</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97693" w:rsidRPr="00A11772" w:rsidRDefault="00397693" w:rsidP="00397693">
      <w:pPr>
        <w:spacing w:line="240" w:lineRule="auto"/>
        <w:contextualSpacing/>
        <w:rPr>
          <w:b/>
          <w:lang w:eastAsia="ru-RU"/>
        </w:rPr>
      </w:pPr>
      <w:r w:rsidRPr="00A11772">
        <w:rPr>
          <w:b/>
          <w:lang w:eastAsia="ru-RU"/>
        </w:rPr>
        <w:t>Латинская Америка в 1950–1990-е гг.</w:t>
      </w:r>
    </w:p>
    <w:p w:rsidR="00397693"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397693" w:rsidRPr="001C2C07" w:rsidRDefault="00397693" w:rsidP="00397693">
      <w:pPr>
        <w:spacing w:line="240" w:lineRule="auto"/>
        <w:contextualSpacing/>
        <w:rPr>
          <w:b/>
          <w:lang w:eastAsia="ru-RU"/>
        </w:rPr>
      </w:pPr>
      <w:r w:rsidRPr="001C2C07">
        <w:rPr>
          <w:b/>
          <w:lang w:eastAsia="ru-RU"/>
        </w:rPr>
        <w:t>Страны Азии и Африки в 1940–1990-е гг.</w:t>
      </w:r>
    </w:p>
    <w:p w:rsidR="00397693" w:rsidRPr="00417051" w:rsidRDefault="00397693" w:rsidP="00397693">
      <w:pPr>
        <w:spacing w:line="240" w:lineRule="auto"/>
        <w:contextualSpacing/>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Pr>
          <w:rFonts w:eastAsia="Times New Roman"/>
          <w:i/>
          <w:szCs w:val="28"/>
        </w:rPr>
        <w:t>ю</w:t>
      </w:r>
      <w:r w:rsidRPr="00417051">
        <w:rPr>
          <w:rFonts w:eastAsia="Times New Roman"/>
          <w:i/>
          <w:szCs w:val="28"/>
        </w:rPr>
        <w:t>ге Африки. Страны социалистической ориентации. Конфликт на Африканском Роге. Этнические конфликты в Африке.</w:t>
      </w:r>
    </w:p>
    <w:p w:rsidR="00397693" w:rsidRPr="00417051" w:rsidRDefault="00397693" w:rsidP="00397693">
      <w:pPr>
        <w:spacing w:line="240" w:lineRule="auto"/>
        <w:contextualSpacing/>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397693" w:rsidRPr="00417051" w:rsidRDefault="00397693" w:rsidP="00397693">
      <w:pPr>
        <w:spacing w:line="240" w:lineRule="auto"/>
        <w:contextualSpacing/>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Pr>
          <w:rFonts w:eastAsia="Times New Roman"/>
          <w:i/>
          <w:szCs w:val="28"/>
        </w:rPr>
        <w:t>В</w:t>
      </w:r>
      <w:r w:rsidRPr="00417051">
        <w:rPr>
          <w:rFonts w:eastAsia="Times New Roman"/>
          <w:i/>
          <w:szCs w:val="28"/>
        </w:rPr>
        <w:t>осточной Азии после войны в Индокитае.</w:t>
      </w:r>
    </w:p>
    <w:p w:rsidR="00397693" w:rsidRDefault="00397693" w:rsidP="00397693">
      <w:pPr>
        <w:spacing w:line="240" w:lineRule="auto"/>
        <w:contextualSpacing/>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Pr>
          <w:rFonts w:eastAsia="Times New Roman"/>
          <w:i/>
          <w:szCs w:val="28"/>
        </w:rPr>
        <w:t xml:space="preserve"> Кореи. «Тихоокеанские драконы».</w:t>
      </w:r>
    </w:p>
    <w:p w:rsidR="00397693" w:rsidRPr="001C2C07" w:rsidRDefault="00397693" w:rsidP="00397693">
      <w:pPr>
        <w:spacing w:line="240" w:lineRule="auto"/>
        <w:contextualSpacing/>
        <w:rPr>
          <w:b/>
        </w:rPr>
      </w:pPr>
      <w:bookmarkStart w:id="109" w:name="_Toc441481693"/>
      <w:bookmarkStart w:id="110" w:name="_Toc441483743"/>
      <w:r w:rsidRPr="001C2C07">
        <w:rPr>
          <w:b/>
        </w:rPr>
        <w:t>Современный мир</w:t>
      </w:r>
      <w:bookmarkEnd w:id="107"/>
      <w:bookmarkEnd w:id="108"/>
      <w:bookmarkEnd w:id="109"/>
      <w:bookmarkEnd w:id="110"/>
    </w:p>
    <w:p w:rsidR="00397693" w:rsidRPr="00417051" w:rsidRDefault="00397693" w:rsidP="00397693">
      <w:pPr>
        <w:spacing w:line="240" w:lineRule="auto"/>
        <w:contextualSpacing/>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417051">
        <w:rPr>
          <w:rFonts w:eastAsia="Times New Roman"/>
          <w:szCs w:val="28"/>
          <w:lang w:eastAsia="ru-RU"/>
        </w:rPr>
        <w:t xml:space="preserve"> Модернизационные </w:t>
      </w:r>
      <w:r w:rsidRPr="00417051">
        <w:rPr>
          <w:rFonts w:eastAsia="Times New Roman"/>
          <w:szCs w:val="28"/>
          <w:lang w:eastAsia="ru-RU"/>
        </w:rPr>
        <w:lastRenderedPageBreak/>
        <w:t xml:space="preserve">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397693" w:rsidRPr="00417051" w:rsidRDefault="00397693" w:rsidP="00397693">
      <w:pPr>
        <w:spacing w:line="240" w:lineRule="auto"/>
        <w:contextualSpacing/>
        <w:rPr>
          <w:b/>
          <w:szCs w:val="28"/>
        </w:rPr>
      </w:pPr>
      <w:r w:rsidRPr="00417051">
        <w:rPr>
          <w:b/>
          <w:szCs w:val="28"/>
        </w:rPr>
        <w:t>Россия в годы «великих потрясений». 1914–1921</w:t>
      </w:r>
    </w:p>
    <w:p w:rsidR="00397693" w:rsidRPr="00D02463" w:rsidRDefault="00397693" w:rsidP="00397693">
      <w:pPr>
        <w:spacing w:line="240" w:lineRule="auto"/>
        <w:contextualSpacing/>
        <w:rPr>
          <w:b/>
          <w:szCs w:val="28"/>
        </w:rPr>
      </w:pPr>
      <w:r w:rsidRPr="00D02463">
        <w:rPr>
          <w:b/>
          <w:szCs w:val="28"/>
        </w:rPr>
        <w:t>Россия в Первой мировой войне</w:t>
      </w:r>
    </w:p>
    <w:p w:rsidR="00397693" w:rsidRPr="00417051" w:rsidRDefault="00397693" w:rsidP="00397693">
      <w:pPr>
        <w:spacing w:line="240" w:lineRule="auto"/>
        <w:contextualSpacing/>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97693" w:rsidRDefault="00397693" w:rsidP="00397693">
      <w:pPr>
        <w:spacing w:line="240" w:lineRule="auto"/>
        <w:contextualSpacing/>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97693" w:rsidRPr="00D02463" w:rsidRDefault="00397693" w:rsidP="00397693">
      <w:pPr>
        <w:spacing w:line="240" w:lineRule="auto"/>
        <w:contextualSpacing/>
        <w:rPr>
          <w:b/>
          <w:szCs w:val="28"/>
        </w:rPr>
      </w:pPr>
      <w:r w:rsidRPr="00D02463">
        <w:rPr>
          <w:b/>
          <w:szCs w:val="28"/>
        </w:rPr>
        <w:t>Великая российская революция 1917 г.</w:t>
      </w:r>
    </w:p>
    <w:p w:rsidR="00397693" w:rsidRDefault="00397693" w:rsidP="00397693">
      <w:pPr>
        <w:spacing w:line="240" w:lineRule="auto"/>
        <w:contextualSpacing/>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szCs w:val="28"/>
        </w:rPr>
        <w:t>п</w:t>
      </w:r>
      <w:r w:rsidRPr="00417051">
        <w:rPr>
          <w:i/>
          <w:szCs w:val="28"/>
        </w:rPr>
        <w:t xml:space="preserve">равославная </w:t>
      </w:r>
      <w:r>
        <w:rPr>
          <w:i/>
          <w:szCs w:val="28"/>
        </w:rPr>
        <w:lastRenderedPageBreak/>
        <w:t>ц</w:t>
      </w:r>
      <w:r w:rsidRPr="00417051">
        <w:rPr>
          <w:i/>
          <w:szCs w:val="28"/>
        </w:rPr>
        <w:t xml:space="preserve">ерковь. Всероссийский Поместный собор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97693" w:rsidRPr="00D02463" w:rsidRDefault="00397693" w:rsidP="00397693">
      <w:pPr>
        <w:spacing w:line="240" w:lineRule="auto"/>
        <w:contextualSpacing/>
        <w:rPr>
          <w:szCs w:val="28"/>
        </w:rPr>
      </w:pPr>
      <w:r w:rsidRPr="00D02463">
        <w:rPr>
          <w:b/>
          <w:szCs w:val="28"/>
        </w:rPr>
        <w:t>Первые революционные преобразования большевиков</w:t>
      </w:r>
    </w:p>
    <w:p w:rsidR="00397693" w:rsidRPr="00417051" w:rsidRDefault="00397693" w:rsidP="00397693">
      <w:pPr>
        <w:spacing w:line="240" w:lineRule="auto"/>
        <w:contextualSpacing/>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97693" w:rsidRDefault="00397693" w:rsidP="00397693">
      <w:pPr>
        <w:spacing w:line="240" w:lineRule="auto"/>
        <w:contextualSpacing/>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397693" w:rsidRPr="00D02463" w:rsidRDefault="00397693" w:rsidP="00397693">
      <w:pPr>
        <w:spacing w:line="240" w:lineRule="auto"/>
        <w:contextualSpacing/>
        <w:rPr>
          <w:b/>
          <w:szCs w:val="28"/>
        </w:rPr>
      </w:pPr>
      <w:r w:rsidRPr="00D02463">
        <w:rPr>
          <w:b/>
          <w:szCs w:val="28"/>
        </w:rPr>
        <w:t>Созыв и разгон Учредительного собрания</w:t>
      </w:r>
    </w:p>
    <w:p w:rsidR="00397693" w:rsidRDefault="00397693" w:rsidP="00397693">
      <w:pPr>
        <w:spacing w:line="240" w:lineRule="auto"/>
        <w:contextualSpacing/>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97693" w:rsidRPr="00D02463" w:rsidRDefault="00397693" w:rsidP="00397693">
      <w:pPr>
        <w:spacing w:line="240" w:lineRule="auto"/>
        <w:contextualSpacing/>
        <w:rPr>
          <w:b/>
          <w:szCs w:val="28"/>
        </w:rPr>
      </w:pPr>
      <w:r w:rsidRPr="00D02463">
        <w:rPr>
          <w:b/>
          <w:szCs w:val="28"/>
        </w:rPr>
        <w:t>Гражданская война и ее последствия</w:t>
      </w:r>
    </w:p>
    <w:p w:rsidR="00397693" w:rsidRPr="00417051" w:rsidRDefault="00397693" w:rsidP="00397693">
      <w:pPr>
        <w:spacing w:line="240" w:lineRule="auto"/>
        <w:contextualSpacing/>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 xml:space="preserve">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p>
    <w:p w:rsidR="00397693" w:rsidRDefault="00397693" w:rsidP="00397693">
      <w:pPr>
        <w:spacing w:line="240" w:lineRule="auto"/>
        <w:contextualSpacing/>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w:t>
      </w:r>
      <w:r w:rsidRPr="00417051">
        <w:rPr>
          <w:szCs w:val="28"/>
        </w:rPr>
        <w:lastRenderedPageBreak/>
        <w:t xml:space="preserve">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397693" w:rsidRPr="00D02463" w:rsidRDefault="00397693" w:rsidP="00397693">
      <w:pPr>
        <w:spacing w:line="240" w:lineRule="auto"/>
        <w:contextualSpacing/>
        <w:rPr>
          <w:szCs w:val="28"/>
        </w:rPr>
      </w:pPr>
      <w:r w:rsidRPr="00D02463">
        <w:rPr>
          <w:b/>
          <w:szCs w:val="28"/>
        </w:rPr>
        <w:t>Идеология и культура периода Гражданской войны и «военного коммунизма»</w:t>
      </w:r>
    </w:p>
    <w:p w:rsidR="00397693" w:rsidRDefault="00397693" w:rsidP="00397693">
      <w:pPr>
        <w:spacing w:line="240" w:lineRule="auto"/>
        <w:contextualSpacing/>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397693" w:rsidRPr="00D02463" w:rsidRDefault="00397693" w:rsidP="00397693">
      <w:pPr>
        <w:spacing w:line="240" w:lineRule="auto"/>
        <w:contextualSpacing/>
        <w:rPr>
          <w:szCs w:val="28"/>
        </w:rPr>
      </w:pPr>
      <w:r w:rsidRPr="00D02463">
        <w:rPr>
          <w:i/>
          <w:szCs w:val="28"/>
        </w:rPr>
        <w:t>Наш край в годы революции и Гражданской войны.</w:t>
      </w:r>
    </w:p>
    <w:p w:rsidR="00397693" w:rsidRPr="00417051" w:rsidRDefault="00397693" w:rsidP="00397693">
      <w:pPr>
        <w:spacing w:line="240" w:lineRule="auto"/>
        <w:contextualSpacing/>
        <w:rPr>
          <w:b/>
          <w:szCs w:val="28"/>
        </w:rPr>
      </w:pPr>
      <w:r w:rsidRPr="00417051">
        <w:rPr>
          <w:b/>
          <w:szCs w:val="28"/>
        </w:rPr>
        <w:t xml:space="preserve">Советский Союз в 1920–1930-е гг. </w:t>
      </w:r>
    </w:p>
    <w:p w:rsidR="00397693" w:rsidRPr="00D02463" w:rsidRDefault="00397693" w:rsidP="00397693">
      <w:pPr>
        <w:spacing w:line="240" w:lineRule="auto"/>
        <w:contextualSpacing/>
        <w:rPr>
          <w:b/>
          <w:szCs w:val="28"/>
        </w:rPr>
      </w:pPr>
      <w:r w:rsidRPr="00D02463">
        <w:rPr>
          <w:b/>
          <w:szCs w:val="28"/>
        </w:rPr>
        <w:t xml:space="preserve">СССР в годы нэпа. 1921–1928 </w:t>
      </w:r>
    </w:p>
    <w:p w:rsidR="00397693" w:rsidRPr="00417051" w:rsidRDefault="00397693" w:rsidP="00397693">
      <w:pPr>
        <w:spacing w:line="240" w:lineRule="auto"/>
        <w:contextualSpacing/>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Pr>
          <w:szCs w:val="28"/>
        </w:rPr>
        <w:t>г</w:t>
      </w:r>
      <w:r w:rsidRPr="00417051">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w:t>
      </w:r>
      <w:r w:rsidRPr="00417051">
        <w:rPr>
          <w:i/>
          <w:szCs w:val="28"/>
        </w:rPr>
        <w:t xml:space="preserve">Попытки внедрения научной организации труда (НОТ) на производстве.Учреждение в СССР звания «Герой Труда» (1927 г., с 1938 г. – Герой </w:t>
      </w:r>
      <w:r>
        <w:rPr>
          <w:i/>
          <w:szCs w:val="28"/>
        </w:rPr>
        <w:t>С</w:t>
      </w:r>
      <w:r w:rsidRPr="00417051">
        <w:rPr>
          <w:i/>
          <w:szCs w:val="28"/>
        </w:rPr>
        <w:t xml:space="preserve">оциалистического </w:t>
      </w:r>
      <w:r>
        <w:rPr>
          <w:i/>
          <w:szCs w:val="28"/>
        </w:rPr>
        <w:t>Т</w:t>
      </w:r>
      <w:r w:rsidRPr="00417051">
        <w:rPr>
          <w:i/>
          <w:szCs w:val="28"/>
        </w:rPr>
        <w:t>руда).</w:t>
      </w:r>
    </w:p>
    <w:p w:rsidR="00397693" w:rsidRDefault="00397693" w:rsidP="00397693">
      <w:pPr>
        <w:spacing w:line="240" w:lineRule="auto"/>
        <w:contextualSpacing/>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Pr>
          <w:szCs w:val="28"/>
        </w:rPr>
        <w:t>-</w:t>
      </w:r>
      <w:r w:rsidRPr="00417051">
        <w:rPr>
          <w:szCs w:val="28"/>
        </w:rPr>
        <w:t xml:space="preserve">х гг.Ликвидация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17051">
        <w:rPr>
          <w:szCs w:val="28"/>
        </w:rPr>
        <w:t xml:space="preserve">Социальная политика большевиков. Положение рабочих и крестьян. </w:t>
      </w:r>
      <w:r w:rsidRPr="00417051">
        <w:rPr>
          <w:i/>
          <w:szCs w:val="28"/>
        </w:rPr>
        <w:lastRenderedPageBreak/>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Лишенцы.Деревенский социум: кулаки, середняки и бедняки.Сельскохозяйственные коммуны, артели и ТОЗы. Отходничество. Сдача земли в аренду.</w:t>
      </w:r>
    </w:p>
    <w:p w:rsidR="00397693" w:rsidRPr="00D02463" w:rsidRDefault="00397693" w:rsidP="00397693">
      <w:pPr>
        <w:spacing w:line="240" w:lineRule="auto"/>
        <w:contextualSpacing/>
        <w:rPr>
          <w:b/>
          <w:szCs w:val="28"/>
        </w:rPr>
      </w:pPr>
      <w:r w:rsidRPr="00D02463">
        <w:rPr>
          <w:b/>
          <w:szCs w:val="28"/>
        </w:rPr>
        <w:t>Советский Союз в 1929–1941 гг.</w:t>
      </w:r>
    </w:p>
    <w:p w:rsidR="00397693" w:rsidRPr="00417051" w:rsidRDefault="00397693" w:rsidP="00397693">
      <w:pPr>
        <w:spacing w:line="240" w:lineRule="auto"/>
        <w:contextualSpacing/>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системы.Коллективизация сельского хозяйства и ее трагические последствия. «Раскулачивание». Сопротивление крестьян. Становление колхозного строя. </w:t>
      </w:r>
    </w:p>
    <w:p w:rsidR="00397693" w:rsidRPr="00CE4F60" w:rsidRDefault="00397693" w:rsidP="00397693">
      <w:pPr>
        <w:spacing w:line="240" w:lineRule="auto"/>
        <w:contextualSpacing/>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397693" w:rsidRPr="00417051" w:rsidRDefault="00397693" w:rsidP="00397693">
      <w:pPr>
        <w:spacing w:line="240" w:lineRule="auto"/>
        <w:contextualSpacing/>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w:t>
      </w:r>
      <w:r w:rsidRPr="00417051">
        <w:rPr>
          <w:szCs w:val="28"/>
        </w:rPr>
        <w:lastRenderedPageBreak/>
        <w:t xml:space="preserve">безбожников». </w:t>
      </w:r>
      <w:r w:rsidRPr="00417051">
        <w:rPr>
          <w:i/>
          <w:szCs w:val="28"/>
        </w:rPr>
        <w:t>Обновленческое движение в церкви. Положение нехристианских конфессий.</w:t>
      </w:r>
    </w:p>
    <w:p w:rsidR="00397693" w:rsidRPr="00417051" w:rsidRDefault="00397693" w:rsidP="00397693">
      <w:pPr>
        <w:spacing w:line="240" w:lineRule="auto"/>
        <w:contextualSpacing/>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397693" w:rsidRPr="00417051" w:rsidRDefault="00397693" w:rsidP="00397693">
      <w:pPr>
        <w:spacing w:line="240" w:lineRule="auto"/>
        <w:contextualSpacing/>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p>
    <w:p w:rsidR="00397693" w:rsidRPr="00417051" w:rsidRDefault="00397693" w:rsidP="00397693">
      <w:pPr>
        <w:spacing w:line="240" w:lineRule="auto"/>
        <w:contextualSpacing/>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397693" w:rsidRDefault="00397693" w:rsidP="00397693">
      <w:pPr>
        <w:spacing w:line="240" w:lineRule="auto"/>
        <w:contextualSpacing/>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w:t>
      </w:r>
      <w:r w:rsidRPr="00417051">
        <w:rPr>
          <w:szCs w:val="28"/>
        </w:rPr>
        <w:lastRenderedPageBreak/>
        <w:t xml:space="preserve">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p>
    <w:p w:rsidR="00397693" w:rsidRPr="00D02463" w:rsidRDefault="00397693" w:rsidP="00397693">
      <w:pPr>
        <w:spacing w:line="240" w:lineRule="auto"/>
        <w:contextualSpacing/>
        <w:rPr>
          <w:i/>
          <w:szCs w:val="28"/>
        </w:rPr>
      </w:pPr>
      <w:r w:rsidRPr="00D02463">
        <w:rPr>
          <w:i/>
          <w:szCs w:val="28"/>
        </w:rPr>
        <w:t>Наш край в 1920–1930-е гг.</w:t>
      </w:r>
    </w:p>
    <w:p w:rsidR="00397693" w:rsidRPr="00417051" w:rsidRDefault="00397693" w:rsidP="00397693">
      <w:pPr>
        <w:spacing w:line="240" w:lineRule="auto"/>
        <w:contextualSpacing/>
        <w:rPr>
          <w:b/>
          <w:szCs w:val="28"/>
        </w:rPr>
      </w:pPr>
      <w:r w:rsidRPr="00417051">
        <w:rPr>
          <w:b/>
          <w:szCs w:val="28"/>
        </w:rPr>
        <w:t>Великая Отечественная в</w:t>
      </w:r>
      <w:r>
        <w:rPr>
          <w:b/>
          <w:szCs w:val="28"/>
        </w:rPr>
        <w:t>ойна. 1941–1945</w:t>
      </w:r>
    </w:p>
    <w:p w:rsidR="00397693" w:rsidRPr="00417051" w:rsidRDefault="00397693" w:rsidP="00397693">
      <w:pPr>
        <w:spacing w:line="240" w:lineRule="auto"/>
        <w:contextualSpacing/>
        <w:rPr>
          <w:szCs w:val="28"/>
        </w:rPr>
      </w:pPr>
      <w:r w:rsidRPr="00BF1F18">
        <w:rPr>
          <w:szCs w:val="28"/>
        </w:rPr>
        <w:t>Вторжение</w:t>
      </w:r>
      <w:r w:rsidRPr="00417051">
        <w:rPr>
          <w:szCs w:val="28"/>
        </w:rPr>
        <w:t xml:space="preserve"> Германии и ее сателлитов на территорию СССР.Первый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17051">
        <w:rPr>
          <w:i/>
          <w:szCs w:val="28"/>
        </w:rPr>
        <w:t>Роль партии в мобилизации сил на отпор врагу.Создание дивизий народного ополчения.</w:t>
      </w:r>
      <w:r w:rsidRPr="00417051">
        <w:rPr>
          <w:szCs w:val="28"/>
        </w:rPr>
        <w:t xml:space="preserve"> Смоленское сражение. </w:t>
      </w:r>
      <w:r w:rsidRPr="00417051">
        <w:rPr>
          <w:i/>
          <w:szCs w:val="28"/>
        </w:rPr>
        <w:t>Наступление советских войск под Ельней.</w:t>
      </w:r>
      <w:r w:rsidRPr="00417051">
        <w:rPr>
          <w:szCs w:val="28"/>
        </w:rPr>
        <w:t xml:space="preserve"> Начало блокады Ленинграда. Оборона Одессы и Севастополя. Срыв гитлеровских планов «молниеносной войны». </w:t>
      </w:r>
    </w:p>
    <w:p w:rsidR="00397693" w:rsidRPr="00417051" w:rsidRDefault="00397693" w:rsidP="00397693">
      <w:pPr>
        <w:spacing w:line="240" w:lineRule="auto"/>
        <w:contextualSpacing/>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 xml:space="preserve">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движения.Коренной перелом в ходе войны (осень 1942 – 1943 г.). Сталинградская битва. Германское наступление весной</w:t>
      </w:r>
      <w:r>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битвы.Битва за Днепр. Освобождение Левобережной Украины и форсирование Днепра. Освобождение Киева. Итоги наступления Красной армии летом</w:t>
      </w:r>
      <w:r>
        <w:rPr>
          <w:szCs w:val="28"/>
        </w:rPr>
        <w:t>–</w:t>
      </w:r>
      <w:r w:rsidRPr="00417051">
        <w:rPr>
          <w:szCs w:val="28"/>
        </w:rPr>
        <w:t>осенью 1943 г.</w:t>
      </w:r>
    </w:p>
    <w:p w:rsidR="00397693" w:rsidRPr="00417051" w:rsidRDefault="00397693" w:rsidP="00397693">
      <w:pPr>
        <w:spacing w:line="240" w:lineRule="auto"/>
        <w:contextualSpacing/>
        <w:rPr>
          <w:szCs w:val="28"/>
        </w:rPr>
      </w:pPr>
      <w:r w:rsidRPr="00417051">
        <w:rPr>
          <w:szCs w:val="28"/>
        </w:rPr>
        <w:lastRenderedPageBreak/>
        <w:t xml:space="preserve">Прорыв блокады Ленинграда в январе 1943 г. Значение героического сопротивления Ленинграда.Развертывание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Pr>
          <w:i/>
          <w:szCs w:val="28"/>
        </w:rPr>
        <w:t>ов</w:t>
      </w:r>
      <w:r w:rsidRPr="00417051">
        <w:rPr>
          <w:i/>
          <w:szCs w:val="28"/>
        </w:rPr>
        <w:t xml:space="preserve"> в 1943–1946 гг.</w:t>
      </w:r>
      <w:r w:rsidRPr="00417051">
        <w:rPr>
          <w:szCs w:val="28"/>
        </w:rPr>
        <w:t>Человек и война: единство фронта и тыла. «Вс</w:t>
      </w:r>
      <w:r>
        <w:rPr>
          <w:szCs w:val="28"/>
        </w:rPr>
        <w:t>ё</w:t>
      </w:r>
      <w:r w:rsidRPr="00417051">
        <w:rPr>
          <w:szCs w:val="28"/>
        </w:rPr>
        <w:t xml:space="preserve"> для фронта, вс</w:t>
      </w:r>
      <w:r>
        <w:rPr>
          <w:szCs w:val="28"/>
        </w:rPr>
        <w:t>ё</w:t>
      </w:r>
      <w:r w:rsidRPr="00417051">
        <w:rPr>
          <w:szCs w:val="28"/>
        </w:rPr>
        <w:t xml:space="preserve"> 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Pr="00417051">
        <w:rPr>
          <w:szCs w:val="28"/>
        </w:rPr>
        <w:t xml:space="preserve">Культурное пространство войны. Песня «Священная война» </w:t>
      </w:r>
      <w:r>
        <w:rPr>
          <w:szCs w:val="28"/>
        </w:rPr>
        <w:t>–</w:t>
      </w:r>
      <w:r w:rsidRPr="00417051">
        <w:rPr>
          <w:szCs w:val="28"/>
        </w:rPr>
        <w:t xml:space="preserve"> 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17051">
        <w:rPr>
          <w:szCs w:val="28"/>
        </w:rPr>
        <w:t>СССР и союзники. Проблема второго фронта. Ленд-лиз. Тегеранская конференция 1943</w:t>
      </w:r>
      <w:r>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p>
    <w:p w:rsidR="00397693" w:rsidRPr="00417051" w:rsidRDefault="00397693" w:rsidP="00397693">
      <w:pPr>
        <w:spacing w:line="240" w:lineRule="auto"/>
        <w:contextualSpacing/>
        <w:rPr>
          <w:szCs w:val="28"/>
        </w:rPr>
      </w:pPr>
      <w:r w:rsidRPr="00417051">
        <w:rPr>
          <w:szCs w:val="28"/>
        </w:rPr>
        <w:t xml:space="preserve">Победа СССР в Великой Отечественной войне. </w:t>
      </w:r>
      <w:r>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w:t>
      </w:r>
      <w:r w:rsidRPr="00417051">
        <w:rPr>
          <w:szCs w:val="28"/>
        </w:rPr>
        <w:lastRenderedPageBreak/>
        <w:t xml:space="preserve">денацификации, демилитаризации, демонополизации, демократизации (четыре «Д»). Решение проблемы репараций.Советско-японская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последствия.Создание ООН. Конференция в Сан-Франциско в июне 1945 г. Устав ООН.Истоки «холодной войны».</w:t>
      </w:r>
      <w:r w:rsidRPr="00417051">
        <w:rPr>
          <w:szCs w:val="28"/>
        </w:rPr>
        <w:t>Нюрнбергский и Токийский судебные процессы.Осуждение главных военных преступников.</w:t>
      </w:r>
    </w:p>
    <w:p w:rsidR="00397693" w:rsidRDefault="00397693" w:rsidP="00397693">
      <w:pPr>
        <w:spacing w:line="240" w:lineRule="auto"/>
        <w:contextualSpacing/>
        <w:rPr>
          <w:szCs w:val="28"/>
        </w:rPr>
      </w:pPr>
      <w:r w:rsidRPr="00417051">
        <w:rPr>
          <w:szCs w:val="28"/>
        </w:rPr>
        <w:t>Итоги Великой Отечественной и Второй мировой войны. Решающий вклад СССР в победу</w:t>
      </w:r>
      <w:r w:rsidRPr="00BF1F18">
        <w:rPr>
          <w:szCs w:val="28"/>
        </w:rPr>
        <w:t>антигитлеровской коалиции</w:t>
      </w:r>
      <w:r>
        <w:rPr>
          <w:szCs w:val="28"/>
        </w:rPr>
        <w:t>над фашизмом</w:t>
      </w:r>
      <w:r w:rsidRPr="00417051">
        <w:rPr>
          <w:szCs w:val="28"/>
        </w:rPr>
        <w:t>. Людские и материальные потери. Изменения политической карты Европы.</w:t>
      </w:r>
    </w:p>
    <w:p w:rsidR="00397693" w:rsidRPr="0066191D" w:rsidRDefault="00397693" w:rsidP="00397693">
      <w:pPr>
        <w:spacing w:line="240" w:lineRule="auto"/>
        <w:contextualSpacing/>
        <w:rPr>
          <w:i/>
          <w:szCs w:val="28"/>
        </w:rPr>
      </w:pPr>
      <w:r w:rsidRPr="0066191D">
        <w:rPr>
          <w:i/>
          <w:szCs w:val="28"/>
        </w:rPr>
        <w:t>Наш край в годы Великой Отечественной войны.</w:t>
      </w:r>
    </w:p>
    <w:p w:rsidR="00397693" w:rsidRDefault="00397693" w:rsidP="00397693">
      <w:pPr>
        <w:spacing w:line="240" w:lineRule="auto"/>
        <w:ind w:firstLine="0"/>
        <w:contextualSpacing/>
        <w:rPr>
          <w:b/>
          <w:szCs w:val="28"/>
        </w:rPr>
      </w:pPr>
      <w:r w:rsidRPr="00417051">
        <w:rPr>
          <w:b/>
          <w:szCs w:val="28"/>
        </w:rPr>
        <w:t xml:space="preserve">Апогей и кризис советской системы. 1945–1991 </w:t>
      </w:r>
      <w:r>
        <w:rPr>
          <w:b/>
          <w:szCs w:val="28"/>
        </w:rPr>
        <w:t>гг.</w:t>
      </w:r>
    </w:p>
    <w:p w:rsidR="00397693" w:rsidRPr="0066191D" w:rsidRDefault="00397693" w:rsidP="00397693">
      <w:pPr>
        <w:spacing w:line="240" w:lineRule="auto"/>
        <w:ind w:firstLine="0"/>
        <w:contextualSpacing/>
        <w:rPr>
          <w:b/>
          <w:szCs w:val="28"/>
        </w:rPr>
      </w:pPr>
      <w:r w:rsidRPr="0066191D">
        <w:rPr>
          <w:b/>
          <w:szCs w:val="28"/>
        </w:rPr>
        <w:t>«Поздний сталинизм» (1945–1953)</w:t>
      </w:r>
    </w:p>
    <w:p w:rsidR="00397693" w:rsidRPr="00417051" w:rsidRDefault="00397693" w:rsidP="00397693">
      <w:pPr>
        <w:spacing w:line="240" w:lineRule="auto"/>
        <w:contextualSpacing/>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00583538">
        <w:rPr>
          <w:i/>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00583538">
        <w:rPr>
          <w:i/>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sidR="00583538">
        <w:rPr>
          <w:szCs w:val="28"/>
        </w:rPr>
        <w:t xml:space="preserve"> </w:t>
      </w:r>
      <w:r w:rsidRPr="00417051">
        <w:rPr>
          <w:szCs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Pr>
          <w:i/>
          <w:szCs w:val="28"/>
        </w:rPr>
        <w:t>Д. </w:t>
      </w:r>
      <w:r w:rsidRPr="00417051">
        <w:rPr>
          <w:i/>
          <w:szCs w:val="28"/>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p>
    <w:p w:rsidR="00397693" w:rsidRDefault="00397693" w:rsidP="00397693">
      <w:pPr>
        <w:spacing w:line="240" w:lineRule="auto"/>
        <w:contextualSpacing/>
        <w:rPr>
          <w:szCs w:val="28"/>
          <w:shd w:val="clear" w:color="auto" w:fill="FFFFFF"/>
        </w:rPr>
      </w:pPr>
      <w:r w:rsidRPr="00417051">
        <w:rPr>
          <w:szCs w:val="28"/>
        </w:rPr>
        <w:t>И.В.</w:t>
      </w:r>
      <w:r>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397693" w:rsidRPr="00F01812" w:rsidRDefault="00397693" w:rsidP="00397693">
      <w:pPr>
        <w:spacing w:line="240" w:lineRule="auto"/>
        <w:ind w:firstLine="0"/>
        <w:contextualSpacing/>
        <w:rPr>
          <w:b/>
          <w:szCs w:val="28"/>
        </w:rPr>
      </w:pPr>
      <w:r w:rsidRPr="00F01812">
        <w:rPr>
          <w:b/>
          <w:szCs w:val="28"/>
        </w:rPr>
        <w:t>«Оттепель»: середина 1950-х – первая половина 1960-х</w:t>
      </w:r>
    </w:p>
    <w:p w:rsidR="00397693" w:rsidRPr="00417051" w:rsidRDefault="00397693" w:rsidP="00397693">
      <w:pPr>
        <w:spacing w:line="240" w:lineRule="auto"/>
        <w:contextualSpacing/>
        <w:rPr>
          <w:szCs w:val="28"/>
        </w:rPr>
      </w:pPr>
      <w:r w:rsidRPr="00417051">
        <w:rPr>
          <w:szCs w:val="28"/>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 xml:space="preserve">Внутрипартийная демократизация.Начало реабилитации жертв массовых политических репрессий и смягчение политической цензуры.Возвращение депортированных народов. </w:t>
      </w:r>
      <w:r w:rsidRPr="00417051">
        <w:rPr>
          <w:szCs w:val="28"/>
        </w:rPr>
        <w:t>Особенности национальной политики.Попытка отстранения Н.С. Хрущева от власти в 1957 г. «Антипартийная группа». Утверждение единоличной власти Хрущева.</w:t>
      </w:r>
    </w:p>
    <w:p w:rsidR="00397693" w:rsidRPr="00417051" w:rsidRDefault="00397693" w:rsidP="00397693">
      <w:pPr>
        <w:spacing w:line="240" w:lineRule="auto"/>
        <w:contextualSpacing/>
        <w:rPr>
          <w:szCs w:val="28"/>
        </w:rPr>
      </w:pP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Pr>
          <w:szCs w:val="28"/>
        </w:rPr>
        <w:t>Учреждение Московского</w:t>
      </w:r>
      <w:r w:rsidRPr="00417051">
        <w:rPr>
          <w:szCs w:val="28"/>
        </w:rPr>
        <w:t xml:space="preserve"> кинофестивал</w:t>
      </w:r>
      <w:r>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Pr>
          <w:szCs w:val="28"/>
        </w:rPr>
        <w:t>«</w:t>
      </w:r>
      <w:r w:rsidRPr="00417051">
        <w:rPr>
          <w:szCs w:val="28"/>
        </w:rPr>
        <w:t>Стиляги</w:t>
      </w:r>
      <w:r>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p>
    <w:p w:rsidR="00397693" w:rsidRPr="00417051" w:rsidRDefault="00397693" w:rsidP="00397693">
      <w:pPr>
        <w:spacing w:line="240" w:lineRule="auto"/>
        <w:contextualSpacing/>
        <w:rPr>
          <w:szCs w:val="28"/>
        </w:rPr>
      </w:pPr>
      <w:r w:rsidRPr="00417051">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 xml:space="preserve">Влияние НТР на перемены в повседневной жизни людей.Реформы в промышленности. Переход от отраслевой системы управления к совнархозам. Расширение прав союзных республик.Изменения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потребления.Внешняя политика. Новый курс советской внешней политики: от </w:t>
      </w:r>
      <w:r w:rsidRPr="00417051">
        <w:rPr>
          <w:szCs w:val="28"/>
        </w:rPr>
        <w:lastRenderedPageBreak/>
        <w:t>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397693" w:rsidRDefault="00397693" w:rsidP="00397693">
      <w:pPr>
        <w:spacing w:line="240" w:lineRule="auto"/>
        <w:contextualSpacing/>
        <w:rPr>
          <w:szCs w:val="28"/>
        </w:rPr>
      </w:pPr>
      <w:r w:rsidRPr="00417051">
        <w:rPr>
          <w:szCs w:val="28"/>
        </w:rPr>
        <w:t xml:space="preserve">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397693" w:rsidRPr="00F01812" w:rsidRDefault="00397693" w:rsidP="00397693">
      <w:pPr>
        <w:spacing w:line="240" w:lineRule="auto"/>
        <w:contextualSpacing/>
        <w:rPr>
          <w:i/>
          <w:szCs w:val="28"/>
        </w:rPr>
      </w:pPr>
      <w:r w:rsidRPr="00F01812">
        <w:rPr>
          <w:i/>
          <w:szCs w:val="28"/>
        </w:rPr>
        <w:t>Наш край в 1953–1964 гг.</w:t>
      </w:r>
    </w:p>
    <w:p w:rsidR="00397693" w:rsidRPr="00F01812" w:rsidRDefault="00397693" w:rsidP="00397693">
      <w:pPr>
        <w:spacing w:line="240" w:lineRule="auto"/>
        <w:ind w:firstLine="0"/>
        <w:contextualSpacing/>
        <w:rPr>
          <w:b/>
          <w:szCs w:val="28"/>
        </w:rPr>
      </w:pPr>
      <w:r w:rsidRPr="00F01812">
        <w:rPr>
          <w:b/>
          <w:szCs w:val="28"/>
        </w:rPr>
        <w:t>Советское общество в середине 1960-х – начале 1980-х</w:t>
      </w:r>
    </w:p>
    <w:p w:rsidR="00397693" w:rsidRPr="00417051" w:rsidRDefault="00397693" w:rsidP="00397693">
      <w:pPr>
        <w:spacing w:line="240" w:lineRule="auto"/>
        <w:contextualSpacing/>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социализма».Попытки изменения вектора социальной политики. Уровень жизни: достижения и проблемы.Нарастание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397693" w:rsidRPr="00417051" w:rsidRDefault="00397693" w:rsidP="00397693">
      <w:pPr>
        <w:spacing w:line="240" w:lineRule="auto"/>
        <w:contextualSpacing/>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397693" w:rsidRPr="00417051" w:rsidRDefault="00397693" w:rsidP="00397693">
      <w:pPr>
        <w:spacing w:line="240" w:lineRule="auto"/>
        <w:contextualSpacing/>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Солженицын.Религиозные искания. Национальные движения.Борьба с инакомыслием. Судебные процессы. Цензура и самиздат.</w:t>
      </w:r>
    </w:p>
    <w:p w:rsidR="00397693" w:rsidRDefault="00397693" w:rsidP="00397693">
      <w:pPr>
        <w:spacing w:line="240" w:lineRule="auto"/>
        <w:contextualSpacing/>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w:t>
      </w:r>
      <w:r w:rsidRPr="00417051">
        <w:rPr>
          <w:szCs w:val="28"/>
        </w:rPr>
        <w:lastRenderedPageBreak/>
        <w:t xml:space="preserve">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Pr>
          <w:szCs w:val="28"/>
        </w:rPr>
        <w:t>«</w:t>
      </w:r>
      <w:r w:rsidRPr="00417051">
        <w:rPr>
          <w:szCs w:val="28"/>
        </w:rPr>
        <w:t>разрядки</w:t>
      </w:r>
      <w:r>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sidRPr="00417051">
        <w:rPr>
          <w:szCs w:val="28"/>
        </w:rPr>
        <w:t>Л.И. Брежнев в оценках современников и историков.</w:t>
      </w:r>
    </w:p>
    <w:p w:rsidR="00397693" w:rsidRPr="00F01812" w:rsidRDefault="00397693" w:rsidP="00397693">
      <w:pPr>
        <w:spacing w:line="240" w:lineRule="auto"/>
        <w:contextualSpacing/>
        <w:rPr>
          <w:i/>
          <w:szCs w:val="28"/>
        </w:rPr>
      </w:pPr>
      <w:r w:rsidRPr="00F01812">
        <w:rPr>
          <w:i/>
          <w:szCs w:val="28"/>
        </w:rPr>
        <w:t>Наш край в 1964–1985 гг.</w:t>
      </w:r>
    </w:p>
    <w:p w:rsidR="00397693" w:rsidRPr="00F01812" w:rsidRDefault="00397693" w:rsidP="00397693">
      <w:pPr>
        <w:spacing w:line="240" w:lineRule="auto"/>
        <w:ind w:firstLine="0"/>
        <w:contextualSpacing/>
        <w:rPr>
          <w:b/>
          <w:szCs w:val="28"/>
        </w:rPr>
      </w:pPr>
      <w:r w:rsidRPr="00F01812">
        <w:rPr>
          <w:b/>
          <w:szCs w:val="28"/>
        </w:rPr>
        <w:t>Политика «перестройки». Распад СССР (1985–1991)</w:t>
      </w:r>
    </w:p>
    <w:p w:rsidR="00397693" w:rsidRPr="00417051" w:rsidRDefault="00397693" w:rsidP="00397693">
      <w:pPr>
        <w:spacing w:line="240" w:lineRule="auto"/>
        <w:contextualSpacing/>
        <w:rPr>
          <w:szCs w:val="28"/>
        </w:rPr>
      </w:pPr>
      <w:r w:rsidRPr="00417051">
        <w:rPr>
          <w:szCs w:val="28"/>
        </w:rPr>
        <w:t>Нарастание кризисных явлений в социально-экономической и идейно-политическ</w:t>
      </w:r>
      <w:r>
        <w:rPr>
          <w:szCs w:val="28"/>
        </w:rPr>
        <w:t>ой</w:t>
      </w:r>
      <w:r w:rsidRPr="00417051">
        <w:rPr>
          <w:szCs w:val="28"/>
        </w:rPr>
        <w:t xml:space="preserve"> сферах. Резкое падение мировых цен на нефть и его негативные последствия для советской экономики.М.С.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Pr>
          <w:i/>
          <w:szCs w:val="28"/>
        </w:rPr>
        <w:t xml:space="preserve"> –</w:t>
      </w:r>
      <w:r w:rsidRPr="00417051">
        <w:rPr>
          <w:i/>
          <w:szCs w:val="28"/>
        </w:rPr>
        <w:t xml:space="preserve"> един</w:t>
      </w:r>
      <w:r>
        <w:rPr>
          <w:i/>
          <w:szCs w:val="28"/>
        </w:rPr>
        <w:t>ый</w:t>
      </w:r>
      <w:r w:rsidRPr="00417051">
        <w:rPr>
          <w:i/>
          <w:szCs w:val="28"/>
        </w:rPr>
        <w:t xml:space="preserve"> лидер демократических сил. Противостояние союзной </w:t>
      </w:r>
      <w:r w:rsidRPr="00417051">
        <w:rPr>
          <w:i/>
          <w:szCs w:val="28"/>
        </w:rPr>
        <w:lastRenderedPageBreak/>
        <w:t>(Горбачев)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p>
    <w:p w:rsidR="00397693" w:rsidRPr="00417051" w:rsidRDefault="00397693" w:rsidP="00397693">
      <w:pPr>
        <w:spacing w:line="240" w:lineRule="auto"/>
        <w:contextualSpacing/>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Pr>
          <w:szCs w:val="28"/>
        </w:rPr>
        <w:t>п</w:t>
      </w:r>
      <w:r w:rsidRPr="00417051">
        <w:rPr>
          <w:szCs w:val="28"/>
        </w:rPr>
        <w:t xml:space="preserve">резидента РСФСР.Избрание Б.Н. Ельцина президентом РСФСР. 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97693" w:rsidRPr="00417051" w:rsidRDefault="00397693" w:rsidP="00397693">
      <w:pPr>
        <w:spacing w:line="240" w:lineRule="auto"/>
        <w:contextualSpacing/>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sidRPr="00417051">
        <w:rPr>
          <w:szCs w:val="28"/>
        </w:rPr>
        <w:t>Оформление фактического распада СССР и создание СНГ (Беловежское и Алма-Атинск</w:t>
      </w:r>
      <w:r>
        <w:rPr>
          <w:szCs w:val="28"/>
        </w:rPr>
        <w:t>о</w:t>
      </w:r>
      <w:r w:rsidRPr="00417051">
        <w:rPr>
          <w:szCs w:val="28"/>
        </w:rPr>
        <w:t>е соглашения).</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арене.Горбачев, Ельцин и «перестройка» в общественном сознании. </w:t>
      </w:r>
    </w:p>
    <w:p w:rsidR="00397693" w:rsidRDefault="00397693" w:rsidP="00397693">
      <w:pPr>
        <w:spacing w:line="240" w:lineRule="auto"/>
        <w:contextualSpacing/>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397693" w:rsidRPr="00F01812" w:rsidRDefault="00397693" w:rsidP="00397693">
      <w:pPr>
        <w:spacing w:line="240" w:lineRule="auto"/>
        <w:contextualSpacing/>
        <w:rPr>
          <w:i/>
          <w:szCs w:val="28"/>
        </w:rPr>
      </w:pPr>
      <w:r w:rsidRPr="00F01812">
        <w:rPr>
          <w:i/>
          <w:szCs w:val="28"/>
        </w:rPr>
        <w:t>Наш край в 1985–1991 гг.</w:t>
      </w:r>
    </w:p>
    <w:p w:rsidR="00397693" w:rsidRPr="00417051" w:rsidRDefault="00397693" w:rsidP="00397693">
      <w:pPr>
        <w:spacing w:line="240" w:lineRule="auto"/>
        <w:ind w:firstLine="0"/>
        <w:contextualSpacing/>
        <w:rPr>
          <w:b/>
          <w:szCs w:val="28"/>
        </w:rPr>
      </w:pPr>
      <w:r w:rsidRPr="00417051">
        <w:rPr>
          <w:b/>
          <w:szCs w:val="28"/>
        </w:rPr>
        <w:t>Российская Федерация в 1992–2012 гг.</w:t>
      </w:r>
    </w:p>
    <w:p w:rsidR="00397693" w:rsidRPr="00F01812" w:rsidRDefault="00397693" w:rsidP="00397693">
      <w:pPr>
        <w:spacing w:line="240" w:lineRule="auto"/>
        <w:ind w:firstLine="0"/>
        <w:contextualSpacing/>
        <w:rPr>
          <w:b/>
          <w:szCs w:val="28"/>
        </w:rPr>
      </w:pPr>
      <w:r w:rsidRPr="00F01812">
        <w:rPr>
          <w:b/>
          <w:szCs w:val="28"/>
        </w:rPr>
        <w:t>Становление новой России (1992–1999)</w:t>
      </w:r>
    </w:p>
    <w:p w:rsidR="00397693" w:rsidRPr="00417051" w:rsidRDefault="00397693" w:rsidP="00397693">
      <w:pPr>
        <w:spacing w:line="240" w:lineRule="auto"/>
        <w:contextualSpacing/>
        <w:rPr>
          <w:szCs w:val="28"/>
        </w:rPr>
      </w:pPr>
      <w:r w:rsidRPr="00417051">
        <w:rPr>
          <w:szCs w:val="28"/>
        </w:rPr>
        <w:t xml:space="preserve">Б.Н. Ельцин и его окружение. Общественная поддержка курса реформ. Взаимодействие ветвей власти на первомэтапе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 xml:space="preserve">Долларизация экономики. Гиперинфляция, рост цен и падение жизненного уровня населения. Безработица. «Черный» рынок и </w:t>
      </w:r>
      <w:r w:rsidRPr="00417051">
        <w:rPr>
          <w:i/>
          <w:szCs w:val="28"/>
        </w:rPr>
        <w:lastRenderedPageBreak/>
        <w:t>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97693" w:rsidRPr="00417051" w:rsidRDefault="00397693" w:rsidP="00397693">
      <w:pPr>
        <w:spacing w:line="240" w:lineRule="auto"/>
        <w:contextualSpacing/>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97693" w:rsidRPr="00417051" w:rsidRDefault="00397693" w:rsidP="00397693">
      <w:pPr>
        <w:spacing w:line="240" w:lineRule="auto"/>
        <w:contextualSpacing/>
        <w:rPr>
          <w:szCs w:val="28"/>
        </w:rPr>
      </w:pPr>
      <w:r w:rsidRPr="00417051">
        <w:rPr>
          <w:szCs w:val="28"/>
        </w:rPr>
        <w:t>Итоги радикальных преобразований 1992–1993 гг.Обострение межнациональных и межконфессиональных отношений в 1990</w:t>
      </w:r>
      <w:r>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397693" w:rsidRPr="00417051" w:rsidRDefault="00397693" w:rsidP="00397693">
      <w:pPr>
        <w:spacing w:line="240" w:lineRule="auto"/>
        <w:contextualSpacing/>
        <w:rPr>
          <w:i/>
          <w:szCs w:val="28"/>
        </w:rPr>
      </w:pPr>
      <w:r w:rsidRPr="00417051">
        <w:rPr>
          <w:szCs w:val="28"/>
        </w:rPr>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397693" w:rsidRPr="00417051" w:rsidRDefault="00397693" w:rsidP="00397693">
      <w:pPr>
        <w:spacing w:line="240" w:lineRule="auto"/>
        <w:contextualSpacing/>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397693" w:rsidRDefault="00397693" w:rsidP="00397693">
      <w:pPr>
        <w:spacing w:line="240" w:lineRule="auto"/>
        <w:contextualSpacing/>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397693" w:rsidRPr="00F01812" w:rsidRDefault="00397693" w:rsidP="00397693">
      <w:pPr>
        <w:spacing w:line="240" w:lineRule="auto"/>
        <w:contextualSpacing/>
        <w:rPr>
          <w:i/>
          <w:szCs w:val="28"/>
        </w:rPr>
      </w:pPr>
      <w:r w:rsidRPr="00F01812">
        <w:rPr>
          <w:i/>
          <w:szCs w:val="28"/>
        </w:rPr>
        <w:t>Наш край в 1992–1999 гг.</w:t>
      </w:r>
    </w:p>
    <w:p w:rsidR="00397693" w:rsidRPr="00F01812" w:rsidRDefault="00397693" w:rsidP="00397693">
      <w:pPr>
        <w:spacing w:line="240" w:lineRule="auto"/>
        <w:ind w:firstLine="0"/>
        <w:contextualSpacing/>
        <w:rPr>
          <w:b/>
          <w:szCs w:val="28"/>
        </w:rPr>
      </w:pPr>
      <w:r w:rsidRPr="00F01812">
        <w:rPr>
          <w:b/>
          <w:szCs w:val="28"/>
        </w:rPr>
        <w:t>Россия в 2000-е: вызовы времени и задачи модернизации</w:t>
      </w:r>
    </w:p>
    <w:p w:rsidR="00397693" w:rsidRPr="00CE4F60" w:rsidRDefault="00397693" w:rsidP="00397693">
      <w:pPr>
        <w:spacing w:line="240" w:lineRule="auto"/>
        <w:contextualSpacing/>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97693" w:rsidRPr="00417051" w:rsidRDefault="00397693" w:rsidP="00397693">
      <w:pPr>
        <w:spacing w:line="240" w:lineRule="auto"/>
        <w:contextualSpacing/>
        <w:rPr>
          <w:szCs w:val="28"/>
        </w:rPr>
      </w:pPr>
      <w:r w:rsidRPr="00417051">
        <w:rPr>
          <w:szCs w:val="28"/>
        </w:rPr>
        <w:lastRenderedPageBreak/>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p>
    <w:p w:rsidR="00397693" w:rsidRPr="00417051" w:rsidRDefault="00397693" w:rsidP="00397693">
      <w:pPr>
        <w:spacing w:line="240" w:lineRule="auto"/>
        <w:contextualSpacing/>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p>
    <w:p w:rsidR="00397693" w:rsidRPr="00417051" w:rsidRDefault="00397693" w:rsidP="00397693">
      <w:pPr>
        <w:spacing w:line="240" w:lineRule="auto"/>
        <w:contextualSpacing/>
        <w:rPr>
          <w:szCs w:val="28"/>
        </w:rPr>
      </w:pPr>
      <w:r w:rsidRPr="00417051">
        <w:rPr>
          <w:szCs w:val="28"/>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E44F1" w:rsidRDefault="00D40EB9" w:rsidP="0090615F">
      <w:pPr>
        <w:spacing w:line="240" w:lineRule="auto"/>
        <w:contextualSpacing/>
        <w:rPr>
          <w:b/>
        </w:rPr>
      </w:pPr>
      <w:r>
        <w:rPr>
          <w:i/>
        </w:rPr>
        <w:t>Наш край в 2000–2016</w:t>
      </w:r>
      <w:r w:rsidR="00397693" w:rsidRPr="00F01812">
        <w:rPr>
          <w:i/>
        </w:rPr>
        <w:t xml:space="preserve"> гг.</w:t>
      </w:r>
    </w:p>
    <w:p w:rsidR="00A32BED" w:rsidRPr="00A32BED" w:rsidRDefault="00A32BED" w:rsidP="00A32BED">
      <w:pPr>
        <w:spacing w:line="240" w:lineRule="auto"/>
        <w:rPr>
          <w:b/>
        </w:rPr>
      </w:pPr>
      <w:r w:rsidRPr="00A32BED">
        <w:rPr>
          <w:b/>
        </w:rPr>
        <w:t>В результате изучения истории на базовом уровне ученик должен</w:t>
      </w:r>
    </w:p>
    <w:p w:rsidR="00A32BED" w:rsidRPr="00A32BED" w:rsidRDefault="00A32BED" w:rsidP="00A32BED">
      <w:pPr>
        <w:spacing w:line="240" w:lineRule="auto"/>
        <w:rPr>
          <w:b/>
        </w:rPr>
      </w:pPr>
      <w:r w:rsidRPr="00A32BED">
        <w:rPr>
          <w:b/>
        </w:rPr>
        <w:t>знать/понимать:</w:t>
      </w:r>
    </w:p>
    <w:p w:rsidR="00A32BED" w:rsidRPr="00A32BED" w:rsidRDefault="00A32BED" w:rsidP="00A32BED">
      <w:pPr>
        <w:spacing w:line="240" w:lineRule="auto"/>
      </w:pPr>
      <w:r w:rsidRPr="00A32BED">
        <w:t>- основные факты, процессы и явления, характеризующие целостность отечественной и всемирной истории;</w:t>
      </w:r>
    </w:p>
    <w:p w:rsidR="00A32BED" w:rsidRPr="00A32BED" w:rsidRDefault="00A32BED" w:rsidP="00A32BED">
      <w:pPr>
        <w:spacing w:line="240" w:lineRule="auto"/>
      </w:pPr>
      <w:r w:rsidRPr="00A32BED">
        <w:t>- периодизацию всемирной и отечественной истории;</w:t>
      </w:r>
    </w:p>
    <w:p w:rsidR="00A32BED" w:rsidRPr="00A32BED" w:rsidRDefault="00A32BED" w:rsidP="00A32BED">
      <w:pPr>
        <w:spacing w:line="240" w:lineRule="auto"/>
      </w:pPr>
      <w:r w:rsidRPr="00A32BED">
        <w:t>- современные версии и трактовки важнейших проблем отечественной и всемирной истории;</w:t>
      </w:r>
    </w:p>
    <w:p w:rsidR="00A32BED" w:rsidRPr="00A32BED" w:rsidRDefault="00A32BED" w:rsidP="00A32BED">
      <w:pPr>
        <w:spacing w:line="240" w:lineRule="auto"/>
      </w:pPr>
      <w:r w:rsidRPr="00A32BED">
        <w:t>- историческую обусловленность современных общественных процессов:</w:t>
      </w:r>
    </w:p>
    <w:p w:rsidR="00A32BED" w:rsidRPr="00A32BED" w:rsidRDefault="00A32BED" w:rsidP="00A32BED">
      <w:pPr>
        <w:spacing w:line="240" w:lineRule="auto"/>
      </w:pPr>
      <w:r w:rsidRPr="00A32BED">
        <w:t>- особенности исторического пути России, ее роль в мировом сообществе:</w:t>
      </w:r>
    </w:p>
    <w:p w:rsidR="00A32BED" w:rsidRPr="00A32BED" w:rsidRDefault="00A32BED" w:rsidP="00A32BED">
      <w:pPr>
        <w:spacing w:line="240" w:lineRule="auto"/>
      </w:pPr>
      <w:r w:rsidRPr="00A32BED">
        <w:t>уметь:</w:t>
      </w:r>
    </w:p>
    <w:p w:rsidR="00A32BED" w:rsidRPr="00A32BED" w:rsidRDefault="00A32BED" w:rsidP="00A32BED">
      <w:pPr>
        <w:spacing w:line="240" w:lineRule="auto"/>
      </w:pPr>
      <w:r w:rsidRPr="00A32BED">
        <w:t>- проводить поиск исторической информации в источниках разного типа;</w:t>
      </w:r>
    </w:p>
    <w:p w:rsidR="00A32BED" w:rsidRPr="00A32BED" w:rsidRDefault="00A32BED" w:rsidP="00A32BED">
      <w:pPr>
        <w:spacing w:line="240" w:lineRule="auto"/>
      </w:pPr>
      <w:r w:rsidRPr="00A32BED">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32BED" w:rsidRPr="00A32BED" w:rsidRDefault="00A32BED" w:rsidP="00A32BED">
      <w:pPr>
        <w:spacing w:line="240" w:lineRule="auto"/>
      </w:pPr>
      <w:r w:rsidRPr="00A32BED">
        <w:t>- анализировать историческую информацию, представленную в разных знаковых системах (текст, карта, таблица, схема, аудиовизуальный ряд);</w:t>
      </w:r>
    </w:p>
    <w:p w:rsidR="00A32BED" w:rsidRPr="00A32BED" w:rsidRDefault="00A32BED" w:rsidP="00A32BED">
      <w:pPr>
        <w:spacing w:line="240" w:lineRule="auto"/>
      </w:pPr>
      <w:r w:rsidRPr="00A32BED">
        <w:t>- различать в исторической информации факты и мнения, исторические описания и исторические объяснения;</w:t>
      </w:r>
    </w:p>
    <w:p w:rsidR="00A32BED" w:rsidRPr="00A32BED" w:rsidRDefault="00A32BED" w:rsidP="00A32BED">
      <w:pPr>
        <w:spacing w:line="240" w:lineRule="auto"/>
      </w:pPr>
      <w:r w:rsidRPr="00A32BED">
        <w:lastRenderedPageBreak/>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32BED" w:rsidRPr="00A32BED" w:rsidRDefault="00A32BED" w:rsidP="00A32BED">
      <w:pPr>
        <w:spacing w:line="240" w:lineRule="auto"/>
      </w:pPr>
      <w:r w:rsidRPr="00A32BED">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32BED" w:rsidRPr="00A32BED" w:rsidRDefault="00A32BED" w:rsidP="00A32BED">
      <w:pPr>
        <w:spacing w:line="240" w:lineRule="auto"/>
      </w:pPr>
      <w:r w:rsidRPr="00A32BED">
        <w:t>- представлять результаты изучения исторического материала в формах конспекта, реферата, рецензии;</w:t>
      </w:r>
    </w:p>
    <w:p w:rsidR="00A32BED" w:rsidRPr="00A32BED" w:rsidRDefault="00A32BED" w:rsidP="00A32BED">
      <w:pPr>
        <w:spacing w:line="240" w:lineRule="auto"/>
        <w:rPr>
          <w:b/>
        </w:rPr>
      </w:pPr>
      <w:r w:rsidRPr="00A32BED">
        <w:rPr>
          <w:b/>
        </w:rPr>
        <w:t>использовать приобретенные знания и умения в практической деятельности и повседневной жизни для:</w:t>
      </w:r>
    </w:p>
    <w:p w:rsidR="00A32BED" w:rsidRPr="00A32BED" w:rsidRDefault="00A32BED" w:rsidP="00A32BED">
      <w:pPr>
        <w:spacing w:line="240" w:lineRule="auto"/>
      </w:pPr>
      <w:r w:rsidRPr="00A32BED">
        <w:t>- определения собственной позиции по отношению к явлениям современной жизни, исходя из их исторической обусловленности;</w:t>
      </w:r>
    </w:p>
    <w:p w:rsidR="00A32BED" w:rsidRPr="00A32BED" w:rsidRDefault="00A32BED" w:rsidP="00A32BED">
      <w:pPr>
        <w:spacing w:line="240" w:lineRule="auto"/>
      </w:pPr>
      <w:r w:rsidRPr="00A32BED">
        <w:t>- использования навыков исторического анализа при критическом восприятии получаемой извне социальной информации;</w:t>
      </w:r>
    </w:p>
    <w:p w:rsidR="00A32BED" w:rsidRPr="00A32BED" w:rsidRDefault="00A32BED" w:rsidP="00A32BED">
      <w:pPr>
        <w:spacing w:line="240" w:lineRule="auto"/>
      </w:pPr>
      <w:r w:rsidRPr="00A32BED">
        <w:t>- соотнесения своих действий и поступков окружающих с исторически возникшими формами социального поведения;</w:t>
      </w:r>
    </w:p>
    <w:p w:rsidR="00A32BED" w:rsidRPr="00A32BED" w:rsidRDefault="00A32BED" w:rsidP="00A32BED">
      <w:pPr>
        <w:spacing w:line="240" w:lineRule="auto"/>
      </w:pPr>
      <w:r w:rsidRPr="00A32BED">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32BED" w:rsidRPr="00A32BED" w:rsidRDefault="00A32BED" w:rsidP="00A32BED">
      <w:pPr>
        <w:spacing w:line="240" w:lineRule="auto"/>
      </w:pPr>
      <w:r w:rsidRPr="00A32BED">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6213" w:rsidRPr="007E44F1" w:rsidRDefault="00346213" w:rsidP="0090615F">
      <w:pPr>
        <w:spacing w:line="240" w:lineRule="auto"/>
        <w:rPr>
          <w:b/>
        </w:rPr>
      </w:pPr>
    </w:p>
    <w:p w:rsidR="00401080" w:rsidRDefault="00401080" w:rsidP="0090615F">
      <w:pPr>
        <w:pStyle w:val="3a"/>
        <w:spacing w:line="240" w:lineRule="auto"/>
      </w:pPr>
      <w:r w:rsidRPr="00A96B40">
        <w:t>География</w:t>
      </w:r>
      <w:bookmarkEnd w:id="93"/>
      <w:bookmarkEnd w:id="94"/>
    </w:p>
    <w:p w:rsidR="000F6FD9" w:rsidRPr="000F6FD9" w:rsidRDefault="000F6FD9" w:rsidP="000F6FD9">
      <w:pPr>
        <w:rPr>
          <w:b/>
        </w:rPr>
      </w:pPr>
      <w:r w:rsidRPr="000F6FD9">
        <w:rPr>
          <w:b/>
        </w:rPr>
        <w:t>Базовый уровень</w:t>
      </w:r>
    </w:p>
    <w:p w:rsidR="00A866D9" w:rsidRDefault="00A866D9" w:rsidP="0090615F">
      <w:pPr>
        <w:pStyle w:val="4f4"/>
        <w:spacing w:line="240" w:lineRule="auto"/>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90615F">
      <w:pPr>
        <w:pStyle w:val="4f4"/>
        <w:spacing w:line="240" w:lineRule="auto"/>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90615F">
      <w:pPr>
        <w:pStyle w:val="4f4"/>
        <w:spacing w:line="240"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 xml:space="preserve">Курс по географии на базовом уровне ориентируется, прежде всего, на формирование общей культуры и мировоззрения школьников, а также решение </w:t>
      </w:r>
      <w:r w:rsidRPr="00801EE7">
        <w:rPr>
          <w:rFonts w:eastAsia="Times New Roman"/>
          <w:color w:val="000000"/>
          <w:szCs w:val="28"/>
          <w:lang w:eastAsia="ru-RU"/>
        </w:rPr>
        <w:lastRenderedPageBreak/>
        <w:t>воспитательных и развивающих задач общего образования, задач социализации личности.</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Изучение географии на базовом уровне среднего (полного) общего образования направлено на достижение следующих целей: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объектов и процессов;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8D014F" w:rsidRPr="008D014F"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xml:space="preserve">• воспитание патриотизма, толерантности, уважения к другим народам и культурам; бережного отношения к окружающей среде; </w:t>
      </w:r>
    </w:p>
    <w:p w:rsidR="008D014F" w:rsidRPr="00801EE7" w:rsidRDefault="008D014F" w:rsidP="008D014F">
      <w:pPr>
        <w:suppressAutoHyphens w:val="0"/>
        <w:spacing w:line="240" w:lineRule="auto"/>
        <w:rPr>
          <w:rFonts w:eastAsia="Times New Roman"/>
          <w:color w:val="000000"/>
          <w:szCs w:val="28"/>
          <w:lang w:eastAsia="ru-RU"/>
        </w:rPr>
      </w:pPr>
      <w:r w:rsidRPr="008D014F">
        <w:rPr>
          <w:rFonts w:eastAsia="Times New Roman"/>
          <w:color w:val="000000"/>
          <w:szCs w:val="28"/>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01EE7" w:rsidRPr="00801EE7" w:rsidRDefault="00801EE7" w:rsidP="00801EE7">
      <w:pPr>
        <w:suppressAutoHyphens w:val="0"/>
        <w:spacing w:line="240" w:lineRule="auto"/>
        <w:rPr>
          <w:rFonts w:eastAsia="Times New Roman"/>
          <w:color w:val="000000"/>
          <w:szCs w:val="28"/>
          <w:lang w:eastAsia="ru-RU"/>
        </w:rPr>
      </w:pPr>
      <w:r w:rsidRPr="00801EE7">
        <w:rPr>
          <w:rFonts w:eastAsia="Times New Roman"/>
          <w:b/>
          <w:bCs/>
          <w:color w:val="000000"/>
          <w:szCs w:val="28"/>
          <w:lang w:eastAsia="ru-RU"/>
        </w:rPr>
        <w:t>Место предмета в базисном учебном плане</w:t>
      </w:r>
    </w:p>
    <w:p w:rsidR="00801EE7" w:rsidRPr="00801EE7" w:rsidRDefault="00801EE7" w:rsidP="00801EE7">
      <w:pPr>
        <w:suppressAutoHyphens w:val="0"/>
        <w:spacing w:line="240" w:lineRule="auto"/>
        <w:rPr>
          <w:rFonts w:eastAsia="Times New Roman"/>
          <w:color w:val="000000"/>
          <w:szCs w:val="28"/>
          <w:lang w:eastAsia="ru-RU"/>
        </w:rPr>
      </w:pPr>
      <w:r>
        <w:rPr>
          <w:rFonts w:eastAsia="Times New Roman"/>
          <w:color w:val="000000"/>
          <w:szCs w:val="28"/>
          <w:lang w:eastAsia="ru-RU"/>
        </w:rPr>
        <w:t>Н</w:t>
      </w:r>
      <w:r w:rsidRPr="00801EE7">
        <w:rPr>
          <w:rFonts w:eastAsia="Times New Roman"/>
          <w:color w:val="000000"/>
          <w:szCs w:val="28"/>
          <w:lang w:eastAsia="ru-RU"/>
        </w:rPr>
        <w:t xml:space="preserve">а изучение предмета </w:t>
      </w:r>
      <w:r>
        <w:rPr>
          <w:rFonts w:eastAsia="Times New Roman"/>
          <w:color w:val="000000"/>
          <w:szCs w:val="28"/>
          <w:lang w:eastAsia="ru-RU"/>
        </w:rPr>
        <w:t xml:space="preserve">отводится </w:t>
      </w:r>
      <w:r w:rsidRPr="00801EE7">
        <w:rPr>
          <w:rFonts w:eastAsia="Times New Roman"/>
          <w:color w:val="000000"/>
          <w:szCs w:val="28"/>
          <w:lang w:eastAsia="ru-RU"/>
        </w:rPr>
        <w:t>68 часов за два года обучения в старшей школе, т. е. в 10-м и 11-м классах.</w:t>
      </w:r>
    </w:p>
    <w:p w:rsidR="00801EE7" w:rsidRDefault="00801EE7" w:rsidP="00801EE7">
      <w:pPr>
        <w:suppressAutoHyphens w:val="0"/>
        <w:spacing w:line="240" w:lineRule="auto"/>
        <w:rPr>
          <w:rFonts w:eastAsia="Times New Roman"/>
          <w:color w:val="000000"/>
          <w:szCs w:val="28"/>
          <w:lang w:eastAsia="ru-RU"/>
        </w:rPr>
      </w:pPr>
      <w:r w:rsidRPr="00801EE7">
        <w:rPr>
          <w:rFonts w:eastAsia="Times New Roman"/>
          <w:color w:val="000000"/>
          <w:szCs w:val="28"/>
          <w:lang w:eastAsia="ru-RU"/>
        </w:rPr>
        <w:t>Рабочая программа рассчитана на 68 учебных часов, предусматривает возможность некоторого расширения объема и глубины изучения отдельных разделов (География мирового хозяйства, Регионы и страны мира) или использования разнообразных форм организации учебного процесса, новых педагогических технологий, практических работ.</w:t>
      </w:r>
    </w:p>
    <w:p w:rsidR="00FA0166" w:rsidRPr="00801EE7" w:rsidRDefault="00FA0166" w:rsidP="00801EE7">
      <w:pPr>
        <w:suppressAutoHyphens w:val="0"/>
        <w:spacing w:line="240" w:lineRule="auto"/>
        <w:rPr>
          <w:rFonts w:eastAsia="Times New Roman"/>
          <w:color w:val="000000"/>
          <w:szCs w:val="28"/>
          <w:lang w:eastAsia="ru-RU"/>
        </w:rPr>
      </w:pPr>
    </w:p>
    <w:p w:rsidR="00FA0166" w:rsidRPr="00FA0166" w:rsidRDefault="00FA0166" w:rsidP="00FA0166">
      <w:pPr>
        <w:pStyle w:val="Default"/>
        <w:jc w:val="both"/>
        <w:rPr>
          <w:sz w:val="28"/>
          <w:szCs w:val="28"/>
        </w:rPr>
      </w:pPr>
      <w:bookmarkStart w:id="111" w:name="_Toc435412709"/>
      <w:bookmarkStart w:id="112" w:name="_Toc453968183"/>
      <w:r w:rsidRPr="00FA0166">
        <w:rPr>
          <w:b/>
          <w:bCs/>
          <w:sz w:val="28"/>
          <w:szCs w:val="28"/>
        </w:rPr>
        <w:t xml:space="preserve">Содержание и планируемые результаты изучения раздела (темы)*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 xml:space="preserve">Введение – 1 ч </w:t>
      </w:r>
    </w:p>
    <w:p w:rsidR="00FA0166" w:rsidRPr="00FA0166" w:rsidRDefault="00FA0166" w:rsidP="00FA0166">
      <w:pPr>
        <w:pStyle w:val="Default"/>
        <w:jc w:val="both"/>
        <w:rPr>
          <w:sz w:val="28"/>
          <w:szCs w:val="28"/>
        </w:rPr>
      </w:pPr>
      <w:r w:rsidRPr="00FA0166">
        <w:rPr>
          <w:sz w:val="28"/>
          <w:szCs w:val="28"/>
        </w:rPr>
        <w:lastRenderedPageBreak/>
        <w:t xml:space="preserve"> Предмет социально-экономической (общественной) географии в системе географических наук. Современный комплекс географических наук, его специфика и место в системе научных дисциплин, роль в решении современных научных и практических задач. Формирование представлений о географической картине мира. Ключевые теории, концепции и современные методы получения географических знаний. Mетоды (общегеографические: традиционные и современные, частные), подходы и концепции экономической и социальной географии. Использование традиционных и современных методов для поиска, обработки и представления географической информации.  </w:t>
      </w:r>
    </w:p>
    <w:p w:rsidR="00FA0166" w:rsidRPr="00FA0166" w:rsidRDefault="00FA0166" w:rsidP="00FA0166">
      <w:pPr>
        <w:pStyle w:val="Default"/>
        <w:jc w:val="both"/>
        <w:rPr>
          <w:sz w:val="28"/>
          <w:szCs w:val="28"/>
        </w:rPr>
      </w:pPr>
      <w:r w:rsidRPr="00FA0166">
        <w:rPr>
          <w:sz w:val="28"/>
          <w:szCs w:val="28"/>
        </w:rPr>
        <w:t xml:space="preserve">Различные источники географической информации. Географические карты источники географических знаний, их содержание и назначение. Картографические проекции, искажения площадей, форм, углов, расстояний. Способы изображения географических объектов и явлений на картах. Виды карт. Топографические карты и их практическое использование. Географические атласы. Электронные карты и атласы.  </w:t>
      </w:r>
    </w:p>
    <w:p w:rsidR="00FA0166" w:rsidRPr="00FA0166" w:rsidRDefault="00FA0166" w:rsidP="00FA0166">
      <w:pPr>
        <w:pStyle w:val="Default"/>
        <w:jc w:val="both"/>
        <w:rPr>
          <w:sz w:val="28"/>
          <w:szCs w:val="28"/>
        </w:rPr>
      </w:pPr>
      <w:r w:rsidRPr="00FA0166">
        <w:rPr>
          <w:sz w:val="28"/>
          <w:szCs w:val="28"/>
        </w:rPr>
        <w:t xml:space="preserve">Пространство объект изучения географии. Географическое пространство и его составляющие. Понятие территории. Территориальные возможности для расселения и ведения хозяйственной деятельности человека. Географические особенности пространства различных стран. Источники географической информации. Моделирование метод географии.  </w:t>
      </w:r>
    </w:p>
    <w:p w:rsidR="00FA0166" w:rsidRPr="00FA0166" w:rsidRDefault="00FA0166" w:rsidP="00FA0166">
      <w:pPr>
        <w:pStyle w:val="Default"/>
        <w:jc w:val="both"/>
        <w:rPr>
          <w:sz w:val="28"/>
          <w:szCs w:val="28"/>
        </w:rPr>
      </w:pPr>
      <w:r w:rsidRPr="00FA0166">
        <w:rPr>
          <w:sz w:val="28"/>
          <w:szCs w:val="28"/>
        </w:rPr>
        <w:t xml:space="preserve">Общегеографические модели: модель геосистем, геотехнических систем, поляризованного ландшафта. Отраслевые модели: модель опорного каркаса территории, энергопроизводственных циклов, территориальной рекреационной системы, модель «изолированного государства» Тюнена, модель формирования центральных мест Кристаллера, модель полюсов роста. Примеры моделирования географии. </w:t>
      </w:r>
    </w:p>
    <w:p w:rsidR="00FA0166" w:rsidRPr="00FA0166" w:rsidRDefault="00FA0166" w:rsidP="00FA0166">
      <w:pPr>
        <w:pStyle w:val="Default"/>
        <w:jc w:val="both"/>
        <w:rPr>
          <w:sz w:val="28"/>
          <w:szCs w:val="28"/>
        </w:rPr>
      </w:pPr>
      <w:r w:rsidRPr="00FA0166">
        <w:rPr>
          <w:sz w:val="28"/>
          <w:szCs w:val="28"/>
        </w:rPr>
        <w:t xml:space="preserve">Новейшие методы географических исследований: ГИС, история развития, классификация ГИС. Геоинформационные системы — их роль в решении теоретических и практических задач.  </w:t>
      </w:r>
    </w:p>
    <w:p w:rsidR="00FA0166" w:rsidRPr="00FA0166" w:rsidRDefault="00FA0166" w:rsidP="00FA0166">
      <w:pPr>
        <w:pStyle w:val="Default"/>
        <w:jc w:val="both"/>
        <w:rPr>
          <w:sz w:val="28"/>
          <w:szCs w:val="28"/>
        </w:rPr>
      </w:pPr>
      <w:r w:rsidRPr="00FA0166">
        <w:rPr>
          <w:sz w:val="28"/>
          <w:szCs w:val="28"/>
        </w:rPr>
        <w:t xml:space="preserve">Новейшие методы географических исследований: космический мониторинг Земли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Знать и объяснять сущностные признаки понятий: «экономическая и социальная география», «метод географических исследований». Знать и понимать основные этапы развития экономической географии как науки. Характеризовать наиболее яркие научные направления мировой и российской (советской) экономической и социальной географии. </w:t>
      </w:r>
    </w:p>
    <w:p w:rsidR="00FA0166" w:rsidRPr="00FA0166" w:rsidRDefault="00FA0166" w:rsidP="00FA0166">
      <w:pPr>
        <w:pStyle w:val="Default"/>
        <w:jc w:val="both"/>
        <w:rPr>
          <w:sz w:val="28"/>
          <w:szCs w:val="28"/>
        </w:rPr>
      </w:pPr>
      <w:r w:rsidRPr="00FA0166">
        <w:rPr>
          <w:sz w:val="28"/>
          <w:szCs w:val="28"/>
        </w:rPr>
        <w:t xml:space="preserve"> Уметь объяснять состав современного комплекса географических наук, его специфику и место в системе научных дисциплин, роль в решении современных научных и практических задач. Объяснять сущность традиционных и современных методов географических исследований, уметь применять методы: сравнительный, описательный, картографический, исторический, математический, метод географического моделирования, геоинформационные системы (ГИС) и др.  </w:t>
      </w:r>
    </w:p>
    <w:p w:rsidR="00FA0166" w:rsidRPr="00FA0166" w:rsidRDefault="00FA0166" w:rsidP="00FA0166">
      <w:pPr>
        <w:pStyle w:val="Default"/>
        <w:jc w:val="both"/>
        <w:rPr>
          <w:sz w:val="28"/>
          <w:szCs w:val="28"/>
        </w:rPr>
      </w:pPr>
      <w:r w:rsidRPr="00FA0166">
        <w:rPr>
          <w:sz w:val="28"/>
          <w:szCs w:val="28"/>
        </w:rPr>
        <w:lastRenderedPageBreak/>
        <w:t xml:space="preserve">Уметь различать общегеографические и частные методы исследований, приводить примеры их включения в практическую деятельность.  </w:t>
      </w:r>
    </w:p>
    <w:p w:rsidR="00FA0166" w:rsidRPr="00FA0166" w:rsidRDefault="00FA0166" w:rsidP="00FA0166">
      <w:pPr>
        <w:pStyle w:val="Default"/>
        <w:jc w:val="both"/>
        <w:rPr>
          <w:sz w:val="28"/>
          <w:szCs w:val="28"/>
        </w:rPr>
      </w:pPr>
      <w:r w:rsidRPr="00FA0166">
        <w:rPr>
          <w:sz w:val="28"/>
          <w:szCs w:val="28"/>
        </w:rPr>
        <w:t xml:space="preserve">Знать основных учѐных, внѐсших вклад в развитие экономической и социальной географии и еѐ отдельных отраслей. Использовать ГИС и космически снимки для решения географических и социально-экономических задач разных уровней (региональных, глобальных)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 xml:space="preserve">Раздел I. Общий обзор современного мира – 33 ч </w:t>
      </w:r>
    </w:p>
    <w:p w:rsidR="00FA0166" w:rsidRPr="00FA0166" w:rsidRDefault="00FA0166" w:rsidP="00FA0166">
      <w:pPr>
        <w:pStyle w:val="Default"/>
        <w:jc w:val="both"/>
        <w:rPr>
          <w:sz w:val="28"/>
          <w:szCs w:val="28"/>
        </w:rPr>
      </w:pPr>
      <w:r w:rsidRPr="00FA0166">
        <w:rPr>
          <w:b/>
          <w:bCs/>
          <w:sz w:val="28"/>
          <w:szCs w:val="28"/>
        </w:rPr>
        <w:t xml:space="preserve">Тема: «Политическое устройство мира» - 3 ч </w:t>
      </w:r>
    </w:p>
    <w:p w:rsidR="00FA0166" w:rsidRPr="00FA0166" w:rsidRDefault="00FA0166" w:rsidP="00FA0166">
      <w:pPr>
        <w:pStyle w:val="Default"/>
        <w:jc w:val="both"/>
        <w:rPr>
          <w:sz w:val="28"/>
          <w:szCs w:val="28"/>
        </w:rPr>
      </w:pPr>
      <w:r w:rsidRPr="00FA0166">
        <w:rPr>
          <w:sz w:val="28"/>
          <w:szCs w:val="28"/>
        </w:rPr>
        <w:t xml:space="preserve">Современная политическая карта как историческая категория. Завершение к началу XX века территориального раздела мира. Основные этапы изменения государство как формы государственного устройства. Государственный строй стран мира. Понятия «монархия» и «республика» как основные формы правления. Показатели уровня развития стран. Основные признаки различия развитых и развивающихся стран. Понятие «валовой внутренний продукт».  </w:t>
      </w:r>
    </w:p>
    <w:p w:rsidR="00FA0166" w:rsidRPr="00FA0166" w:rsidRDefault="00FA0166" w:rsidP="00FA0166">
      <w:pPr>
        <w:pStyle w:val="Default"/>
        <w:jc w:val="both"/>
        <w:rPr>
          <w:sz w:val="28"/>
          <w:szCs w:val="28"/>
        </w:rPr>
      </w:pPr>
      <w:r w:rsidRPr="00FA0166">
        <w:rPr>
          <w:sz w:val="28"/>
          <w:szCs w:val="28"/>
        </w:rPr>
        <w:t xml:space="preserve">ВВП и ВНП как главные индикаторы уровня развития страны. Формирование многопризнаковой классификации стран регионов мира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w:t>
      </w:r>
    </w:p>
    <w:p w:rsidR="00FA0166" w:rsidRPr="00FA0166" w:rsidRDefault="00FA0166" w:rsidP="00FA0166">
      <w:pPr>
        <w:pStyle w:val="Default"/>
        <w:jc w:val="both"/>
        <w:rPr>
          <w:sz w:val="28"/>
          <w:szCs w:val="28"/>
        </w:rPr>
      </w:pPr>
      <w:r w:rsidRPr="00FA0166">
        <w:rPr>
          <w:sz w:val="28"/>
          <w:szCs w:val="28"/>
        </w:rPr>
        <w:t xml:space="preserve">Знать и объяснять основные географические понятия и термины: «политическая карта», «страна», «государство», «унитарное государство», «федеративное государство», «монархия», «республика», «валовой внутренний продукт», «валовой национальный продукт», «несамоуправляющиеся территории». Выделять, описывать и объяснять изменения на политической карте мира (от Древнего мира до Новейшего времени). Понимать специфику устройства современного мира, основные тенденции изменения политической карты мира. Знать и выделять основные признаки развитых и развивающихся стран, принципы классификации и группировки, типологии основных стран мира. Знать наиболее крупные по численности населения и площади государства мира, страны с монархической формой правления.  </w:t>
      </w:r>
    </w:p>
    <w:p w:rsidR="00FA0166" w:rsidRPr="00FA0166" w:rsidRDefault="00FA0166" w:rsidP="00FA0166">
      <w:pPr>
        <w:pStyle w:val="Default"/>
        <w:jc w:val="both"/>
        <w:rPr>
          <w:sz w:val="28"/>
          <w:szCs w:val="28"/>
        </w:rPr>
      </w:pPr>
      <w:r w:rsidRPr="00FA0166">
        <w:rPr>
          <w:sz w:val="28"/>
          <w:szCs w:val="28"/>
        </w:rPr>
        <w:t xml:space="preserve">Уметь приводить примеры стран, имеющих различное географическое положение. Уметь называть несамоуправляющиеся территории на современной политической карте мира. Устанавливать взаимосвязи между развитием политической карты мира и этапами становления крупнейших государств. Называть основные политические группировки и страны, входящие в их состав, создаваемые в период со второй половины XX века (АНЗЮС, Варшавский договор, НАТО и др.). </w:t>
      </w:r>
    </w:p>
    <w:p w:rsidR="00FA0166" w:rsidRPr="00FA0166" w:rsidRDefault="00FA0166" w:rsidP="00FA0166">
      <w:pPr>
        <w:pStyle w:val="Default"/>
        <w:jc w:val="both"/>
        <w:rPr>
          <w:sz w:val="28"/>
          <w:szCs w:val="28"/>
        </w:rPr>
      </w:pPr>
      <w:r w:rsidRPr="00FA0166">
        <w:rPr>
          <w:sz w:val="28"/>
          <w:szCs w:val="28"/>
        </w:rPr>
        <w:t xml:space="preserve">Проводить самостоятельный поиск информации об основных процессах, происходящих на современной политической карте мира, из разных источников. </w:t>
      </w:r>
    </w:p>
    <w:p w:rsidR="00FA0166" w:rsidRPr="00FA0166" w:rsidRDefault="00FA0166" w:rsidP="00FA0166">
      <w:pPr>
        <w:pStyle w:val="Default"/>
        <w:jc w:val="both"/>
        <w:rPr>
          <w:sz w:val="28"/>
          <w:szCs w:val="28"/>
        </w:rPr>
      </w:pPr>
      <w:r w:rsidRPr="00FA0166">
        <w:rPr>
          <w:sz w:val="28"/>
          <w:szCs w:val="28"/>
        </w:rPr>
        <w:t xml:space="preserve">Практическая работа 1.Составление классификаций стран мира по различным признакам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 xml:space="preserve">Тема: «Природа и человек в современном мире» - 7 ч </w:t>
      </w:r>
    </w:p>
    <w:p w:rsidR="00FA0166" w:rsidRPr="00FA0166" w:rsidRDefault="00FA0166" w:rsidP="00FA0166">
      <w:pPr>
        <w:pStyle w:val="Default"/>
        <w:jc w:val="both"/>
        <w:rPr>
          <w:sz w:val="28"/>
          <w:szCs w:val="28"/>
        </w:rPr>
      </w:pPr>
      <w:r w:rsidRPr="00FA0166">
        <w:rPr>
          <w:sz w:val="28"/>
          <w:szCs w:val="28"/>
        </w:rPr>
        <w:t xml:space="preserve">Земля как планета Солнечной системы. Форма, размеры, масса и движение Земли. Внутреннее строение Земли. Литосфера. Атмосфера. Гидросфера. </w:t>
      </w:r>
      <w:r w:rsidRPr="00FA0166">
        <w:rPr>
          <w:sz w:val="28"/>
          <w:szCs w:val="28"/>
        </w:rPr>
        <w:lastRenderedPageBreak/>
        <w:t xml:space="preserve">Биосфера. Взаимосвязи географических явлений и процессов в геосферах. Географическая оболочка, основные этапы еѐ развития. Основные свойства, закономерности. Целостность географической оболочки. Круговороты вещества и энергии. Ритмичность географической оболочки. Учение о географической оболочке. Природные комплексы. Понятие о природном комплексе как геосистеме. Закон географическом зональности. Географические пояса и природные зоны Земли. Секторностъ. Высотная поясность. Азоналъностъ в географической оболочке. Зональность в Мировом океане. Природно-аквальные комплексы. Локальные геосистемы. Классификация ландшафтов. Географическая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человечества и размещение хозяйства. Геоэкология. Загрязнения, их виды. Факторы изменения природной среды человеком. Антропогенные изменения ландшафтов. Влияние окружающей среды на человека. Развитие представлений о воздействии человека на природу. </w:t>
      </w:r>
    </w:p>
    <w:p w:rsidR="00FA0166" w:rsidRPr="00FA0166" w:rsidRDefault="00FA0166" w:rsidP="00FA0166">
      <w:pPr>
        <w:pStyle w:val="Default"/>
        <w:jc w:val="both"/>
        <w:rPr>
          <w:sz w:val="28"/>
          <w:szCs w:val="28"/>
        </w:rPr>
      </w:pPr>
      <w:r w:rsidRPr="00FA0166">
        <w:rPr>
          <w:sz w:val="28"/>
          <w:szCs w:val="28"/>
        </w:rPr>
        <w:t xml:space="preserve">Мировые ресурсы Земли. Карты мировых природных ресурсов. Классификация природных ресурсов и уровень обеспеченности ими различных регионов и стран. Понятие о природно-ресурсном потенциале и его экономическая оценка. Понятие о ресурсообеспеченности. Природопользование рациональное и нерациональное. Особо охраняемые природные территории (ООПТ). Категории и виды особо охраняемых природных территорий в России: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 оздоровительные местности и курорты. Категории ООПТ в мире: строгий природный резерват, охраняемая территория, национальный парк, природный памятник, заказник, охраняемые наземные и морские ландшафты, охраняемые территории с управляемыми ресурсами. Минеральные ресурсы. Обеспеченность минеральным сырьѐм различных стран и регионов. Территориальные сочетания полезных ископаемых. Переход от экстенсивного освоения к интенсивному: комплексное освоение полезных ископаемых. Земельные ресурсы. Мировой земельный фонд. Деградация почв. Повышение плодородия почв, рекультивация земель.  </w:t>
      </w:r>
    </w:p>
    <w:p w:rsidR="00FA0166" w:rsidRPr="00FA0166" w:rsidRDefault="00FA0166" w:rsidP="00FA0166">
      <w:pPr>
        <w:pStyle w:val="Default"/>
        <w:jc w:val="both"/>
        <w:rPr>
          <w:sz w:val="28"/>
          <w:szCs w:val="28"/>
        </w:rPr>
      </w:pPr>
      <w:r w:rsidRPr="00FA0166">
        <w:rPr>
          <w:sz w:val="28"/>
          <w:szCs w:val="28"/>
        </w:rPr>
        <w:t xml:space="preserve">Лесные ресурсы. География лесных ресурсов на планете Земля. Два главных лесных пояса. Обеспеченность лесными ресурсами различных стран и регионов. Деградация лесного покрова планеты, еѐ масштабы и последствия. Мировые водные ресурсы. Ресурсы пресной воды. Ресурсы Мирового океана. Биологические, минеральные, энергетические ресурсы океана. Проблемы использования Мирового океана. Рекреационные ресурсы. Основные культурно-исторические центры мира. Климатические ресурсы. Изменение роли отдельных видов ресурсов на протяжении истории развития человечества. Понятие «экологическая ѐмкость» территорий. Современное состояние освоения планеты. От региональных к мировым (глобальным) проблемам человечества. Понятие «глобальные проблемы человечества». Экологические проблемы мира. Объекты </w:t>
      </w:r>
      <w:r w:rsidRPr="00FA0166">
        <w:rPr>
          <w:sz w:val="28"/>
          <w:szCs w:val="28"/>
        </w:rPr>
        <w:lastRenderedPageBreak/>
        <w:t xml:space="preserve">и регионы экологических катастроф. Экологическое картирование. Проблемы мирного освоения космоса. Возможные пути решения экологических проблем. Эколого-географический мониторинг. </w:t>
      </w:r>
    </w:p>
    <w:p w:rsidR="00FA0166" w:rsidRPr="00FA0166" w:rsidRDefault="00FA0166" w:rsidP="00FA0166">
      <w:pPr>
        <w:pStyle w:val="Default"/>
        <w:jc w:val="both"/>
        <w:rPr>
          <w:sz w:val="28"/>
          <w:szCs w:val="28"/>
        </w:rPr>
      </w:pPr>
      <w:r w:rsidRPr="00FA0166">
        <w:rPr>
          <w:sz w:val="28"/>
          <w:szCs w:val="28"/>
        </w:rPr>
        <w:t xml:space="preserve">Космическая съѐмка Земли — основа систематического дистанционного слежения за естественными и антропогенными изменениями окружающей среды. Дистанционное слежение за процессами антропогенного обезлесения, эрозионного и дефляционного разрушения почвенного покрова, опустынивания, загрязнения воздушного бассейна и водоѐмов.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Географические понятия и термины: «географическая среда», «загрязнение окружающей среды», «природные ресурсы», «природные условия», «природно-ресурсный потенциал», «ресурсообеспеченность», «природопользование», «деградация почв», «экологическая ѐмкость», «лесистость», «марикультура», «глобальные проблемы человечества». Использовать эти понятия для решения учебных задач. Знать и классифицировать природные ресурсы.  </w:t>
      </w:r>
    </w:p>
    <w:p w:rsidR="00FA0166" w:rsidRPr="00FA0166" w:rsidRDefault="00FA0166" w:rsidP="00FA0166">
      <w:pPr>
        <w:pStyle w:val="Default"/>
        <w:jc w:val="both"/>
        <w:rPr>
          <w:sz w:val="28"/>
          <w:szCs w:val="28"/>
        </w:rPr>
      </w:pPr>
      <w:r w:rsidRPr="00FA0166">
        <w:rPr>
          <w:sz w:val="28"/>
          <w:szCs w:val="28"/>
        </w:rPr>
        <w:t xml:space="preserve">Знать и объяснять отличительные характеристики рационального природопользования, меры коллективной экологической безопасности. Называть: закономерности, особенности размещения, проблемы и перспективы использования, меры по сохранению мировых минеральных ресурсов; их главные месторождения; особенности размещения и территориальные сочетания земельных, лесных, водных, климатических, рекреационных ресурсов, ресурсов Мирового океана, а также основные показатели, характеризующие природно-ресурсный потенциал отдельных регионов и стран мира (страны- лидеры по запасам и добыче отдельных видов природных ресурсов), соотношение экономически эффективной территории и государственной территории. Определять по картам и статистическим материалам особенности размещения основных видов природных ресурсов, основные месторождения и ресурсные базы. Уметь оценивать и объяснять ресурсообеспеченность отдельных регионов и стран, выделять районы с экстремальными природными условиями; территории, подвергшиеся экологическим катастрофам. Читать, анализировать, сравнивать, прогнозировать при работе со статистическими материалами: таблицами, графиками, диаграммами. Объяснять основные принципы Концепции устойчивого развития, определять экологическую ѐмкость территории и качество природной среды.  </w:t>
      </w:r>
    </w:p>
    <w:p w:rsidR="00FA0166" w:rsidRPr="00FA0166" w:rsidRDefault="00FA0166" w:rsidP="00FA0166">
      <w:pPr>
        <w:pStyle w:val="Default"/>
        <w:jc w:val="both"/>
        <w:rPr>
          <w:sz w:val="28"/>
          <w:szCs w:val="28"/>
        </w:rPr>
      </w:pPr>
      <w:r w:rsidRPr="00FA0166">
        <w:rPr>
          <w:sz w:val="28"/>
          <w:szCs w:val="28"/>
        </w:rPr>
        <w:t xml:space="preserve">Называть (и приводить примеры) отдельные экологические проблемы и варианты их решения.  </w:t>
      </w:r>
    </w:p>
    <w:p w:rsidR="00FA0166" w:rsidRPr="00FA0166" w:rsidRDefault="00FA0166" w:rsidP="00FA0166">
      <w:pPr>
        <w:pStyle w:val="Default"/>
        <w:jc w:val="both"/>
        <w:rPr>
          <w:sz w:val="28"/>
          <w:szCs w:val="28"/>
        </w:rPr>
      </w:pPr>
      <w:r w:rsidRPr="00FA0166">
        <w:rPr>
          <w:sz w:val="28"/>
          <w:szCs w:val="28"/>
        </w:rPr>
        <w:t xml:space="preserve">Уметь применять разнообразные источники географической информации для организации наблюдений за природными объектами, процессами и явлениями, их изменениями под влиянием разнообразных факторов. </w:t>
      </w:r>
    </w:p>
    <w:p w:rsidR="00FA0166" w:rsidRPr="00FA0166" w:rsidRDefault="00FA0166" w:rsidP="00FA0166">
      <w:pPr>
        <w:pStyle w:val="Default"/>
        <w:jc w:val="both"/>
        <w:rPr>
          <w:sz w:val="28"/>
          <w:szCs w:val="28"/>
        </w:rPr>
      </w:pPr>
      <w:r w:rsidRPr="00FA0166">
        <w:rPr>
          <w:sz w:val="28"/>
          <w:szCs w:val="28"/>
        </w:rPr>
        <w:t xml:space="preserve">Объяснять причины увеличения территорий хозяйственного освоения в различные исторические периоды.  </w:t>
      </w:r>
    </w:p>
    <w:p w:rsidR="00FA0166" w:rsidRPr="00FA0166" w:rsidRDefault="00FA0166" w:rsidP="00FA0166">
      <w:pPr>
        <w:pStyle w:val="Default"/>
        <w:jc w:val="both"/>
        <w:rPr>
          <w:sz w:val="28"/>
          <w:szCs w:val="28"/>
        </w:rPr>
      </w:pPr>
      <w:r w:rsidRPr="00FA0166">
        <w:rPr>
          <w:sz w:val="28"/>
          <w:szCs w:val="28"/>
        </w:rPr>
        <w:t xml:space="preserve">Уметь классифицировать антропогенные загрязнения окружающей среды и анализировать экологическое состояние своей местности, проводить </w:t>
      </w:r>
      <w:r w:rsidRPr="00FA0166">
        <w:rPr>
          <w:sz w:val="28"/>
          <w:szCs w:val="28"/>
        </w:rPr>
        <w:lastRenderedPageBreak/>
        <w:t xml:space="preserve">комплексное исследование экосистем своей местности, предлагать меры по улучшению экологической ситуации. </w:t>
      </w:r>
    </w:p>
    <w:p w:rsidR="00FA0166" w:rsidRPr="00FA0166" w:rsidRDefault="00FA0166" w:rsidP="00FA0166">
      <w:pPr>
        <w:pStyle w:val="Default"/>
        <w:jc w:val="both"/>
        <w:rPr>
          <w:sz w:val="28"/>
          <w:szCs w:val="28"/>
        </w:rPr>
      </w:pPr>
      <w:r w:rsidRPr="00FA0166">
        <w:rPr>
          <w:sz w:val="28"/>
          <w:szCs w:val="28"/>
        </w:rPr>
        <w:t xml:space="preserve">Приводить примеры рационального природопользования на планетарном уровне: «зелѐная экономика», «зелѐное развитие» отдельных стран и др.  </w:t>
      </w:r>
    </w:p>
    <w:p w:rsidR="00FA0166" w:rsidRPr="00FA0166" w:rsidRDefault="00FA0166" w:rsidP="00FA0166">
      <w:pPr>
        <w:pStyle w:val="Default"/>
        <w:jc w:val="both"/>
        <w:rPr>
          <w:sz w:val="28"/>
          <w:szCs w:val="28"/>
        </w:rPr>
      </w:pPr>
      <w:r w:rsidRPr="00FA0166">
        <w:rPr>
          <w:sz w:val="28"/>
          <w:szCs w:val="28"/>
        </w:rPr>
        <w:t xml:space="preserve">Практическая работа 2.Оценка по картам и статистическим материалам ресурсообеспеченности одной из стран мира (по выбору учителя).  </w:t>
      </w:r>
    </w:p>
    <w:p w:rsidR="00FA0166" w:rsidRPr="00FA0166" w:rsidRDefault="00FA0166" w:rsidP="00FA0166">
      <w:pPr>
        <w:pStyle w:val="Default"/>
        <w:jc w:val="both"/>
        <w:rPr>
          <w:sz w:val="28"/>
          <w:szCs w:val="28"/>
        </w:rPr>
      </w:pPr>
      <w:r w:rsidRPr="00FA0166">
        <w:rPr>
          <w:sz w:val="28"/>
          <w:szCs w:val="28"/>
        </w:rPr>
        <w:t xml:space="preserve">Практическая работа 3. Составление картосхемы размещения крупнейших бассейнов и месторождений полезных ископаемых и районов их наиболее выгодного территориального сочетания.  </w:t>
      </w:r>
    </w:p>
    <w:p w:rsidR="00FA0166" w:rsidRPr="00FA0166" w:rsidRDefault="00FA0166" w:rsidP="00FA0166">
      <w:pPr>
        <w:pStyle w:val="Default"/>
        <w:jc w:val="both"/>
        <w:rPr>
          <w:sz w:val="28"/>
          <w:szCs w:val="28"/>
        </w:rPr>
      </w:pPr>
      <w:r w:rsidRPr="00FA0166">
        <w:rPr>
          <w:sz w:val="28"/>
          <w:szCs w:val="28"/>
        </w:rPr>
        <w:t xml:space="preserve">Практическая работа 4.Сравнительная характеристика обеспеченности отдельных регионов и стран пахотными землями, лесными и водными ресурсами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 xml:space="preserve">Тема: «Население мира» - 7 ч </w:t>
      </w:r>
    </w:p>
    <w:p w:rsidR="00FA0166" w:rsidRPr="00FA0166" w:rsidRDefault="00FA0166" w:rsidP="00FA0166">
      <w:pPr>
        <w:pStyle w:val="Default"/>
        <w:jc w:val="both"/>
        <w:rPr>
          <w:sz w:val="28"/>
          <w:szCs w:val="28"/>
        </w:rPr>
      </w:pPr>
      <w:r w:rsidRPr="00FA0166">
        <w:rPr>
          <w:sz w:val="28"/>
          <w:szCs w:val="28"/>
        </w:rPr>
        <w:t xml:space="preserve">  Численность и воспроизводство населения. Источники данных о численности населения. Изменение численности населения мира.  </w:t>
      </w:r>
    </w:p>
    <w:p w:rsidR="00FA0166" w:rsidRPr="00FA0166" w:rsidRDefault="00FA0166" w:rsidP="00FA0166">
      <w:pPr>
        <w:pStyle w:val="Default"/>
        <w:jc w:val="both"/>
        <w:rPr>
          <w:sz w:val="28"/>
          <w:szCs w:val="28"/>
        </w:rPr>
      </w:pPr>
      <w:r w:rsidRPr="00FA0166">
        <w:rPr>
          <w:sz w:val="28"/>
          <w:szCs w:val="28"/>
        </w:rPr>
        <w:t xml:space="preserve">Понятие «воспроизводство населения». Типы воспроизводства населения как отражение уровня социально- экономического развития стран. «Демографический взрыв», его причины и последствия. Теория демографического перехода. Понятие «депопуляция». Демографическая политика: еѐ направления, эффективность и результаты в различных странах.  </w:t>
      </w:r>
    </w:p>
    <w:p w:rsidR="00FA0166" w:rsidRPr="00FA0166" w:rsidRDefault="00FA0166" w:rsidP="00FA0166">
      <w:pPr>
        <w:pStyle w:val="Default"/>
        <w:jc w:val="both"/>
        <w:rPr>
          <w:sz w:val="28"/>
          <w:szCs w:val="28"/>
        </w:rPr>
      </w:pPr>
      <w:r w:rsidRPr="00FA0166">
        <w:rPr>
          <w:sz w:val="28"/>
          <w:szCs w:val="28"/>
        </w:rPr>
        <w:t xml:space="preserve">Состав населения. Возрастной и половой состав населения мира. Половозрастные пирамиды. Экономически активное население. Социальный состав населения. Этнический (национальный) состав населения. Формирование народностей. Понятия «нация», «народ», «народность». Крупные народы и языковые группы. Равноценность национальных культур. Историко-культурное районирование мира. Главные историко-культурные центры мира. Религиозный состав населения мира: мировые, национальные и местные религии. География этнических и конфессиональных конфликтов в современном мире. Основные исторические этапы в формировании и развитии отдельных геоисторических регионов мира. Историко-культурное районирование мира. Цивилизация. Список ЮНЕСКО. Геокультурные, цивилизационные регионы мира. Состав регионов мира. </w:t>
      </w:r>
    </w:p>
    <w:p w:rsidR="00FA0166" w:rsidRPr="00FA0166" w:rsidRDefault="00FA0166" w:rsidP="00FA0166">
      <w:pPr>
        <w:pStyle w:val="Default"/>
        <w:jc w:val="both"/>
        <w:rPr>
          <w:sz w:val="28"/>
          <w:szCs w:val="28"/>
        </w:rPr>
      </w:pPr>
      <w:r w:rsidRPr="00FA0166">
        <w:rPr>
          <w:sz w:val="28"/>
          <w:szCs w:val="28"/>
        </w:rPr>
        <w:t xml:space="preserve">Размещение и плотность населения. Городское и сельское население. Урбанизация как всемирный процесс. Уровень и формы урбанизации. Понятия «агломерация» и «мегалополис». Крупнейшие города и мегалополисы мира. Экологические проблемы больших городов. Формы сельского расселения.  </w:t>
      </w:r>
    </w:p>
    <w:p w:rsidR="00FA0166" w:rsidRPr="00FA0166" w:rsidRDefault="00FA0166" w:rsidP="00FA0166">
      <w:pPr>
        <w:pStyle w:val="Default"/>
        <w:jc w:val="both"/>
        <w:rPr>
          <w:sz w:val="28"/>
          <w:szCs w:val="28"/>
        </w:rPr>
      </w:pPr>
      <w:r w:rsidRPr="00FA0166">
        <w:rPr>
          <w:sz w:val="28"/>
          <w:szCs w:val="28"/>
        </w:rPr>
        <w:t xml:space="preserve">Типы миграций, их значение для развития стран. География миграций населения, их причины и следствия. «Утечка мозгов».  </w:t>
      </w:r>
    </w:p>
    <w:p w:rsidR="00FA0166" w:rsidRPr="00FA0166" w:rsidRDefault="00FA0166" w:rsidP="00FA0166">
      <w:pPr>
        <w:pStyle w:val="Default"/>
        <w:jc w:val="both"/>
        <w:rPr>
          <w:sz w:val="28"/>
          <w:szCs w:val="28"/>
        </w:rPr>
      </w:pPr>
      <w:r w:rsidRPr="00FA0166">
        <w:rPr>
          <w:sz w:val="28"/>
          <w:szCs w:val="28"/>
        </w:rPr>
        <w:t xml:space="preserve">Понятие об уровне жизни населения. Социально-экономические условия и продолжительность жизни населения в регионах мира и странах. </w:t>
      </w:r>
    </w:p>
    <w:p w:rsidR="00FA0166" w:rsidRPr="00FA0166" w:rsidRDefault="00FA0166" w:rsidP="00FA0166">
      <w:pPr>
        <w:pStyle w:val="Default"/>
        <w:jc w:val="both"/>
        <w:rPr>
          <w:sz w:val="28"/>
          <w:szCs w:val="28"/>
        </w:rPr>
      </w:pPr>
      <w:r w:rsidRPr="00FA0166">
        <w:rPr>
          <w:sz w:val="28"/>
          <w:szCs w:val="28"/>
        </w:rPr>
        <w:t xml:space="preserve">Демографические проблемы и проблемы национального самоопределения. Равноценность национальных культур. Проблема разоружения и сохранения мира. Вопросы разоружения и конверсии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lastRenderedPageBreak/>
        <w:t xml:space="preserve">Знать и понимать основные географические понятия и термины: «воспроизводство населения», «демографический взрыв», «теория демографического перехода», «демографическая политика», «депопуляция», «нация», «народ», «народность», «экономически активное население», «демографическая нагрузка», «урбанизация», «субурбанизация», «агломерация», «мегалополис», «миграции населения», «уровень жизни».  </w:t>
      </w:r>
    </w:p>
    <w:p w:rsidR="00FA0166" w:rsidRPr="00FA0166" w:rsidRDefault="00FA0166" w:rsidP="00FA0166">
      <w:pPr>
        <w:pStyle w:val="Default"/>
        <w:jc w:val="both"/>
        <w:rPr>
          <w:sz w:val="28"/>
          <w:szCs w:val="28"/>
        </w:rPr>
      </w:pPr>
      <w:r w:rsidRPr="00FA0166">
        <w:rPr>
          <w:sz w:val="28"/>
          <w:szCs w:val="28"/>
        </w:rPr>
        <w:t xml:space="preserve">Знать и объяснять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области их распространения; различия в уровне и качестве жизни населения в отдельных регионах и странах мира; основные направления внешних и внутренних миграций; проблемы современной урбанизации. Характеризовать фазы демографического перехода, приводить примеры стран.  </w:t>
      </w:r>
    </w:p>
    <w:p w:rsidR="00FA0166" w:rsidRPr="00FA0166" w:rsidRDefault="00FA0166" w:rsidP="00FA0166">
      <w:pPr>
        <w:pStyle w:val="Default"/>
        <w:jc w:val="both"/>
        <w:rPr>
          <w:sz w:val="28"/>
          <w:szCs w:val="28"/>
        </w:rPr>
      </w:pPr>
      <w:r w:rsidRPr="00FA0166">
        <w:rPr>
          <w:sz w:val="28"/>
          <w:szCs w:val="28"/>
        </w:rPr>
        <w:t xml:space="preserve">Знать основные показатели, характеризующие население мира, отдельных стран: общую численность населения, естественный прирост, соотношение мужчин и женщин, среднюю (прогнозную)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экономически активного населения. Прогнозировать темпы роста народонаселения Земли в целом и в отдельных регионах и странах мира; тенденции изменения возрастного состава населения по данным об изменении прироста населения; понимать причины неравномерного размещения населения.  </w:t>
      </w:r>
    </w:p>
    <w:p w:rsidR="00FA0166" w:rsidRPr="00FA0166" w:rsidRDefault="00FA0166" w:rsidP="00FA0166">
      <w:pPr>
        <w:pStyle w:val="Default"/>
        <w:jc w:val="both"/>
        <w:rPr>
          <w:sz w:val="28"/>
          <w:szCs w:val="28"/>
        </w:rPr>
      </w:pPr>
      <w:r w:rsidRPr="00FA0166">
        <w:rPr>
          <w:sz w:val="28"/>
          <w:szCs w:val="28"/>
        </w:rPr>
        <w:t xml:space="preserve">Определять и сравнивать по статистическим данным и картам территории страны с максимальными и минимальными показателями, характеризующими население. Уметь оценивать и объяснять демографическую ситуацию, уровни урбанизации и территориальной концентрации населения и производства, анализировать проблемы занятости и безработицы в странах мира. </w:t>
      </w:r>
    </w:p>
    <w:p w:rsidR="00FA0166" w:rsidRPr="00FA0166" w:rsidRDefault="00FA0166" w:rsidP="00FA0166">
      <w:pPr>
        <w:pStyle w:val="Default"/>
        <w:jc w:val="both"/>
        <w:rPr>
          <w:sz w:val="28"/>
          <w:szCs w:val="28"/>
        </w:rPr>
      </w:pPr>
      <w:r w:rsidRPr="00FA0166">
        <w:rPr>
          <w:sz w:val="28"/>
          <w:szCs w:val="28"/>
        </w:rPr>
        <w:t xml:space="preserve">Называть виды и функции городов, виды сельских поселений, виды миграций. Показывать по картам мировые центры основных религий, объекты Всемирного культурного наследия, города с численностью свыше 10 млн человек, направления миграционных потоков.  </w:t>
      </w:r>
    </w:p>
    <w:p w:rsidR="00FA0166" w:rsidRPr="00FA0166" w:rsidRDefault="00FA0166" w:rsidP="00FA0166">
      <w:pPr>
        <w:pStyle w:val="Default"/>
        <w:jc w:val="both"/>
        <w:rPr>
          <w:sz w:val="28"/>
          <w:szCs w:val="28"/>
        </w:rPr>
      </w:pPr>
      <w:r w:rsidRPr="00FA0166">
        <w:rPr>
          <w:sz w:val="28"/>
          <w:szCs w:val="28"/>
        </w:rPr>
        <w:t xml:space="preserve">Приводить примеры культурно-исторического районирования. Приводить примеры реализации демографической политики отдельных стран мира, объяснять еѐ целесообразность и соотношение с правами человека. Уметь использовать приобретѐнные знания и умения для объяснения влияния природных и социально-экономических факторов на особенности размещения, сравнения с данными о своѐм регионе.  </w:t>
      </w:r>
    </w:p>
    <w:p w:rsidR="00FA0166" w:rsidRPr="00FA0166" w:rsidRDefault="00FA0166" w:rsidP="00FA0166">
      <w:pPr>
        <w:pStyle w:val="Default"/>
        <w:jc w:val="both"/>
        <w:rPr>
          <w:sz w:val="28"/>
          <w:szCs w:val="28"/>
        </w:rPr>
      </w:pPr>
      <w:r w:rsidRPr="00FA0166">
        <w:rPr>
          <w:sz w:val="28"/>
          <w:szCs w:val="28"/>
        </w:rPr>
        <w:t xml:space="preserve">Практическая работа 5. Построение схемы-графика «Изменение численности населения мира».  </w:t>
      </w:r>
    </w:p>
    <w:p w:rsidR="00FA0166" w:rsidRPr="00FA0166" w:rsidRDefault="00FA0166" w:rsidP="00FA0166">
      <w:pPr>
        <w:pStyle w:val="Default"/>
        <w:jc w:val="both"/>
        <w:rPr>
          <w:sz w:val="28"/>
          <w:szCs w:val="28"/>
        </w:rPr>
      </w:pPr>
      <w:r w:rsidRPr="00FA0166">
        <w:rPr>
          <w:sz w:val="28"/>
          <w:szCs w:val="28"/>
        </w:rPr>
        <w:t xml:space="preserve">Практическая работа 6. Характеристика половозрастного состава населения одной из стран мира.   </w:t>
      </w:r>
    </w:p>
    <w:p w:rsidR="00FA0166" w:rsidRPr="00FA0166" w:rsidRDefault="00FA0166" w:rsidP="00FA0166">
      <w:pPr>
        <w:pStyle w:val="Default"/>
        <w:jc w:val="both"/>
        <w:rPr>
          <w:sz w:val="28"/>
          <w:szCs w:val="28"/>
        </w:rPr>
      </w:pPr>
      <w:r w:rsidRPr="00FA0166">
        <w:rPr>
          <w:sz w:val="28"/>
          <w:szCs w:val="28"/>
        </w:rPr>
        <w:t xml:space="preserve">Практическая работа 7. Составление таблицы «Основные языковые группы».  </w:t>
      </w:r>
    </w:p>
    <w:p w:rsidR="00FA0166" w:rsidRPr="00FA0166" w:rsidRDefault="00FA0166" w:rsidP="00FA0166">
      <w:pPr>
        <w:pStyle w:val="Default"/>
        <w:jc w:val="both"/>
        <w:rPr>
          <w:sz w:val="28"/>
          <w:szCs w:val="28"/>
        </w:rPr>
      </w:pPr>
      <w:r w:rsidRPr="00FA0166">
        <w:rPr>
          <w:sz w:val="28"/>
          <w:szCs w:val="28"/>
        </w:rPr>
        <w:t xml:space="preserve">Практическая работа 8.Определение и сравнение средней плотности населения двух стран и объяснение причин различий. </w:t>
      </w:r>
    </w:p>
    <w:p w:rsidR="00FA0166" w:rsidRPr="00FA0166" w:rsidRDefault="00FA0166" w:rsidP="00FA0166">
      <w:pPr>
        <w:pStyle w:val="Default"/>
        <w:jc w:val="both"/>
        <w:rPr>
          <w:sz w:val="28"/>
          <w:szCs w:val="28"/>
        </w:rPr>
      </w:pPr>
      <w:r w:rsidRPr="00FA0166">
        <w:rPr>
          <w:sz w:val="28"/>
          <w:szCs w:val="28"/>
        </w:rPr>
        <w:lastRenderedPageBreak/>
        <w:t xml:space="preserve">Практическая работа 9. Обозначение на карте крупнейших агломераций и мегалополисов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 xml:space="preserve">Тема: «Мировое хозяйство и география основных отраслей» - 15 ч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sz w:val="28"/>
          <w:szCs w:val="28"/>
        </w:rPr>
        <w:t>Мировое хозяйство и основные этапы его развития. Состав мирового хозяйства. Структура мирового хозяйства. Отраслевая и территориальная структура хозяйства мира. Международная хозяйственная специализация государств, отрасли международной специализации, международное географическое разделение труда. Новейшие отрасли мирового хозяйства. Транснациональные корпорации. Научно-исследовательские и опытно-конструкторские работы (НИОКР). Определение динамики отраслевой и территориальной структуры мирового хозяйства. Признаки глобализации мирового хозяйства. Крупнейшие ТНК мира, их география. Научно-техническая революция. Понятие «научно- техническая революция» и размещение производительных сил. Характерные черты и основные направления НТР. Факторы размещения производительных сил (технико-экономические и организационно-экономические). Основные модели территориальной структуры хозяйства в разных типах стран. Воздействие НТР на мировое хозяйство.</w:t>
      </w:r>
    </w:p>
    <w:p w:rsidR="00FA0166" w:rsidRPr="00FA0166" w:rsidRDefault="00FA0166" w:rsidP="00FA0166">
      <w:pPr>
        <w:pStyle w:val="Default"/>
        <w:jc w:val="both"/>
        <w:rPr>
          <w:sz w:val="28"/>
          <w:szCs w:val="28"/>
        </w:rPr>
      </w:pPr>
      <w:r w:rsidRPr="00FA0166">
        <w:rPr>
          <w:sz w:val="28"/>
          <w:szCs w:val="28"/>
        </w:rPr>
        <w:t xml:space="preserve">Промышленность мира (топливная промышленность, энергетика, металлургия, машиностроение, химическая, лесная промышленность, производство строительных материалов, лѐгкая и пищевая промышленность). География основных отраслей, регионов различной специализации. Основные промышленные центры. Региональные сдвиги в размещении промышленности мира. Модели размещения промышленности. Современные тенденции развития и размещения промышленности мира. Влияние промышленности на окружающую среду. Определение принципов размещения крупнейших промышленных предприятий мира. Страны и регионы — крупнейшие производители промышленной продукции.  </w:t>
      </w:r>
    </w:p>
    <w:p w:rsidR="00FA0166" w:rsidRPr="00FA0166" w:rsidRDefault="00FA0166" w:rsidP="00FA0166">
      <w:pPr>
        <w:pStyle w:val="Default"/>
        <w:jc w:val="both"/>
        <w:rPr>
          <w:sz w:val="28"/>
          <w:szCs w:val="28"/>
        </w:rPr>
      </w:pPr>
      <w:r w:rsidRPr="00FA0166">
        <w:rPr>
          <w:sz w:val="28"/>
          <w:szCs w:val="28"/>
        </w:rPr>
        <w:t xml:space="preserve">Сельское хозяйство, его роль в современном мире, главные тенденции развития, внутриотраслевая структура, межотраслевые связи. Земледелие. «Зелѐная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 Оценка размещения и эффективности сельскохозяйственного производства. Крупнейшие производители сельскохозяйственной продукции. Основные тенденции в развитии и размещении сельского хозяйства мира. Модели в географии сельского хозяйства. Специализация и перспективы развития сельского хозяйства своего региона.  </w:t>
      </w:r>
    </w:p>
    <w:p w:rsidR="00FA0166" w:rsidRPr="00FA0166" w:rsidRDefault="00FA0166" w:rsidP="00FA0166">
      <w:pPr>
        <w:pStyle w:val="Default"/>
        <w:jc w:val="both"/>
        <w:rPr>
          <w:sz w:val="28"/>
          <w:szCs w:val="28"/>
        </w:rPr>
      </w:pPr>
      <w:r w:rsidRPr="00FA0166">
        <w:rPr>
          <w:sz w:val="28"/>
          <w:szCs w:val="28"/>
        </w:rPr>
        <w:t xml:space="preserve">Типы ведения сельского хозяйства.  </w:t>
      </w:r>
    </w:p>
    <w:p w:rsidR="00FA0166" w:rsidRPr="00FA0166" w:rsidRDefault="00FA0166" w:rsidP="00FA0166">
      <w:pPr>
        <w:pStyle w:val="Default"/>
        <w:jc w:val="both"/>
        <w:rPr>
          <w:sz w:val="28"/>
          <w:szCs w:val="28"/>
        </w:rPr>
      </w:pPr>
      <w:r w:rsidRPr="00FA0166">
        <w:rPr>
          <w:sz w:val="28"/>
          <w:szCs w:val="28"/>
        </w:rPr>
        <w:t xml:space="preserve">Показатели, характеризующие воздействие сельскохозяйственного производства на окружающую среду.  </w:t>
      </w:r>
    </w:p>
    <w:p w:rsidR="00FA0166" w:rsidRPr="00FA0166" w:rsidRDefault="00FA0166" w:rsidP="00FA0166">
      <w:pPr>
        <w:pStyle w:val="Default"/>
        <w:jc w:val="both"/>
        <w:rPr>
          <w:sz w:val="28"/>
          <w:szCs w:val="28"/>
        </w:rPr>
      </w:pPr>
      <w:r w:rsidRPr="00FA0166">
        <w:rPr>
          <w:sz w:val="28"/>
          <w:szCs w:val="28"/>
        </w:rPr>
        <w:t xml:space="preserve">Воздействие растениеводства (сведение природной растительности, применение минеральных удобрений и ядохимикатов; мелиорация земель, разрушение почвенных экосистем; потеря гумуса; водная и ветровая эрозия почв и др.).  </w:t>
      </w:r>
    </w:p>
    <w:p w:rsidR="00FA0166" w:rsidRPr="00FA0166" w:rsidRDefault="00FA0166" w:rsidP="00FA0166">
      <w:pPr>
        <w:pStyle w:val="Default"/>
        <w:jc w:val="both"/>
        <w:rPr>
          <w:sz w:val="28"/>
          <w:szCs w:val="28"/>
        </w:rPr>
      </w:pPr>
      <w:r w:rsidRPr="00FA0166">
        <w:rPr>
          <w:sz w:val="28"/>
          <w:szCs w:val="28"/>
        </w:rPr>
        <w:lastRenderedPageBreak/>
        <w:t xml:space="preserve">Воздействие животноводства (перевыпас, непереработанные отходы животноводческих комплексов). </w:t>
      </w:r>
    </w:p>
    <w:p w:rsidR="00FA0166" w:rsidRPr="00FA0166" w:rsidRDefault="00FA0166" w:rsidP="00FA0166">
      <w:pPr>
        <w:pStyle w:val="Default"/>
        <w:jc w:val="both"/>
        <w:rPr>
          <w:sz w:val="28"/>
          <w:szCs w:val="28"/>
        </w:rPr>
      </w:pPr>
      <w:r w:rsidRPr="00FA0166">
        <w:rPr>
          <w:sz w:val="28"/>
          <w:szCs w:val="28"/>
        </w:rPr>
        <w:t xml:space="preserve">Общие проблемы (загрязнение поверхностных вод и деградация водных экосистем; сведение лесов и деградация лесных экосистем, опустынивание, уничтожение природных мест обитаний многих видов живых организмов и как следствие вымирание и исчезновение редких и прочих видов и др.). Мировой транспорт, его роль и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Крупнейшие транспортные узлы мира. Транспортная инфраструктура своего региона. Мировая торговля: оборот, товарная структура, географическое распределение. Другие формы международных экономических отношений: география мировых финансово-кредитных отношений, производственные связи, предоставление услуг, научно-технические знания. Ведущие экспортѐры основных видов продукции. Международный туризм. Сущность и виды объектов Всемирного наследия ЮНЕСКО.  </w:t>
      </w:r>
    </w:p>
    <w:p w:rsidR="00FA0166" w:rsidRPr="00FA0166" w:rsidRDefault="00FA0166" w:rsidP="00FA0166">
      <w:pPr>
        <w:pStyle w:val="Default"/>
        <w:jc w:val="both"/>
        <w:rPr>
          <w:sz w:val="28"/>
          <w:szCs w:val="28"/>
        </w:rPr>
      </w:pPr>
      <w:r w:rsidRPr="00FA0166">
        <w:rPr>
          <w:sz w:val="28"/>
          <w:szCs w:val="28"/>
        </w:rPr>
        <w:t xml:space="preserve">География Всемирного природного наследия. Характеристика объектов. Всемирное природное наследие России.  </w:t>
      </w:r>
    </w:p>
    <w:p w:rsidR="00FA0166" w:rsidRPr="00FA0166" w:rsidRDefault="00FA0166" w:rsidP="00FA0166">
      <w:pPr>
        <w:pStyle w:val="Default"/>
        <w:jc w:val="both"/>
        <w:rPr>
          <w:sz w:val="28"/>
          <w:szCs w:val="28"/>
        </w:rPr>
      </w:pPr>
      <w:r w:rsidRPr="00FA0166">
        <w:rPr>
          <w:sz w:val="28"/>
          <w:szCs w:val="28"/>
        </w:rPr>
        <w:t xml:space="preserve">Всемирное культурное наследие. Классификация объектов Всемирного культурного наследия. Особое место городов в системе Всемирного культурного наследия. Архитектурные объекты церковного и гражданского назначения. Уникальные памятники инженерного искусства. Памятники дворцово-садово-парковой архитектуры. Главные туристические районы мира.  </w:t>
      </w:r>
    </w:p>
    <w:p w:rsidR="00FA0166" w:rsidRPr="00FA0166" w:rsidRDefault="00FA0166" w:rsidP="00FA0166">
      <w:pPr>
        <w:pStyle w:val="Default"/>
        <w:jc w:val="both"/>
        <w:rPr>
          <w:sz w:val="28"/>
          <w:szCs w:val="28"/>
        </w:rPr>
      </w:pPr>
      <w:r w:rsidRPr="00FA0166">
        <w:rPr>
          <w:sz w:val="28"/>
          <w:szCs w:val="28"/>
        </w:rPr>
        <w:t xml:space="preserve">Место сферы услуг в мировой экономике. Мировые центры телекоммуникаций, рекламы, финансов. Региональные особенности развития туризма. Развитие туризма в своѐм регионе. Формирование географической и товарной структуры мировой торговли. Современная география мировой торговли (географическая и товарная структура экспорта и импорта).  </w:t>
      </w:r>
    </w:p>
    <w:p w:rsidR="00FA0166" w:rsidRPr="00FA0166" w:rsidRDefault="00FA0166" w:rsidP="00FA0166">
      <w:pPr>
        <w:pStyle w:val="Default"/>
        <w:jc w:val="both"/>
        <w:rPr>
          <w:sz w:val="28"/>
          <w:szCs w:val="28"/>
        </w:rPr>
      </w:pPr>
      <w:r w:rsidRPr="00FA0166">
        <w:rPr>
          <w:sz w:val="28"/>
          <w:szCs w:val="28"/>
        </w:rPr>
        <w:t xml:space="preserve">Международная специализация крупнейших стран и регионов мира, интеграционные отраслевые и региональные союзы. Формы международных экономических связей.  </w:t>
      </w:r>
    </w:p>
    <w:p w:rsidR="00FA0166" w:rsidRPr="00FA0166" w:rsidRDefault="00FA0166" w:rsidP="00FA0166">
      <w:pPr>
        <w:pStyle w:val="Default"/>
        <w:jc w:val="both"/>
        <w:rPr>
          <w:sz w:val="28"/>
          <w:szCs w:val="28"/>
        </w:rPr>
      </w:pPr>
      <w:r w:rsidRPr="00FA0166">
        <w:rPr>
          <w:sz w:val="28"/>
          <w:szCs w:val="28"/>
        </w:rPr>
        <w:t xml:space="preserve">Экономическая интеграция и Россия. </w:t>
      </w:r>
    </w:p>
    <w:p w:rsidR="00FA0166" w:rsidRPr="00FA0166" w:rsidRDefault="00FA0166" w:rsidP="00FA0166">
      <w:pPr>
        <w:pStyle w:val="Default"/>
        <w:jc w:val="both"/>
        <w:rPr>
          <w:sz w:val="28"/>
          <w:szCs w:val="28"/>
        </w:rPr>
      </w:pPr>
      <w:r w:rsidRPr="00FA0166">
        <w:rPr>
          <w:sz w:val="28"/>
          <w:szCs w:val="28"/>
        </w:rPr>
        <w:t xml:space="preserve">Место России и роль хозяйства России в современной мировой экономике. Международные связи России со странами мира (экономические, политические, научные, финансовые и др.).  </w:t>
      </w:r>
    </w:p>
    <w:p w:rsidR="00FA0166" w:rsidRPr="00FA0166" w:rsidRDefault="00FA0166" w:rsidP="00FA0166">
      <w:pPr>
        <w:pStyle w:val="Default"/>
        <w:jc w:val="both"/>
        <w:rPr>
          <w:sz w:val="28"/>
          <w:szCs w:val="28"/>
        </w:rPr>
      </w:pPr>
      <w:r w:rsidRPr="00FA0166">
        <w:rPr>
          <w:sz w:val="28"/>
          <w:szCs w:val="28"/>
        </w:rPr>
        <w:t xml:space="preserve">Интеграционные группировки с участием России: ЕС, МЕРКОСУР, НАФТА, АТЭС, СНГ, ШОС. Россия и интеграционные объединения арабских стран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Знать и понимать основные географические понятия и термины: «мировое хозяйства», «отрасль хозяйства», «территориальная структура хозяйства», «международная специализация», «международное географическое разделение труда», «научно-техническая революция», «зелѐная революция», «монокультура». Понимать и объяснять сущность НТР, особенности изменения отраслевой и территориальной структуры мирового хозяйства, географические </w:t>
      </w:r>
      <w:r w:rsidRPr="00FA0166">
        <w:rPr>
          <w:sz w:val="28"/>
          <w:szCs w:val="28"/>
        </w:rPr>
        <w:lastRenderedPageBreak/>
        <w:t xml:space="preserve">аспекты размещения транснациональных корпораций. Называть модели территориальной структуры хозяйства в разных типах стран, результаты воздействия НТР на мировое хозяйство.  </w:t>
      </w:r>
    </w:p>
    <w:p w:rsidR="00FA0166" w:rsidRPr="00FA0166" w:rsidRDefault="00FA0166" w:rsidP="00FA0166">
      <w:pPr>
        <w:pStyle w:val="Default"/>
        <w:jc w:val="both"/>
        <w:rPr>
          <w:sz w:val="28"/>
          <w:szCs w:val="28"/>
        </w:rPr>
      </w:pPr>
      <w:r w:rsidRPr="00FA0166">
        <w:rPr>
          <w:sz w:val="28"/>
          <w:szCs w:val="28"/>
        </w:rPr>
        <w:t xml:space="preserve">Знать и объяснять понятия «топливная промышленность», «транспортная система», «торговый баланс», «интеграция».  </w:t>
      </w:r>
    </w:p>
    <w:p w:rsidR="00FA0166" w:rsidRPr="00FA0166" w:rsidRDefault="00FA0166" w:rsidP="00FA0166">
      <w:pPr>
        <w:pStyle w:val="Default"/>
        <w:jc w:val="both"/>
        <w:rPr>
          <w:sz w:val="28"/>
          <w:szCs w:val="28"/>
        </w:rPr>
      </w:pPr>
      <w:r w:rsidRPr="00FA0166">
        <w:rPr>
          <w:sz w:val="28"/>
          <w:szCs w:val="28"/>
        </w:rPr>
        <w:t xml:space="preserve">Знать и объяснять географические особенности размещения основных отраслей мирового хозяйства (топливная промышленность, энергетика, металлургия, машиностроение, химическая, лесная промышленность, производство строительных материалов, лѐгкая и пищевая промышленность), традиционных, новых и новейших отраслей промышленности, отраслей сельскохозяйственного производства, мирового транспорта, сферы услуг. Приводить примеры видов предприятий, различных по степени воздействия на окружающую среду. Показывать по картам главные центры топливной промышленности, электроэнергетики, металлургии, машиностроения, химической, лесной промышленности, производства строительных материалов, лѐгкой и пищевой промышленности, транспортной инфраструктуры, растениеводства и животноводства, сферы услуг. Определять по статистическим материалам показатели развития отдельных отраслей хозяйства, тенденции их развития, их место в мире.  </w:t>
      </w:r>
    </w:p>
    <w:p w:rsidR="00FA0166" w:rsidRPr="00FA0166" w:rsidRDefault="00FA0166" w:rsidP="00FA0166">
      <w:pPr>
        <w:pStyle w:val="Default"/>
        <w:jc w:val="both"/>
        <w:rPr>
          <w:sz w:val="28"/>
          <w:szCs w:val="28"/>
        </w:rPr>
      </w:pPr>
      <w:r w:rsidRPr="00FA0166">
        <w:rPr>
          <w:sz w:val="28"/>
          <w:szCs w:val="28"/>
        </w:rPr>
        <w:t xml:space="preserve">Уметь характеризовать мировые экономические связи, объяснять причины экономической интеграции стран мира, роль транснациональных компаний и банков. </w:t>
      </w:r>
    </w:p>
    <w:p w:rsidR="00FA0166" w:rsidRPr="00FA0166" w:rsidRDefault="00FA0166" w:rsidP="00FA0166">
      <w:pPr>
        <w:pStyle w:val="Default"/>
        <w:jc w:val="both"/>
        <w:rPr>
          <w:sz w:val="28"/>
          <w:szCs w:val="28"/>
        </w:rPr>
      </w:pPr>
      <w:r w:rsidRPr="00FA0166">
        <w:rPr>
          <w:sz w:val="28"/>
          <w:szCs w:val="28"/>
        </w:rPr>
        <w:t xml:space="preserve">Устанавливать взаимосвязи между отраслями, факторами и особенностями размещения предприятий различных отраслей хозяйства, природными условиями и зональной специализацией сельского хозяйства. Составлять краткие характеристики отдельных отраслей промышленности, сельского хозяйства, основных видов транспорта, сферы услуг. </w:t>
      </w:r>
    </w:p>
    <w:p w:rsidR="00FA0166" w:rsidRPr="00FA0166" w:rsidRDefault="00FA0166" w:rsidP="00FA0166">
      <w:pPr>
        <w:pStyle w:val="Default"/>
        <w:jc w:val="both"/>
        <w:rPr>
          <w:sz w:val="28"/>
          <w:szCs w:val="28"/>
        </w:rPr>
      </w:pPr>
      <w:r w:rsidRPr="00FA0166">
        <w:rPr>
          <w:sz w:val="28"/>
          <w:szCs w:val="28"/>
        </w:rPr>
        <w:t xml:space="preserve">Уметь самостоятельно составлять план исследования отдельных отраслей промышленности, использовать все ресурсы для достижения поставленных целей. Организовывать самостоятельную информационно-познавательную деятельность по изучению новейших отраслей промышленности, включая умение ориентироваться в различных источниках информации. Уметь использовать приобретѐнные знания и умения в практической деятельности для объяснения размещения основных промышленных и сельскохозяйственных районов мира. Анализировать причины, влияющие на международную специализацию крупнейших стран и регионов мира, задачи интеграционных отраслевых союзов. Применять географические знания для объяснения и оценки эффективности международных экономических связей. Проводить первичную экспертизу результатов экономической интеграции и оценивать роль России и отдельных регионов (на примере своего региона). </w:t>
      </w:r>
    </w:p>
    <w:p w:rsidR="00FA0166" w:rsidRPr="00FA0166" w:rsidRDefault="00FA0166" w:rsidP="00FA0166">
      <w:pPr>
        <w:pStyle w:val="Default"/>
        <w:jc w:val="both"/>
        <w:rPr>
          <w:sz w:val="28"/>
          <w:szCs w:val="28"/>
        </w:rPr>
      </w:pPr>
      <w:r w:rsidRPr="00FA0166">
        <w:rPr>
          <w:sz w:val="28"/>
          <w:szCs w:val="28"/>
        </w:rPr>
        <w:t xml:space="preserve">Использовать приобретѐнные знания и умения в практической деятельности для наблюдения и оценивания изменений в структуре хозяйства, для самостоятельного поиска географической и социально-экономической информации, для проведения мониторинга объектов и процессов в своѐм </w:t>
      </w:r>
      <w:r w:rsidRPr="00FA0166">
        <w:rPr>
          <w:sz w:val="28"/>
          <w:szCs w:val="28"/>
        </w:rPr>
        <w:lastRenderedPageBreak/>
        <w:t xml:space="preserve">регионе (местности), оценки этих изменений; для чтения карт экономико-географического содержания.  </w:t>
      </w:r>
    </w:p>
    <w:p w:rsidR="00FA0166" w:rsidRPr="00FA0166" w:rsidRDefault="00FA0166" w:rsidP="00FA0166">
      <w:pPr>
        <w:pStyle w:val="Default"/>
        <w:jc w:val="both"/>
        <w:rPr>
          <w:sz w:val="28"/>
          <w:szCs w:val="28"/>
        </w:rPr>
      </w:pPr>
      <w:r w:rsidRPr="00FA0166">
        <w:rPr>
          <w:sz w:val="28"/>
          <w:szCs w:val="28"/>
        </w:rPr>
        <w:t xml:space="preserve">Практическая работа 10. Установление взаимосвязей между размещением населения, хозяйства и природными ресурсами. </w:t>
      </w:r>
    </w:p>
    <w:p w:rsidR="00FA0166" w:rsidRPr="00FA0166" w:rsidRDefault="00FA0166" w:rsidP="00FA0166">
      <w:pPr>
        <w:pStyle w:val="Default"/>
        <w:jc w:val="both"/>
        <w:rPr>
          <w:sz w:val="28"/>
          <w:szCs w:val="28"/>
        </w:rPr>
      </w:pPr>
      <w:r w:rsidRPr="00FA0166">
        <w:rPr>
          <w:sz w:val="28"/>
          <w:szCs w:val="28"/>
        </w:rPr>
        <w:t xml:space="preserve">Практическая работа 11. Анализ экономических карт мира. Определение основных направлений грузопотоков угля, нефти, природного газа. </w:t>
      </w:r>
    </w:p>
    <w:p w:rsidR="00FA0166" w:rsidRPr="00FA0166" w:rsidRDefault="00FA0166" w:rsidP="00FA0166">
      <w:pPr>
        <w:pStyle w:val="Default"/>
        <w:jc w:val="both"/>
        <w:rPr>
          <w:sz w:val="28"/>
          <w:szCs w:val="28"/>
        </w:rPr>
      </w:pPr>
      <w:r w:rsidRPr="00FA0166">
        <w:rPr>
          <w:sz w:val="28"/>
          <w:szCs w:val="28"/>
        </w:rPr>
        <w:t xml:space="preserve">Практическая работа 12.Составление сравнительной характеристики транспортных систем двух стран.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Раздел II. Региональная характеристика мира 31 ч.</w:t>
      </w:r>
    </w:p>
    <w:p w:rsidR="00FA0166" w:rsidRPr="00FA0166" w:rsidRDefault="00FA0166" w:rsidP="00FA0166">
      <w:pPr>
        <w:pStyle w:val="Default"/>
        <w:jc w:val="both"/>
        <w:rPr>
          <w:sz w:val="28"/>
          <w:szCs w:val="28"/>
        </w:rPr>
      </w:pPr>
      <w:r w:rsidRPr="00FA0166">
        <w:rPr>
          <w:b/>
          <w:bCs/>
          <w:sz w:val="28"/>
          <w:szCs w:val="28"/>
        </w:rPr>
        <w:t>Тема: «Регионы и страны мира»  3ч.</w:t>
      </w:r>
    </w:p>
    <w:p w:rsidR="00FA0166" w:rsidRPr="00FA0166" w:rsidRDefault="00FA0166" w:rsidP="00FA0166">
      <w:pPr>
        <w:pStyle w:val="Default"/>
        <w:jc w:val="both"/>
        <w:rPr>
          <w:sz w:val="28"/>
          <w:szCs w:val="28"/>
        </w:rPr>
      </w:pPr>
      <w:r w:rsidRPr="00FA0166">
        <w:rPr>
          <w:sz w:val="28"/>
          <w:szCs w:val="28"/>
        </w:rPr>
        <w:t xml:space="preserve">Регионалистика и страноведение. Понятие «географический регион». Региональное деление мира (физикогеографическое, историко-культурное, экономико-географическое). Международные территориальные организации и группировки стран в современном мире, их функции и значение. Международные отношения. Понятие «геополитика». Концепции геополитики. Геополитика как научная дисциплина. Политическая география. Современная геополитика. Многообразие геополитических факторов. Региональное неравенство, экономическая эффективность и территориальная справедливость в странах различных социально-экономических типов (в том числе в России). Региональная политика и методы еѐ проведения в странах различных социально-экономических типов. Региональный монополизм и региональная политика. Основы электоральной географии. Нарезка округов для голосования.  </w:t>
      </w:r>
    </w:p>
    <w:p w:rsidR="00FA0166" w:rsidRPr="00FA0166" w:rsidRDefault="00FA0166" w:rsidP="00FA0166">
      <w:pPr>
        <w:pStyle w:val="Default"/>
        <w:jc w:val="both"/>
        <w:rPr>
          <w:sz w:val="28"/>
          <w:szCs w:val="28"/>
        </w:rPr>
      </w:pPr>
      <w:r w:rsidRPr="00FA0166">
        <w:rPr>
          <w:sz w:val="28"/>
          <w:szCs w:val="28"/>
        </w:rPr>
        <w:t xml:space="preserve">Мировой и российский опыт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Знать и понимать основные географические понятия и термины: «политическая география», «геополитика», «внешнеторговый оборот», «регионалистика», «страноведение», «районирование». Представлять целостность географического пространства как иерархию взаимосвязанных природно-общественных территориальных систем.  </w:t>
      </w:r>
    </w:p>
    <w:p w:rsidR="00FA0166" w:rsidRPr="00FA0166" w:rsidRDefault="00FA0166" w:rsidP="00FA0166">
      <w:pPr>
        <w:pStyle w:val="Default"/>
        <w:jc w:val="both"/>
        <w:rPr>
          <w:sz w:val="28"/>
          <w:szCs w:val="28"/>
        </w:rPr>
      </w:pPr>
      <w:r w:rsidRPr="00FA0166">
        <w:rPr>
          <w:sz w:val="28"/>
          <w:szCs w:val="28"/>
        </w:rPr>
        <w:t xml:space="preserve">Практическая работа 1.Характеристика по картам экономико-географического положения страны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«Зарубежная Европа»  5 ч</w:t>
      </w:r>
    </w:p>
    <w:p w:rsidR="00FA0166" w:rsidRPr="00FA0166" w:rsidRDefault="00FA0166" w:rsidP="00FA0166">
      <w:pPr>
        <w:pStyle w:val="Default"/>
        <w:jc w:val="both"/>
        <w:rPr>
          <w:sz w:val="28"/>
          <w:szCs w:val="28"/>
        </w:rPr>
      </w:pPr>
      <w:r w:rsidRPr="00FA0166">
        <w:rPr>
          <w:sz w:val="28"/>
          <w:szCs w:val="28"/>
        </w:rPr>
        <w:t xml:space="preserve">Общая характеристика зарубежной Европы: природные условия и ресурсы, население, хозяйство,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европейской интеграции. Природные, политические, этнические и экономические различия регионов Европы (Северная, Западная, Южная и Восточная Европа). Изучение стран Европы (Франция, Польша, Германия, Великобритания, страны Балтии, Украина, Белоруссия)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Знать и понимать географическую специфику отдельных регионов (зарубежная Европа и Азия, Северная и Латинская Америка, Африка, Австралия и Океания) и </w:t>
      </w:r>
      <w:r w:rsidRPr="00FA0166">
        <w:rPr>
          <w:sz w:val="28"/>
          <w:szCs w:val="28"/>
        </w:rPr>
        <w:lastRenderedPageBreak/>
        <w:t xml:space="preserve">стран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по специализации в системе международного географического разделения труда.  </w:t>
      </w:r>
    </w:p>
    <w:p w:rsidR="00FA0166" w:rsidRPr="00FA0166" w:rsidRDefault="00FA0166" w:rsidP="00FA0166">
      <w:pPr>
        <w:pStyle w:val="Default"/>
        <w:jc w:val="both"/>
        <w:rPr>
          <w:sz w:val="28"/>
          <w:szCs w:val="28"/>
        </w:rPr>
      </w:pPr>
      <w:r w:rsidRPr="00FA0166">
        <w:rPr>
          <w:sz w:val="28"/>
          <w:szCs w:val="28"/>
        </w:rPr>
        <w:t xml:space="preserve">Уметь определять и сравнивать по разным источникам информации тенденции развития природных, социально- экономических и геоэкологических объектов, процессов и явлений.  </w:t>
      </w:r>
    </w:p>
    <w:p w:rsidR="00FA0166" w:rsidRPr="00FA0166" w:rsidRDefault="00FA0166" w:rsidP="00FA0166">
      <w:pPr>
        <w:pStyle w:val="Default"/>
        <w:jc w:val="both"/>
        <w:rPr>
          <w:sz w:val="28"/>
          <w:szCs w:val="28"/>
        </w:rPr>
      </w:pPr>
      <w:r w:rsidRPr="00FA0166">
        <w:rPr>
          <w:sz w:val="28"/>
          <w:szCs w:val="28"/>
        </w:rPr>
        <w:t xml:space="preserve">Уметь оценивать и объяснять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стран и регионов мира. Составлять комплексную географическую характеристику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используя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FA0166" w:rsidRPr="00FA0166" w:rsidRDefault="00FA0166" w:rsidP="00FA0166">
      <w:pPr>
        <w:pStyle w:val="Default"/>
        <w:jc w:val="both"/>
        <w:rPr>
          <w:sz w:val="28"/>
          <w:szCs w:val="28"/>
        </w:rPr>
      </w:pPr>
      <w:r w:rsidRPr="00FA0166">
        <w:rPr>
          <w:sz w:val="28"/>
          <w:szCs w:val="28"/>
        </w:rPr>
        <w:t xml:space="preserve">Применять географические карты различной тематики для составления экономико-географических характеристик населения, отраслей мирового хозяйства регионов и стран мира.  </w:t>
      </w:r>
    </w:p>
    <w:p w:rsidR="00FA0166" w:rsidRPr="00FA0166" w:rsidRDefault="00FA0166" w:rsidP="00FA0166">
      <w:pPr>
        <w:pStyle w:val="Default"/>
        <w:jc w:val="both"/>
        <w:rPr>
          <w:sz w:val="28"/>
          <w:szCs w:val="28"/>
        </w:rPr>
      </w:pPr>
      <w:r w:rsidRPr="00FA0166">
        <w:rPr>
          <w:sz w:val="28"/>
          <w:szCs w:val="28"/>
        </w:rPr>
        <w:t xml:space="preserve">Показывать по карте: границы регионов, основные хозяйственные объекты.  </w:t>
      </w:r>
    </w:p>
    <w:p w:rsidR="00FA0166" w:rsidRPr="00FA0166" w:rsidRDefault="00FA0166" w:rsidP="00FA0166">
      <w:pPr>
        <w:pStyle w:val="Default"/>
        <w:jc w:val="both"/>
        <w:rPr>
          <w:sz w:val="28"/>
          <w:szCs w:val="28"/>
        </w:rPr>
      </w:pPr>
      <w:r w:rsidRPr="00FA0166">
        <w:rPr>
          <w:sz w:val="28"/>
          <w:szCs w:val="28"/>
        </w:rPr>
        <w:t xml:space="preserve">Определять по картам: виды регионального деления и признаки, по которым проведено районирование; состав регионов; особенности регионов: особенности населения и хозяйственной специализации отдельных стран.  </w:t>
      </w:r>
    </w:p>
    <w:p w:rsidR="00FA0166" w:rsidRPr="00FA0166" w:rsidRDefault="00FA0166" w:rsidP="00FA0166">
      <w:pPr>
        <w:pStyle w:val="Default"/>
        <w:jc w:val="both"/>
        <w:rPr>
          <w:sz w:val="28"/>
          <w:szCs w:val="28"/>
        </w:rPr>
      </w:pPr>
      <w:r w:rsidRPr="00FA0166">
        <w:rPr>
          <w:sz w:val="28"/>
          <w:szCs w:val="28"/>
        </w:rPr>
        <w:t xml:space="preserve">Использовать приобретѐнные знания и умения в практической деятельности и повседневной жизни: для понимания географической специфики крупных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для поиска и применения географической информации (включая карты, статистические материалы, информационные системы и ресурсы Интернета) для оценки важнейших социально- экономических событий и международной жизни, тенденций их возможного развития; для объяснения особенностей состава, структуры, специализации хозяйства отдельных регионов и стран мира, различий в уровне их экономического развития.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«Зарубежная Азия» 6ч</w:t>
      </w:r>
    </w:p>
    <w:p w:rsidR="00FA0166" w:rsidRPr="00FA0166" w:rsidRDefault="00FA0166" w:rsidP="00FA0166">
      <w:pPr>
        <w:pStyle w:val="Default"/>
        <w:jc w:val="both"/>
        <w:rPr>
          <w:sz w:val="28"/>
          <w:szCs w:val="28"/>
        </w:rPr>
      </w:pPr>
      <w:r w:rsidRPr="00FA0166">
        <w:rPr>
          <w:sz w:val="28"/>
          <w:szCs w:val="28"/>
        </w:rPr>
        <w:t xml:space="preserve">Азиатский регион. Историко-географические области зарубежной Азии. Природно-ресурсный потенциал. «Азиатский» тип расселения и размещения населения. Хозяйство и развитие отдельных отраслей. Новые индустриальные </w:t>
      </w:r>
      <w:r w:rsidRPr="00FA0166">
        <w:rPr>
          <w:sz w:val="28"/>
          <w:szCs w:val="28"/>
        </w:rPr>
        <w:lastRenderedPageBreak/>
        <w:t xml:space="preserve">страны. Основные типы сельского хозяйства. Интеграционные группировки стран зарубежной Азии.  </w:t>
      </w:r>
    </w:p>
    <w:p w:rsidR="00FA0166" w:rsidRPr="00FA0166" w:rsidRDefault="00FA0166" w:rsidP="00FA0166">
      <w:pPr>
        <w:pStyle w:val="Default"/>
        <w:jc w:val="both"/>
        <w:rPr>
          <w:sz w:val="28"/>
          <w:szCs w:val="28"/>
        </w:rPr>
      </w:pPr>
      <w:r w:rsidRPr="00FA0166">
        <w:rPr>
          <w:sz w:val="28"/>
          <w:szCs w:val="28"/>
        </w:rPr>
        <w:t xml:space="preserve">Современные проблемы субрегионов: Юго-Западная, Южная, Юго-Восточная, Восточная, Центральная Азия.  </w:t>
      </w:r>
    </w:p>
    <w:p w:rsidR="00FA0166" w:rsidRPr="00FA0166" w:rsidRDefault="00FA0166" w:rsidP="00FA0166">
      <w:pPr>
        <w:pStyle w:val="Default"/>
        <w:jc w:val="both"/>
        <w:rPr>
          <w:sz w:val="28"/>
          <w:szCs w:val="28"/>
        </w:rPr>
      </w:pPr>
      <w:r w:rsidRPr="00FA0166">
        <w:rPr>
          <w:sz w:val="28"/>
          <w:szCs w:val="28"/>
        </w:rPr>
        <w:t xml:space="preserve">Изучение стран зарубежной Азии (Китай, Япония, Индия). Страны Азии — бывшие республики СССР: направления развития. Казахстан, Армения, Азербайджан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«Северная Америка»   5ч</w:t>
      </w:r>
    </w:p>
    <w:p w:rsidR="00FA0166" w:rsidRPr="00FA0166" w:rsidRDefault="00FA0166" w:rsidP="00FA0166">
      <w:pPr>
        <w:pStyle w:val="Default"/>
        <w:jc w:val="both"/>
        <w:rPr>
          <w:sz w:val="28"/>
          <w:szCs w:val="28"/>
        </w:rPr>
      </w:pPr>
      <w:r w:rsidRPr="00FA0166">
        <w:rPr>
          <w:sz w:val="28"/>
          <w:szCs w:val="28"/>
        </w:rPr>
        <w:t xml:space="preserve">Америка — два материка, одна часть света. Понятие «Новый Свет». Соединѐнные Штаты Америки. Историко - географические особенности формирования государства и их экономико- и социально-географические последствия. Оценка географического положения. Население страны: этнический состав, миграции, структура занятости и размещение. Крупнейшие агломерации и мегалополисы. Природно-ресурсный потенциал. Особенности отраслевой и территориальной структуры хозяйства. Экономические районы США. Перспективы и проблемы развития. Канада, еѐ место в мировом хозяйстве. Интеграционная группировка НАФТА.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«Латинская Америка»   5ч</w:t>
      </w:r>
    </w:p>
    <w:p w:rsidR="00FA0166" w:rsidRPr="00FA0166" w:rsidRDefault="00FA0166" w:rsidP="00FA0166">
      <w:pPr>
        <w:pStyle w:val="Default"/>
        <w:jc w:val="both"/>
        <w:rPr>
          <w:sz w:val="28"/>
          <w:szCs w:val="28"/>
        </w:rPr>
      </w:pPr>
      <w:r w:rsidRPr="00FA0166">
        <w:rPr>
          <w:sz w:val="28"/>
          <w:szCs w:val="28"/>
        </w:rPr>
        <w:t xml:space="preserve">Принципы выделения региона, его состав. Историко-географические особенности формирования региона. </w:t>
      </w:r>
    </w:p>
    <w:p w:rsidR="00FA0166" w:rsidRPr="00FA0166" w:rsidRDefault="00FA0166" w:rsidP="00FA0166">
      <w:pPr>
        <w:pStyle w:val="Default"/>
        <w:jc w:val="both"/>
        <w:rPr>
          <w:sz w:val="28"/>
          <w:szCs w:val="28"/>
        </w:rPr>
      </w:pPr>
      <w:r w:rsidRPr="00FA0166">
        <w:rPr>
          <w:sz w:val="28"/>
          <w:szCs w:val="28"/>
        </w:rPr>
        <w:t xml:space="preserve">Основные черты размещении населения и географии промышленности, сельского хозяйства и транспорта.  </w:t>
      </w:r>
    </w:p>
    <w:p w:rsidR="00FA0166" w:rsidRPr="00FA0166" w:rsidRDefault="00FA0166" w:rsidP="00FA0166">
      <w:pPr>
        <w:pStyle w:val="Default"/>
        <w:jc w:val="both"/>
        <w:rPr>
          <w:sz w:val="28"/>
          <w:szCs w:val="28"/>
        </w:rPr>
      </w:pPr>
      <w:r w:rsidRPr="00FA0166">
        <w:rPr>
          <w:sz w:val="28"/>
          <w:szCs w:val="28"/>
        </w:rPr>
        <w:t xml:space="preserve">Субрегионы Латинской Америки: Мезоамерика (Вест-Индия и Центральная Америка), Южная Америка (Андские и Приатлантические страны). Общая характеристика и внутренние различия.  </w:t>
      </w:r>
    </w:p>
    <w:p w:rsidR="00FA0166" w:rsidRPr="00FA0166" w:rsidRDefault="00FA0166" w:rsidP="00FA0166">
      <w:pPr>
        <w:pStyle w:val="Default"/>
        <w:jc w:val="both"/>
        <w:rPr>
          <w:sz w:val="28"/>
          <w:szCs w:val="28"/>
        </w:rPr>
      </w:pPr>
      <w:r w:rsidRPr="00FA0166">
        <w:rPr>
          <w:sz w:val="28"/>
          <w:szCs w:val="28"/>
        </w:rPr>
        <w:t xml:space="preserve">Изучение стран Латинской Америки (Мексика, Бразилия, Венесуэла, Аргентина и др.)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«Австралия и Океания» 2 ч</w:t>
      </w:r>
    </w:p>
    <w:p w:rsidR="00FA0166" w:rsidRPr="00FA0166" w:rsidRDefault="00FA0166" w:rsidP="00FA0166">
      <w:pPr>
        <w:pStyle w:val="Default"/>
        <w:jc w:val="both"/>
        <w:rPr>
          <w:sz w:val="28"/>
          <w:szCs w:val="28"/>
        </w:rPr>
      </w:pPr>
      <w:r w:rsidRPr="00FA0166">
        <w:rPr>
          <w:sz w:val="28"/>
          <w:szCs w:val="28"/>
        </w:rPr>
        <w:t xml:space="preserve">Географическое положение. Географические следствия изолированности региона.Природные условия и ресурсы. Население. Хозяйство. Динамика развития, характеристика отраслей хозяйства. Внутрирегиональные контрасты. Перспективы развития.  </w:t>
      </w:r>
    </w:p>
    <w:p w:rsidR="00FA0166" w:rsidRPr="00FA0166" w:rsidRDefault="00FA0166" w:rsidP="00FA0166">
      <w:pPr>
        <w:pStyle w:val="Default"/>
        <w:jc w:val="both"/>
        <w:rPr>
          <w:sz w:val="28"/>
          <w:szCs w:val="28"/>
        </w:rPr>
      </w:pPr>
      <w:r w:rsidRPr="00FA0166">
        <w:rPr>
          <w:sz w:val="28"/>
          <w:szCs w:val="28"/>
        </w:rPr>
        <w:t>Новая Зеландия</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«Африка»  4 ч</w:t>
      </w:r>
    </w:p>
    <w:p w:rsidR="00FA0166" w:rsidRPr="00FA0166" w:rsidRDefault="00FA0166" w:rsidP="00FA0166">
      <w:pPr>
        <w:pStyle w:val="Default"/>
        <w:jc w:val="both"/>
        <w:rPr>
          <w:b/>
          <w:bCs/>
          <w:sz w:val="28"/>
          <w:szCs w:val="28"/>
        </w:rPr>
      </w:pPr>
      <w:r w:rsidRPr="00FA0166">
        <w:rPr>
          <w:sz w:val="28"/>
          <w:szCs w:val="28"/>
        </w:rPr>
        <w:t xml:space="preserve">Африканские страны в современном мире. Особенности развития региона как следствие колониального прошлого. Природные условия и ресурсы. Общая характеристика населения и хозяйства африканских стран. Субрегионы: Северная, Западная, Центральная, Восточная и Южная Африка. Изучение стран Африки: Египет, Нигерия, ЮАР. Географические аспекты качества жизни. </w:t>
      </w:r>
      <w:r w:rsidRPr="00FA0166">
        <w:rPr>
          <w:sz w:val="28"/>
          <w:szCs w:val="28"/>
        </w:rPr>
        <w:lastRenderedPageBreak/>
        <w:t xml:space="preserve">Проблемы преодоления отсталости развивающихся стран, их географические аспекты. Долговой кризис.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«Россия в современном мире»  1ч</w:t>
      </w:r>
    </w:p>
    <w:p w:rsidR="00FA0166" w:rsidRPr="00FA0166" w:rsidRDefault="00FA0166" w:rsidP="00FA0166">
      <w:pPr>
        <w:pStyle w:val="Default"/>
        <w:jc w:val="both"/>
        <w:rPr>
          <w:sz w:val="28"/>
          <w:szCs w:val="28"/>
        </w:rPr>
      </w:pPr>
      <w:r w:rsidRPr="00FA0166">
        <w:rPr>
          <w:sz w:val="28"/>
          <w:szCs w:val="28"/>
        </w:rPr>
        <w:t xml:space="preserve">Россия на политической карте мире, в мировом хозяйстве, в системе международно-финансовых и политических отношений. </w:t>
      </w:r>
    </w:p>
    <w:p w:rsidR="00FA0166" w:rsidRPr="00FA0166" w:rsidRDefault="00FA0166" w:rsidP="00FA0166">
      <w:pPr>
        <w:pStyle w:val="Default"/>
        <w:jc w:val="both"/>
        <w:rPr>
          <w:sz w:val="28"/>
          <w:szCs w:val="28"/>
        </w:rPr>
      </w:pPr>
      <w:r w:rsidRPr="00FA0166">
        <w:rPr>
          <w:sz w:val="28"/>
          <w:szCs w:val="28"/>
        </w:rPr>
        <w:t xml:space="preserve">Отрасли международной специализации России. Особенности географии экономических, политических и культурных связей России со странами мира.  </w:t>
      </w:r>
    </w:p>
    <w:p w:rsidR="00FA0166" w:rsidRPr="00FA0166" w:rsidRDefault="00FA0166" w:rsidP="00FA0166">
      <w:pPr>
        <w:pStyle w:val="Default"/>
        <w:jc w:val="both"/>
        <w:rPr>
          <w:sz w:val="28"/>
          <w:szCs w:val="28"/>
        </w:rPr>
      </w:pPr>
      <w:r w:rsidRPr="00FA0166">
        <w:rPr>
          <w:sz w:val="28"/>
          <w:szCs w:val="28"/>
        </w:rPr>
        <w:t xml:space="preserve">Участие России в политических и экономических объединениях и группировках. Основные направления в развитии внешнеэкономических связей России  </w:t>
      </w:r>
    </w:p>
    <w:p w:rsidR="00FA0166" w:rsidRPr="00FA0166" w:rsidRDefault="00FA0166" w:rsidP="00FA0166">
      <w:pPr>
        <w:pStyle w:val="Default"/>
        <w:jc w:val="both"/>
        <w:rPr>
          <w:sz w:val="28"/>
          <w:szCs w:val="28"/>
        </w:rPr>
      </w:pPr>
      <w:r w:rsidRPr="00FA0166">
        <w:rPr>
          <w:b/>
          <w:bCs/>
          <w:i/>
          <w:iCs/>
          <w:sz w:val="28"/>
          <w:szCs w:val="28"/>
        </w:rPr>
        <w:t>Планируемые результаты изучения раздела (темы)</w:t>
      </w:r>
    </w:p>
    <w:p w:rsidR="00FA0166" w:rsidRPr="00FA0166" w:rsidRDefault="00FA0166" w:rsidP="00FA0166">
      <w:pPr>
        <w:pStyle w:val="Default"/>
        <w:jc w:val="both"/>
        <w:rPr>
          <w:sz w:val="28"/>
          <w:szCs w:val="28"/>
        </w:rPr>
      </w:pPr>
      <w:r w:rsidRPr="00FA0166">
        <w:rPr>
          <w:sz w:val="28"/>
          <w:szCs w:val="28"/>
        </w:rPr>
        <w:t xml:space="preserve">Знать и объяснять особенности современного геополитического и геоэкономического положения России, еѐ роли в международном географическом разделении труда. Понимать основные направления социально - экономического развития страны в мировом пространстве, задачи внешнеэкономической деятельности.  </w:t>
      </w:r>
    </w:p>
    <w:p w:rsidR="00FA0166" w:rsidRPr="00FA0166" w:rsidRDefault="00FA0166" w:rsidP="00FA0166">
      <w:pPr>
        <w:pStyle w:val="Default"/>
        <w:jc w:val="both"/>
        <w:rPr>
          <w:sz w:val="28"/>
          <w:szCs w:val="28"/>
        </w:rPr>
      </w:pPr>
      <w:r w:rsidRPr="00FA0166">
        <w:rPr>
          <w:sz w:val="28"/>
          <w:szCs w:val="28"/>
        </w:rPr>
        <w:t xml:space="preserve">Оценивать по статистическим материалам и картам показатели, характеризующие социально-экономическое развитие страны. Оценивать место страны в мировой экономике, в международном экономическом разделении труда. </w:t>
      </w:r>
    </w:p>
    <w:p w:rsidR="00FA0166" w:rsidRPr="00FA0166" w:rsidRDefault="00FA0166" w:rsidP="00FA0166">
      <w:pPr>
        <w:pStyle w:val="Default"/>
        <w:jc w:val="both"/>
        <w:rPr>
          <w:sz w:val="28"/>
          <w:szCs w:val="28"/>
        </w:rPr>
      </w:pPr>
    </w:p>
    <w:p w:rsidR="00FA0166" w:rsidRPr="00FA0166" w:rsidRDefault="00FA0166" w:rsidP="00FA0166">
      <w:pPr>
        <w:pStyle w:val="Default"/>
        <w:jc w:val="both"/>
        <w:rPr>
          <w:sz w:val="28"/>
          <w:szCs w:val="28"/>
        </w:rPr>
      </w:pPr>
      <w:r w:rsidRPr="00FA0166">
        <w:rPr>
          <w:b/>
          <w:bCs/>
          <w:sz w:val="28"/>
          <w:szCs w:val="28"/>
        </w:rPr>
        <w:t>Тема: «Глобальные проблемы человечества»  1ч</w:t>
      </w:r>
    </w:p>
    <w:p w:rsidR="00FA0166" w:rsidRPr="00FA0166" w:rsidRDefault="00FA0166" w:rsidP="00FA0166">
      <w:pPr>
        <w:pStyle w:val="Default"/>
        <w:jc w:val="both"/>
        <w:rPr>
          <w:sz w:val="28"/>
          <w:szCs w:val="28"/>
        </w:rPr>
      </w:pPr>
      <w:r w:rsidRPr="00FA0166">
        <w:rPr>
          <w:sz w:val="28"/>
          <w:szCs w:val="28"/>
        </w:rPr>
        <w:t xml:space="preserve">Глобалистика и глобальная география. Междисциплинарный характер глобалистики и основные направления в еѐ изучении: философское, экономическое, социологическое, экологическое, юридическое, прогностическое, географическое и др. Классификация глобальных проблем. Глобальное моделирование. Взаимосвязь глобальных проблем. </w:t>
      </w:r>
    </w:p>
    <w:p w:rsidR="00FA0166" w:rsidRPr="00FA0166" w:rsidRDefault="00FA0166" w:rsidP="00FA0166">
      <w:pPr>
        <w:pStyle w:val="Default"/>
        <w:jc w:val="both"/>
        <w:rPr>
          <w:sz w:val="28"/>
          <w:szCs w:val="28"/>
        </w:rPr>
      </w:pPr>
      <w:r w:rsidRPr="00FA0166">
        <w:rPr>
          <w:sz w:val="28"/>
          <w:szCs w:val="28"/>
        </w:rPr>
        <w:t xml:space="preserve">Систематизация глобальных проблем. Глобальное моделирование. Взаимосвязи глобальных проблем. Роль географии в решении глобальных проблем человечества  </w:t>
      </w:r>
    </w:p>
    <w:p w:rsidR="00FA0166" w:rsidRPr="00FA0166" w:rsidRDefault="00FA0166" w:rsidP="00FA0166">
      <w:pPr>
        <w:pStyle w:val="Default"/>
        <w:jc w:val="both"/>
        <w:rPr>
          <w:sz w:val="28"/>
          <w:szCs w:val="28"/>
        </w:rPr>
      </w:pPr>
      <w:r w:rsidRPr="00FA0166">
        <w:rPr>
          <w:b/>
          <w:bCs/>
          <w:i/>
          <w:iCs/>
          <w:sz w:val="28"/>
          <w:szCs w:val="28"/>
        </w:rPr>
        <w:t xml:space="preserve">Планируемые результаты изучения раздела (темы)  </w:t>
      </w:r>
    </w:p>
    <w:p w:rsidR="00FA0166" w:rsidRPr="00FA0166" w:rsidRDefault="00FA0166" w:rsidP="00FA0166">
      <w:pPr>
        <w:pStyle w:val="Default"/>
        <w:jc w:val="both"/>
        <w:rPr>
          <w:sz w:val="28"/>
          <w:szCs w:val="28"/>
        </w:rPr>
      </w:pPr>
      <w:r w:rsidRPr="00FA0166">
        <w:rPr>
          <w:sz w:val="28"/>
          <w:szCs w:val="28"/>
        </w:rPr>
        <w:t xml:space="preserve">Знать и объяснять 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 Мирового океана и мирного освоения космоса).  </w:t>
      </w:r>
    </w:p>
    <w:p w:rsidR="00FA0166" w:rsidRPr="00FA0166" w:rsidRDefault="00FA0166" w:rsidP="00FA0166">
      <w:pPr>
        <w:pStyle w:val="Default"/>
        <w:jc w:val="both"/>
        <w:rPr>
          <w:sz w:val="28"/>
          <w:szCs w:val="28"/>
        </w:rPr>
      </w:pPr>
      <w:r w:rsidRPr="00FA0166">
        <w:rPr>
          <w:sz w:val="28"/>
          <w:szCs w:val="28"/>
        </w:rPr>
        <w:t xml:space="preserve">Понимать причины возникновения, обострения, взаимосвязи глобальных проблем человечества.  </w:t>
      </w:r>
    </w:p>
    <w:p w:rsidR="00FA0166" w:rsidRPr="00FA0166" w:rsidRDefault="00FA0166" w:rsidP="00FA0166">
      <w:pPr>
        <w:pStyle w:val="Default"/>
        <w:jc w:val="both"/>
        <w:rPr>
          <w:sz w:val="28"/>
          <w:szCs w:val="28"/>
        </w:rPr>
      </w:pPr>
      <w:r w:rsidRPr="00FA0166">
        <w:rPr>
          <w:sz w:val="28"/>
          <w:szCs w:val="28"/>
        </w:rPr>
        <w:t xml:space="preserve">Практическая работа  </w:t>
      </w:r>
    </w:p>
    <w:p w:rsidR="00FA0166" w:rsidRPr="00FA0166" w:rsidRDefault="00FA0166" w:rsidP="00FA0166">
      <w:pPr>
        <w:pStyle w:val="Default"/>
        <w:jc w:val="both"/>
        <w:rPr>
          <w:sz w:val="28"/>
          <w:szCs w:val="28"/>
        </w:rPr>
      </w:pPr>
      <w:r w:rsidRPr="00FA0166">
        <w:rPr>
          <w:sz w:val="28"/>
          <w:szCs w:val="28"/>
        </w:rPr>
        <w:t xml:space="preserve">1.Составление схемы «Взаимосвязи глобальных проблем человечества» </w:t>
      </w:r>
    </w:p>
    <w:p w:rsidR="00FA0166" w:rsidRPr="00FA0166" w:rsidRDefault="00FA0166" w:rsidP="00FA0166">
      <w:pPr>
        <w:pStyle w:val="Default"/>
        <w:jc w:val="both"/>
        <w:rPr>
          <w:sz w:val="28"/>
          <w:szCs w:val="28"/>
        </w:rPr>
      </w:pPr>
      <w:r w:rsidRPr="00FA0166">
        <w:rPr>
          <w:b/>
          <w:bCs/>
          <w:sz w:val="28"/>
          <w:szCs w:val="28"/>
        </w:rPr>
        <w:t xml:space="preserve">Перечень географических объектов (номенклатура):  </w:t>
      </w:r>
    </w:p>
    <w:p w:rsidR="00FA0166" w:rsidRPr="00FA0166" w:rsidRDefault="00FA0166" w:rsidP="00FA0166">
      <w:pPr>
        <w:pStyle w:val="Default"/>
        <w:jc w:val="both"/>
        <w:rPr>
          <w:sz w:val="28"/>
          <w:szCs w:val="28"/>
        </w:rPr>
      </w:pPr>
      <w:r w:rsidRPr="00FA0166">
        <w:rPr>
          <w:sz w:val="28"/>
          <w:szCs w:val="28"/>
        </w:rPr>
        <w:t xml:space="preserve">- крупнейшие по площади и населению страны мира и их столицы;  </w:t>
      </w:r>
    </w:p>
    <w:p w:rsidR="00FA0166" w:rsidRPr="00FA0166" w:rsidRDefault="00FA0166" w:rsidP="00FA0166">
      <w:pPr>
        <w:pStyle w:val="Default"/>
        <w:jc w:val="both"/>
        <w:rPr>
          <w:sz w:val="28"/>
          <w:szCs w:val="28"/>
        </w:rPr>
      </w:pPr>
      <w:r w:rsidRPr="00FA0166">
        <w:rPr>
          <w:sz w:val="28"/>
          <w:szCs w:val="28"/>
        </w:rPr>
        <w:t xml:space="preserve">- крупнейшие по площади колонии и зависимые территории;  </w:t>
      </w:r>
    </w:p>
    <w:p w:rsidR="00FA0166" w:rsidRPr="00FA0166" w:rsidRDefault="00FA0166" w:rsidP="00FA0166">
      <w:pPr>
        <w:pStyle w:val="Default"/>
        <w:jc w:val="both"/>
        <w:rPr>
          <w:sz w:val="28"/>
          <w:szCs w:val="28"/>
        </w:rPr>
      </w:pPr>
      <w:r w:rsidRPr="00FA0166">
        <w:rPr>
          <w:sz w:val="28"/>
          <w:szCs w:val="28"/>
        </w:rPr>
        <w:t xml:space="preserve">- географические регионы мира;  </w:t>
      </w:r>
    </w:p>
    <w:p w:rsidR="00FA0166" w:rsidRPr="00FA0166" w:rsidRDefault="00FA0166" w:rsidP="00FA0166">
      <w:pPr>
        <w:pStyle w:val="Default"/>
        <w:jc w:val="both"/>
        <w:rPr>
          <w:sz w:val="28"/>
          <w:szCs w:val="28"/>
        </w:rPr>
      </w:pPr>
      <w:r w:rsidRPr="00FA0166">
        <w:rPr>
          <w:sz w:val="28"/>
          <w:szCs w:val="28"/>
        </w:rPr>
        <w:t xml:space="preserve">- страны, граничащие с СНГ;  </w:t>
      </w:r>
    </w:p>
    <w:p w:rsidR="00FA0166" w:rsidRPr="00FA0166" w:rsidRDefault="00FA0166" w:rsidP="00FA0166">
      <w:pPr>
        <w:pStyle w:val="Default"/>
        <w:jc w:val="both"/>
        <w:rPr>
          <w:sz w:val="28"/>
          <w:szCs w:val="28"/>
        </w:rPr>
      </w:pPr>
      <w:r w:rsidRPr="00FA0166">
        <w:rPr>
          <w:sz w:val="28"/>
          <w:szCs w:val="28"/>
        </w:rPr>
        <w:lastRenderedPageBreak/>
        <w:t xml:space="preserve">- монархии и республики по регионам мира;  </w:t>
      </w:r>
    </w:p>
    <w:p w:rsidR="00FA0166" w:rsidRPr="00FA0166" w:rsidRDefault="00FA0166" w:rsidP="00FA0166">
      <w:pPr>
        <w:pStyle w:val="Default"/>
        <w:jc w:val="both"/>
        <w:rPr>
          <w:sz w:val="28"/>
          <w:szCs w:val="28"/>
        </w:rPr>
      </w:pPr>
      <w:r w:rsidRPr="00FA0166">
        <w:rPr>
          <w:sz w:val="28"/>
          <w:szCs w:val="28"/>
        </w:rPr>
        <w:t xml:space="preserve">- федеративные и унитарные государства по регионы мира;  </w:t>
      </w:r>
    </w:p>
    <w:p w:rsidR="00FA0166" w:rsidRPr="00FA0166" w:rsidRDefault="00FA0166" w:rsidP="00FA0166">
      <w:pPr>
        <w:pStyle w:val="Default"/>
        <w:jc w:val="both"/>
        <w:rPr>
          <w:sz w:val="28"/>
          <w:szCs w:val="28"/>
        </w:rPr>
      </w:pPr>
      <w:r w:rsidRPr="00FA0166">
        <w:rPr>
          <w:sz w:val="28"/>
          <w:szCs w:val="28"/>
        </w:rPr>
        <w:t xml:space="preserve">- государства, имеющие выход к морям и океанам, островные, полуостровные, не имеющие выхода к морю; </w:t>
      </w:r>
    </w:p>
    <w:p w:rsidR="00FA0166" w:rsidRPr="00FA0166" w:rsidRDefault="00FA0166" w:rsidP="00FA0166">
      <w:pPr>
        <w:pStyle w:val="Default"/>
        <w:jc w:val="both"/>
        <w:rPr>
          <w:sz w:val="28"/>
          <w:szCs w:val="28"/>
        </w:rPr>
      </w:pPr>
      <w:r w:rsidRPr="00FA0166">
        <w:rPr>
          <w:sz w:val="28"/>
          <w:szCs w:val="28"/>
        </w:rPr>
        <w:t xml:space="preserve">- примеры столиц государств, расположенных на побережье и не являющихся крупнейшим городом страны; государства, в которых находятся крупнейшие реки и озѐра, горные системы, острова, полуострова;  </w:t>
      </w:r>
    </w:p>
    <w:p w:rsidR="00FA0166" w:rsidRPr="00FA0166" w:rsidRDefault="00FA0166" w:rsidP="00FA0166">
      <w:pPr>
        <w:pStyle w:val="Default"/>
        <w:jc w:val="both"/>
        <w:rPr>
          <w:sz w:val="28"/>
          <w:szCs w:val="28"/>
        </w:rPr>
      </w:pPr>
      <w:r w:rsidRPr="00FA0166">
        <w:rPr>
          <w:sz w:val="28"/>
          <w:szCs w:val="28"/>
        </w:rPr>
        <w:t xml:space="preserve">- основные международные организации (ЮНЕСКО, ООН);  </w:t>
      </w:r>
    </w:p>
    <w:p w:rsidR="00FA0166" w:rsidRPr="00FA0166" w:rsidRDefault="00FA0166" w:rsidP="00FA0166">
      <w:pPr>
        <w:pStyle w:val="Default"/>
        <w:jc w:val="both"/>
        <w:rPr>
          <w:sz w:val="28"/>
          <w:szCs w:val="28"/>
        </w:rPr>
      </w:pPr>
      <w:r w:rsidRPr="00FA0166">
        <w:rPr>
          <w:sz w:val="28"/>
          <w:szCs w:val="28"/>
        </w:rPr>
        <w:t xml:space="preserve">- страны, входящие в важнейшие международные объединения («Большая восьмѐрка», ЕС, НАТО, АСЕАН, ОПЕК, ФАО, МАГАТЭ);  </w:t>
      </w:r>
    </w:p>
    <w:p w:rsidR="00FA0166" w:rsidRPr="00FA0166" w:rsidRDefault="00FA0166" w:rsidP="00FA0166">
      <w:pPr>
        <w:pStyle w:val="Default"/>
        <w:jc w:val="both"/>
        <w:rPr>
          <w:sz w:val="28"/>
          <w:szCs w:val="28"/>
        </w:rPr>
      </w:pPr>
      <w:r w:rsidRPr="00FA0166">
        <w:rPr>
          <w:sz w:val="28"/>
          <w:szCs w:val="28"/>
        </w:rPr>
        <w:t xml:space="preserve">- страны с численностью населения более 100 млн человек;  </w:t>
      </w:r>
    </w:p>
    <w:p w:rsidR="00FA0166" w:rsidRPr="00FA0166" w:rsidRDefault="00FA0166" w:rsidP="00FA0166">
      <w:pPr>
        <w:pStyle w:val="Default"/>
        <w:jc w:val="both"/>
        <w:rPr>
          <w:sz w:val="28"/>
          <w:szCs w:val="28"/>
        </w:rPr>
      </w:pPr>
      <w:r w:rsidRPr="00FA0166">
        <w:rPr>
          <w:sz w:val="28"/>
          <w:szCs w:val="28"/>
        </w:rPr>
        <w:t xml:space="preserve">- основные регионы повышенной плотности населения на Земле;  </w:t>
      </w:r>
    </w:p>
    <w:p w:rsidR="00FA0166" w:rsidRPr="00FA0166" w:rsidRDefault="00FA0166" w:rsidP="00FA0166">
      <w:pPr>
        <w:pStyle w:val="Default"/>
        <w:jc w:val="both"/>
        <w:rPr>
          <w:sz w:val="28"/>
          <w:szCs w:val="28"/>
        </w:rPr>
      </w:pPr>
      <w:r w:rsidRPr="00FA0166">
        <w:rPr>
          <w:sz w:val="28"/>
          <w:szCs w:val="28"/>
        </w:rPr>
        <w:t xml:space="preserve">- названия и столицы государств;  </w:t>
      </w:r>
    </w:p>
    <w:p w:rsidR="00FA0166" w:rsidRPr="00FA0166" w:rsidRDefault="00FA0166" w:rsidP="00FA0166">
      <w:pPr>
        <w:pStyle w:val="Default"/>
        <w:jc w:val="both"/>
        <w:rPr>
          <w:sz w:val="28"/>
          <w:szCs w:val="28"/>
        </w:rPr>
      </w:pPr>
      <w:r w:rsidRPr="00FA0166">
        <w:rPr>
          <w:sz w:val="28"/>
          <w:szCs w:val="28"/>
        </w:rPr>
        <w:t xml:space="preserve">- области распространения крупнейших народов, мировых религий, культурно-исторические центры;  </w:t>
      </w:r>
    </w:p>
    <w:p w:rsidR="00FA0166" w:rsidRPr="00FA0166" w:rsidRDefault="00FA0166" w:rsidP="00FA0166">
      <w:pPr>
        <w:pStyle w:val="Default"/>
        <w:jc w:val="both"/>
        <w:rPr>
          <w:sz w:val="28"/>
          <w:szCs w:val="28"/>
        </w:rPr>
      </w:pPr>
      <w:r w:rsidRPr="00FA0166">
        <w:rPr>
          <w:sz w:val="28"/>
          <w:szCs w:val="28"/>
        </w:rPr>
        <w:t xml:space="preserve">- главные области размещения городского и сельского населения; крупнейшие агломерации и мегалополисы; основные мировые бассейны и месторождения полезных ископаемых;  </w:t>
      </w:r>
    </w:p>
    <w:p w:rsidR="00FA0166" w:rsidRPr="00FA0166" w:rsidRDefault="00FA0166" w:rsidP="00FA0166">
      <w:pPr>
        <w:pStyle w:val="Default"/>
        <w:jc w:val="both"/>
        <w:rPr>
          <w:sz w:val="28"/>
          <w:szCs w:val="28"/>
        </w:rPr>
      </w:pPr>
      <w:r w:rsidRPr="00FA0166">
        <w:rPr>
          <w:sz w:val="28"/>
          <w:szCs w:val="28"/>
        </w:rPr>
        <w:t xml:space="preserve">страны с наиболее крупными запасами нефти, газа, угля и основных видов минеральных ресурсов. </w:t>
      </w:r>
    </w:p>
    <w:p w:rsidR="00FA0166" w:rsidRPr="00FA0166" w:rsidRDefault="00FA0166" w:rsidP="00FA0166">
      <w:pPr>
        <w:pStyle w:val="Default"/>
        <w:jc w:val="both"/>
        <w:rPr>
          <w:sz w:val="28"/>
          <w:szCs w:val="28"/>
        </w:rPr>
      </w:pPr>
      <w:r w:rsidRPr="00FA0166">
        <w:rPr>
          <w:sz w:val="28"/>
          <w:szCs w:val="28"/>
        </w:rPr>
        <w:t xml:space="preserve">- Основные нефтегазоносные и угольные бассейны мира;  </w:t>
      </w:r>
    </w:p>
    <w:p w:rsidR="00FA0166" w:rsidRPr="00FA0166" w:rsidRDefault="00FA0166" w:rsidP="00FA0166">
      <w:pPr>
        <w:pStyle w:val="Default"/>
        <w:jc w:val="both"/>
        <w:rPr>
          <w:sz w:val="28"/>
          <w:szCs w:val="28"/>
        </w:rPr>
      </w:pPr>
      <w:r w:rsidRPr="00FA0166">
        <w:rPr>
          <w:sz w:val="28"/>
          <w:szCs w:val="28"/>
        </w:rPr>
        <w:t xml:space="preserve">- регионы и страны с наиболее значительными земельными, лесными, водными, гидроэнергетическими ресурсами, ресурсами нетрадиционной энергетики; размещение сырьевой базы отдельных отраслей и первые десятки стран - основных производителей продукции (по отраслям), главные страны — экспортѐры и импортѐры данной продукции;  </w:t>
      </w:r>
    </w:p>
    <w:p w:rsidR="00FA0166" w:rsidRPr="00FA0166" w:rsidRDefault="00FA0166" w:rsidP="00FA0166">
      <w:pPr>
        <w:pStyle w:val="Default"/>
        <w:jc w:val="both"/>
        <w:rPr>
          <w:sz w:val="28"/>
          <w:szCs w:val="28"/>
        </w:rPr>
      </w:pPr>
      <w:r w:rsidRPr="00FA0166">
        <w:rPr>
          <w:sz w:val="28"/>
          <w:szCs w:val="28"/>
        </w:rPr>
        <w:t xml:space="preserve">- главные международные грузопотоки угля, нефти, газа; ведущие страны (десятка) по душевому производству электроэнергии; </w:t>
      </w:r>
    </w:p>
    <w:p w:rsidR="00FA0166" w:rsidRPr="00FA0166" w:rsidRDefault="00FA0166" w:rsidP="00FA0166">
      <w:pPr>
        <w:pStyle w:val="Default"/>
        <w:jc w:val="both"/>
        <w:rPr>
          <w:sz w:val="28"/>
          <w:szCs w:val="28"/>
        </w:rPr>
      </w:pPr>
      <w:r w:rsidRPr="00FA0166">
        <w:rPr>
          <w:sz w:val="28"/>
          <w:szCs w:val="28"/>
        </w:rPr>
        <w:t xml:space="preserve">- основные добывающие страны и районы добычи сырья для чѐрной металлургии; основные направления перевозок сырья и готовой продукции;  </w:t>
      </w:r>
    </w:p>
    <w:p w:rsidR="00FA0166" w:rsidRPr="00FA0166" w:rsidRDefault="00FA0166" w:rsidP="00FA0166">
      <w:pPr>
        <w:pStyle w:val="Default"/>
        <w:jc w:val="both"/>
        <w:rPr>
          <w:sz w:val="28"/>
          <w:szCs w:val="28"/>
        </w:rPr>
      </w:pPr>
      <w:r w:rsidRPr="00FA0166">
        <w:rPr>
          <w:sz w:val="28"/>
          <w:szCs w:val="28"/>
        </w:rPr>
        <w:t xml:space="preserve">- основные страны — производители чѐрных и цветных металлов;  </w:t>
      </w:r>
    </w:p>
    <w:p w:rsidR="00FA0166" w:rsidRPr="00FA0166" w:rsidRDefault="00FA0166" w:rsidP="00FA0166">
      <w:pPr>
        <w:pStyle w:val="Default"/>
        <w:jc w:val="both"/>
        <w:rPr>
          <w:sz w:val="28"/>
          <w:szCs w:val="28"/>
        </w:rPr>
      </w:pPr>
      <w:r w:rsidRPr="00FA0166">
        <w:rPr>
          <w:sz w:val="28"/>
          <w:szCs w:val="28"/>
        </w:rPr>
        <w:t xml:space="preserve">- основные машиностроительные регионы мира, страны - основные производители и экспортѐры (в автомобилестроении, станкостроении, судостроении, электротехнической промышленности), крупнейшие мировые центры машиностроения;  </w:t>
      </w:r>
    </w:p>
    <w:p w:rsidR="00FA0166" w:rsidRPr="00FA0166" w:rsidRDefault="00FA0166" w:rsidP="00FA0166">
      <w:pPr>
        <w:pStyle w:val="Default"/>
        <w:jc w:val="both"/>
        <w:rPr>
          <w:sz w:val="28"/>
          <w:szCs w:val="28"/>
        </w:rPr>
      </w:pPr>
      <w:r w:rsidRPr="00FA0166">
        <w:rPr>
          <w:sz w:val="28"/>
          <w:szCs w:val="28"/>
        </w:rPr>
        <w:t xml:space="preserve">- страны, имеющие значительную сырьевую базу для развития химической и деревообрабатывающей промышленности, основные страны - производители минеральных удобрений, полимеров, лесной продукции;  </w:t>
      </w:r>
    </w:p>
    <w:p w:rsidR="00FA0166" w:rsidRPr="00FA0166" w:rsidRDefault="00FA0166" w:rsidP="00FA0166">
      <w:pPr>
        <w:pStyle w:val="Default"/>
        <w:jc w:val="both"/>
        <w:rPr>
          <w:sz w:val="28"/>
          <w:szCs w:val="28"/>
        </w:rPr>
      </w:pPr>
      <w:r w:rsidRPr="00FA0166">
        <w:rPr>
          <w:sz w:val="28"/>
          <w:szCs w:val="28"/>
        </w:rPr>
        <w:t xml:space="preserve">- главные регионы и страны с развитой лѐгкой промышленностью, основные производители и экспортѐры сырья для текстильной промышленности;  </w:t>
      </w:r>
    </w:p>
    <w:p w:rsidR="00FA0166" w:rsidRPr="00FA0166" w:rsidRDefault="00FA0166" w:rsidP="00FA0166">
      <w:pPr>
        <w:pStyle w:val="Default"/>
        <w:jc w:val="both"/>
        <w:rPr>
          <w:sz w:val="28"/>
          <w:szCs w:val="28"/>
        </w:rPr>
      </w:pPr>
      <w:r w:rsidRPr="00FA0166">
        <w:rPr>
          <w:sz w:val="28"/>
          <w:szCs w:val="28"/>
        </w:rPr>
        <w:t xml:space="preserve">- ведущие страны - производители основных зерновых, масличных, сахароносов, тонизирующих, клубнеплодных, технических непродовольственных культур, овощей и фруктов;  </w:t>
      </w:r>
    </w:p>
    <w:p w:rsidR="00FA0166" w:rsidRPr="00FA0166" w:rsidRDefault="00FA0166" w:rsidP="00FA0166">
      <w:pPr>
        <w:pStyle w:val="Default"/>
        <w:jc w:val="both"/>
        <w:rPr>
          <w:sz w:val="28"/>
          <w:szCs w:val="28"/>
        </w:rPr>
      </w:pPr>
      <w:r w:rsidRPr="00FA0166">
        <w:rPr>
          <w:sz w:val="28"/>
          <w:szCs w:val="28"/>
        </w:rPr>
        <w:t xml:space="preserve">- главные страны мирового рыболовства;  </w:t>
      </w:r>
    </w:p>
    <w:p w:rsidR="00FA0166" w:rsidRPr="00FA0166" w:rsidRDefault="00FA0166" w:rsidP="00FA0166">
      <w:pPr>
        <w:pStyle w:val="Default"/>
        <w:jc w:val="both"/>
        <w:rPr>
          <w:sz w:val="28"/>
          <w:szCs w:val="28"/>
        </w:rPr>
      </w:pPr>
      <w:r w:rsidRPr="00FA0166">
        <w:rPr>
          <w:sz w:val="28"/>
          <w:szCs w:val="28"/>
        </w:rPr>
        <w:lastRenderedPageBreak/>
        <w:t xml:space="preserve">- ведущие страны — экспортѐры и импортѐры основной сельскохозяйственной продукции;  </w:t>
      </w:r>
    </w:p>
    <w:p w:rsidR="00FA0166" w:rsidRPr="00FA0166" w:rsidRDefault="00FA0166" w:rsidP="00FA0166">
      <w:pPr>
        <w:pStyle w:val="Default"/>
        <w:jc w:val="both"/>
        <w:rPr>
          <w:sz w:val="28"/>
          <w:szCs w:val="28"/>
        </w:rPr>
      </w:pPr>
      <w:r w:rsidRPr="00FA0166">
        <w:rPr>
          <w:sz w:val="28"/>
          <w:szCs w:val="28"/>
        </w:rPr>
        <w:t xml:space="preserve">- страны, специализирующиеся на производстве сельскохозяйственной продукции; </w:t>
      </w:r>
    </w:p>
    <w:p w:rsidR="00FA0166" w:rsidRPr="00FA0166" w:rsidRDefault="00FA0166" w:rsidP="00FA0166">
      <w:pPr>
        <w:pStyle w:val="Default"/>
        <w:jc w:val="both"/>
        <w:rPr>
          <w:sz w:val="28"/>
          <w:szCs w:val="28"/>
        </w:rPr>
      </w:pPr>
      <w:r w:rsidRPr="00FA0166">
        <w:rPr>
          <w:sz w:val="28"/>
          <w:szCs w:val="28"/>
        </w:rPr>
        <w:t xml:space="preserve">- ведущие страны мира по протяжѐнности и плотности автомобильных и железных дорог;  </w:t>
      </w:r>
    </w:p>
    <w:p w:rsidR="00FA0166" w:rsidRPr="00FA0166" w:rsidRDefault="00FA0166" w:rsidP="00FA0166">
      <w:pPr>
        <w:pStyle w:val="Default"/>
        <w:jc w:val="both"/>
        <w:rPr>
          <w:sz w:val="28"/>
          <w:szCs w:val="28"/>
        </w:rPr>
      </w:pPr>
      <w:r w:rsidRPr="00FA0166">
        <w:rPr>
          <w:sz w:val="28"/>
          <w:szCs w:val="28"/>
        </w:rPr>
        <w:t xml:space="preserve">- основные порты мира, важнейшие морские каналы и проливы, основные внутренние водные пути мира, главные воздушные державы мира;  </w:t>
      </w:r>
    </w:p>
    <w:p w:rsidR="00FA0166" w:rsidRPr="00FA0166" w:rsidRDefault="00FA0166" w:rsidP="00FA0166">
      <w:pPr>
        <w:pStyle w:val="Default"/>
        <w:jc w:val="both"/>
        <w:rPr>
          <w:sz w:val="28"/>
          <w:szCs w:val="28"/>
        </w:rPr>
      </w:pPr>
      <w:r w:rsidRPr="00FA0166">
        <w:rPr>
          <w:sz w:val="28"/>
          <w:szCs w:val="28"/>
        </w:rPr>
        <w:t xml:space="preserve">- крупнейшие старопромышленные районы, индустриальные страны, районы нового освоения, свободные экономические зоны; </w:t>
      </w:r>
    </w:p>
    <w:p w:rsidR="00FA0166" w:rsidRPr="00FA0166" w:rsidRDefault="00FA0166" w:rsidP="00FA0166">
      <w:pPr>
        <w:pStyle w:val="Default"/>
        <w:jc w:val="both"/>
        <w:rPr>
          <w:sz w:val="28"/>
          <w:szCs w:val="28"/>
        </w:rPr>
      </w:pPr>
      <w:r w:rsidRPr="00FA0166">
        <w:rPr>
          <w:sz w:val="28"/>
          <w:szCs w:val="28"/>
        </w:rPr>
        <w:t xml:space="preserve">- основные мировые центры и районы: промышленные, сельскохозяйственные, транспортные, научно-информационные, финансовые, торговые, рекреационные.  </w:t>
      </w:r>
    </w:p>
    <w:p w:rsidR="008D014F" w:rsidRPr="008D014F" w:rsidRDefault="008D014F" w:rsidP="008D014F">
      <w:pPr>
        <w:pStyle w:val="Default"/>
        <w:rPr>
          <w:b/>
          <w:bCs/>
          <w:sz w:val="28"/>
          <w:szCs w:val="28"/>
        </w:rPr>
      </w:pPr>
      <w:r w:rsidRPr="008D014F">
        <w:rPr>
          <w:b/>
          <w:bCs/>
          <w:sz w:val="28"/>
          <w:szCs w:val="28"/>
        </w:rPr>
        <w:t xml:space="preserve">В результате изучения географии на базовом уровне ученик должен </w:t>
      </w:r>
    </w:p>
    <w:p w:rsidR="008D014F" w:rsidRPr="008D014F" w:rsidRDefault="008D014F" w:rsidP="008D014F">
      <w:pPr>
        <w:pStyle w:val="Default"/>
        <w:rPr>
          <w:b/>
          <w:bCs/>
          <w:sz w:val="28"/>
          <w:szCs w:val="28"/>
        </w:rPr>
      </w:pPr>
      <w:r w:rsidRPr="008D014F">
        <w:rPr>
          <w:b/>
          <w:bCs/>
          <w:sz w:val="28"/>
          <w:szCs w:val="28"/>
        </w:rPr>
        <w:t xml:space="preserve">знать/понимать </w:t>
      </w:r>
    </w:p>
    <w:p w:rsidR="008D014F" w:rsidRPr="008D014F" w:rsidRDefault="008D014F" w:rsidP="008D014F">
      <w:pPr>
        <w:pStyle w:val="Default"/>
        <w:rPr>
          <w:bCs/>
          <w:sz w:val="28"/>
          <w:szCs w:val="28"/>
        </w:rPr>
      </w:pPr>
      <w:r w:rsidRPr="008D014F">
        <w:rPr>
          <w:bCs/>
          <w:sz w:val="28"/>
          <w:szCs w:val="28"/>
        </w:rPr>
        <w:t>- основные географические понятия и термины; традиционные и новые методы географических исследований;</w:t>
      </w:r>
    </w:p>
    <w:p w:rsidR="008D014F" w:rsidRPr="008D014F" w:rsidRDefault="008D014F" w:rsidP="008D014F">
      <w:pPr>
        <w:pStyle w:val="Default"/>
        <w:rPr>
          <w:bCs/>
          <w:sz w:val="28"/>
          <w:szCs w:val="28"/>
        </w:rPr>
      </w:pPr>
      <w:r w:rsidRPr="008D014F">
        <w:rPr>
          <w:bCs/>
          <w:sz w:val="28"/>
          <w:szCs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D014F" w:rsidRPr="008D014F" w:rsidRDefault="008D014F" w:rsidP="008D014F">
      <w:pPr>
        <w:pStyle w:val="Default"/>
        <w:rPr>
          <w:bCs/>
          <w:sz w:val="28"/>
          <w:szCs w:val="28"/>
        </w:rPr>
      </w:pPr>
      <w:r w:rsidRPr="008D014F">
        <w:rPr>
          <w:bCs/>
          <w:sz w:val="28"/>
          <w:szCs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D014F" w:rsidRPr="008D014F" w:rsidRDefault="008D014F" w:rsidP="008D014F">
      <w:pPr>
        <w:pStyle w:val="Default"/>
        <w:rPr>
          <w:bCs/>
          <w:sz w:val="28"/>
          <w:szCs w:val="28"/>
        </w:rPr>
      </w:pPr>
      <w:r w:rsidRPr="008D014F">
        <w:rPr>
          <w:bCs/>
          <w:sz w:val="28"/>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8D014F" w:rsidRPr="008D014F" w:rsidRDefault="008D014F" w:rsidP="008D014F">
      <w:pPr>
        <w:pStyle w:val="Default"/>
        <w:rPr>
          <w:b/>
          <w:bCs/>
          <w:sz w:val="28"/>
          <w:szCs w:val="28"/>
        </w:rPr>
      </w:pPr>
      <w:r w:rsidRPr="008D014F">
        <w:rPr>
          <w:b/>
          <w:bCs/>
          <w:sz w:val="28"/>
          <w:szCs w:val="28"/>
        </w:rPr>
        <w:t>уметь:</w:t>
      </w:r>
    </w:p>
    <w:p w:rsidR="008D014F" w:rsidRPr="008D014F" w:rsidRDefault="008D014F" w:rsidP="008D014F">
      <w:pPr>
        <w:pStyle w:val="Default"/>
        <w:rPr>
          <w:bCs/>
          <w:sz w:val="28"/>
          <w:szCs w:val="28"/>
        </w:rPr>
      </w:pPr>
      <w:r w:rsidRPr="008D014F">
        <w:rPr>
          <w:bCs/>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D014F" w:rsidRPr="008D014F" w:rsidRDefault="008D014F" w:rsidP="008D014F">
      <w:pPr>
        <w:pStyle w:val="Default"/>
        <w:rPr>
          <w:bCs/>
          <w:sz w:val="28"/>
          <w:szCs w:val="28"/>
        </w:rPr>
      </w:pPr>
      <w:r w:rsidRPr="008D014F">
        <w:rPr>
          <w:bCs/>
          <w:sz w:val="28"/>
          <w:szCs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D014F" w:rsidRPr="008D014F" w:rsidRDefault="008D014F" w:rsidP="008D014F">
      <w:pPr>
        <w:pStyle w:val="Default"/>
        <w:rPr>
          <w:bCs/>
          <w:sz w:val="28"/>
          <w:szCs w:val="28"/>
        </w:rPr>
      </w:pPr>
      <w:r w:rsidRPr="008D014F">
        <w:rPr>
          <w:bCs/>
          <w:sz w:val="28"/>
          <w:szCs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D014F" w:rsidRPr="008D014F" w:rsidRDefault="008D014F" w:rsidP="008D014F">
      <w:pPr>
        <w:pStyle w:val="Default"/>
        <w:rPr>
          <w:bCs/>
          <w:sz w:val="28"/>
          <w:szCs w:val="28"/>
        </w:rPr>
      </w:pPr>
      <w:r w:rsidRPr="008D014F">
        <w:rPr>
          <w:bCs/>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w:t>
      </w:r>
      <w:r w:rsidRPr="008D014F">
        <w:rPr>
          <w:bCs/>
          <w:sz w:val="28"/>
          <w:szCs w:val="28"/>
        </w:rPr>
        <w:lastRenderedPageBreak/>
        <w:t>отражающие географические закономерности различных явлений и процессов, их территориальные взаимодействия;</w:t>
      </w:r>
    </w:p>
    <w:p w:rsidR="008D014F" w:rsidRPr="008D014F" w:rsidRDefault="008D014F" w:rsidP="008D014F">
      <w:pPr>
        <w:pStyle w:val="Default"/>
        <w:rPr>
          <w:bCs/>
          <w:sz w:val="28"/>
          <w:szCs w:val="28"/>
        </w:rPr>
      </w:pPr>
      <w:r w:rsidRPr="008D014F">
        <w:rPr>
          <w:bCs/>
          <w:sz w:val="28"/>
          <w:szCs w:val="28"/>
        </w:rPr>
        <w:t>- сопоставлять географические карты различной тематики;</w:t>
      </w:r>
    </w:p>
    <w:p w:rsidR="008D014F" w:rsidRPr="008D014F" w:rsidRDefault="008D014F" w:rsidP="008D014F">
      <w:pPr>
        <w:pStyle w:val="Default"/>
        <w:rPr>
          <w:bCs/>
          <w:sz w:val="28"/>
          <w:szCs w:val="28"/>
        </w:rPr>
      </w:pPr>
      <w:r w:rsidRPr="008D014F">
        <w:rPr>
          <w:bCs/>
          <w:sz w:val="28"/>
          <w:szCs w:val="28"/>
        </w:rPr>
        <w:t>использовать приобретенные знания и умения в практической деятельности и повседневной жизни для:</w:t>
      </w:r>
    </w:p>
    <w:p w:rsidR="008D014F" w:rsidRPr="008D014F" w:rsidRDefault="008D014F" w:rsidP="008D014F">
      <w:pPr>
        <w:pStyle w:val="Default"/>
        <w:rPr>
          <w:bCs/>
          <w:sz w:val="28"/>
          <w:szCs w:val="28"/>
        </w:rPr>
      </w:pPr>
      <w:r w:rsidRPr="008D014F">
        <w:rPr>
          <w:bCs/>
          <w:sz w:val="28"/>
          <w:szCs w:val="28"/>
        </w:rPr>
        <w:t>- выявления и объяснения географических аспектов различных текущих событий и ситуаций;</w:t>
      </w:r>
    </w:p>
    <w:p w:rsidR="008D014F" w:rsidRPr="008D014F" w:rsidRDefault="008D014F" w:rsidP="008D014F">
      <w:pPr>
        <w:pStyle w:val="Default"/>
        <w:rPr>
          <w:bCs/>
          <w:sz w:val="28"/>
          <w:szCs w:val="28"/>
        </w:rPr>
      </w:pPr>
      <w:r w:rsidRPr="008D014F">
        <w:rPr>
          <w:bCs/>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D014F" w:rsidRPr="008D014F" w:rsidRDefault="008D014F" w:rsidP="008D014F">
      <w:pPr>
        <w:pStyle w:val="Default"/>
        <w:rPr>
          <w:bCs/>
          <w:sz w:val="28"/>
          <w:szCs w:val="28"/>
        </w:rPr>
      </w:pPr>
      <w:r w:rsidRPr="008D014F">
        <w:rPr>
          <w:bCs/>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A0166" w:rsidRPr="008D014F" w:rsidRDefault="008D014F" w:rsidP="008D014F">
      <w:pPr>
        <w:pStyle w:val="Default"/>
        <w:jc w:val="both"/>
        <w:rPr>
          <w:sz w:val="28"/>
          <w:szCs w:val="28"/>
        </w:rPr>
      </w:pPr>
      <w:r w:rsidRPr="008D014F">
        <w:rPr>
          <w:bCs/>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01EE7" w:rsidRPr="00FA0166" w:rsidRDefault="00801EE7" w:rsidP="00801EE7">
      <w:pPr>
        <w:spacing w:line="240" w:lineRule="auto"/>
        <w:rPr>
          <w:szCs w:val="28"/>
        </w:rPr>
      </w:pPr>
    </w:p>
    <w:p w:rsidR="00401080" w:rsidRPr="00801EE7" w:rsidRDefault="00401080" w:rsidP="00801EE7">
      <w:pPr>
        <w:spacing w:line="240" w:lineRule="auto"/>
        <w:rPr>
          <w:b/>
          <w:lang w:eastAsia="ru-RU"/>
        </w:rPr>
      </w:pPr>
      <w:r w:rsidRPr="00801EE7">
        <w:rPr>
          <w:b/>
          <w:lang w:eastAsia="ru-RU"/>
        </w:rPr>
        <w:t>Экономика</w:t>
      </w:r>
      <w:bookmarkEnd w:id="111"/>
      <w:bookmarkEnd w:id="112"/>
    </w:p>
    <w:p w:rsidR="00E02A8F" w:rsidRPr="00801EE7" w:rsidRDefault="00E02A8F" w:rsidP="00E02A8F">
      <w:pPr>
        <w:rPr>
          <w:b/>
          <w:bCs/>
          <w:szCs w:val="28"/>
        </w:rPr>
      </w:pPr>
      <w:r w:rsidRPr="00801EE7">
        <w:rPr>
          <w:b/>
          <w:bCs/>
          <w:szCs w:val="28"/>
        </w:rPr>
        <w:t>Углубленный уровень</w:t>
      </w:r>
    </w:p>
    <w:p w:rsidR="00E02A8F" w:rsidRPr="00124952" w:rsidRDefault="00E02A8F" w:rsidP="00E02A8F">
      <w:pPr>
        <w:spacing w:line="240" w:lineRule="auto"/>
      </w:pPr>
      <w:bookmarkStart w:id="113" w:name="_Toc435412710"/>
      <w:bookmarkStart w:id="114" w:name="_Toc453968184"/>
      <w:r w:rsidRPr="00124952">
        <w:rPr>
          <w:rFonts w:eastAsia="Times New Roman"/>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E02A8F" w:rsidRDefault="00E02A8F" w:rsidP="00E02A8F">
      <w:pPr>
        <w:spacing w:line="240" w:lineRule="auto"/>
        <w:rPr>
          <w:rFonts w:eastAsia="Times New Roman"/>
          <w:szCs w:val="28"/>
        </w:rPr>
      </w:pPr>
      <w:r w:rsidRPr="00124952">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90403" w:rsidRPr="00090403" w:rsidRDefault="00090403" w:rsidP="00090403">
      <w:pPr>
        <w:spacing w:line="240" w:lineRule="auto"/>
        <w:rPr>
          <w:rFonts w:eastAsia="Times New Roman"/>
          <w:szCs w:val="28"/>
        </w:rPr>
      </w:pPr>
      <w:r w:rsidRPr="00090403">
        <w:rPr>
          <w:rFonts w:eastAsia="Times New Roman"/>
          <w:szCs w:val="28"/>
        </w:rPr>
        <w:t>Задачами реализации учебного предмета «Экономика» на базовом уровне среднего общего образования являются:</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090403" w:rsidRPr="00090403" w:rsidRDefault="00090403" w:rsidP="00090403">
      <w:pPr>
        <w:spacing w:line="240" w:lineRule="auto"/>
        <w:rPr>
          <w:rFonts w:eastAsia="Times New Roman"/>
          <w:szCs w:val="28"/>
        </w:rPr>
      </w:pPr>
      <w:r w:rsidRPr="00090403">
        <w:rPr>
          <w:rFonts w:eastAsia="Times New Roman"/>
          <w:szCs w:val="28"/>
        </w:rPr>
        <w:lastRenderedPageBreak/>
        <w:t>–</w:t>
      </w:r>
      <w:r w:rsidRPr="00090403">
        <w:rPr>
          <w:rFonts w:eastAsia="Times New Roman"/>
          <w:szCs w:val="28"/>
        </w:rPr>
        <w:tab/>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понимание места и роли России в современной мировой экономике; умение ориентироваться в текущих экономических событиях в России и мире.</w:t>
      </w:r>
    </w:p>
    <w:p w:rsidR="00090403" w:rsidRPr="00090403" w:rsidRDefault="00090403" w:rsidP="00090403">
      <w:pPr>
        <w:spacing w:line="240" w:lineRule="auto"/>
        <w:rPr>
          <w:rFonts w:eastAsia="Times New Roman"/>
          <w:szCs w:val="28"/>
        </w:rPr>
      </w:pPr>
      <w:r w:rsidRPr="00090403">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90403" w:rsidRPr="00090403" w:rsidRDefault="00090403" w:rsidP="00090403">
      <w:pPr>
        <w:spacing w:line="240" w:lineRule="auto"/>
        <w:rPr>
          <w:rFonts w:eastAsia="Times New Roman"/>
          <w:szCs w:val="28"/>
        </w:rPr>
      </w:pPr>
      <w:r w:rsidRPr="00090403">
        <w:rPr>
          <w:rFonts w:eastAsia="Times New Roman"/>
          <w:szCs w:val="28"/>
        </w:rPr>
        <w:t>–</w:t>
      </w:r>
      <w:r w:rsidRPr="00090403">
        <w:rPr>
          <w:rFonts w:eastAsia="Times New Roman"/>
          <w:szCs w:val="28"/>
        </w:rPr>
        <w:tab/>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90403" w:rsidRPr="00090403" w:rsidRDefault="00090403" w:rsidP="00090403">
      <w:pPr>
        <w:spacing w:line="240" w:lineRule="auto"/>
        <w:rPr>
          <w:rFonts w:eastAsia="Times New Roman"/>
          <w:szCs w:val="28"/>
        </w:rPr>
      </w:pPr>
      <w:r w:rsidRPr="00090403">
        <w:rPr>
          <w:rFonts w:eastAsia="Times New Roman"/>
          <w:szCs w:val="28"/>
        </w:rPr>
        <w:lastRenderedPageBreak/>
        <w:t>–</w:t>
      </w:r>
      <w:r w:rsidRPr="00090403">
        <w:rPr>
          <w:rFonts w:eastAsia="Times New Roman"/>
          <w:szCs w:val="28"/>
        </w:rPr>
        <w:tab/>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90403" w:rsidRPr="00124952" w:rsidRDefault="00090403" w:rsidP="00E02A8F">
      <w:pPr>
        <w:spacing w:line="240" w:lineRule="auto"/>
        <w:rPr>
          <w:rFonts w:eastAsia="Times New Roman"/>
          <w:szCs w:val="28"/>
        </w:rPr>
      </w:pPr>
    </w:p>
    <w:p w:rsidR="00E02A8F" w:rsidRDefault="00E02A8F" w:rsidP="00E02A8F">
      <w:pPr>
        <w:suppressAutoHyphens w:val="0"/>
        <w:spacing w:line="276" w:lineRule="auto"/>
        <w:ind w:firstLine="0"/>
        <w:jc w:val="center"/>
        <w:rPr>
          <w:b/>
          <w:szCs w:val="28"/>
        </w:rPr>
      </w:pPr>
      <w:r w:rsidRPr="003D4E3B">
        <w:rPr>
          <w:b/>
          <w:szCs w:val="28"/>
        </w:rPr>
        <w:t>Описание места учебного предмета в учебном плане</w:t>
      </w:r>
    </w:p>
    <w:p w:rsidR="00E02A8F" w:rsidRPr="003D4E3B" w:rsidRDefault="00E02A8F" w:rsidP="00E02A8F">
      <w:pPr>
        <w:suppressAutoHyphens w:val="0"/>
        <w:spacing w:line="240" w:lineRule="auto"/>
        <w:ind w:firstLine="0"/>
        <w:rPr>
          <w:rFonts w:eastAsia="Times New Roman"/>
          <w:szCs w:val="28"/>
          <w:lang w:eastAsia="ru-RU"/>
        </w:rPr>
      </w:pPr>
      <w:r w:rsidRPr="003D4E3B">
        <w:rPr>
          <w:rFonts w:eastAsia="Times New Roman"/>
          <w:szCs w:val="28"/>
          <w:lang w:eastAsia="ru-RU"/>
        </w:rPr>
        <w:t>Содержание среднегообщего образования по экономике представляет комплекс знаний по экономике, минимально необходимый современному гражданину России.</w:t>
      </w:r>
    </w:p>
    <w:p w:rsidR="00E02A8F" w:rsidRPr="003D4E3B" w:rsidRDefault="00E02A8F" w:rsidP="00E02A8F">
      <w:pPr>
        <w:suppressAutoHyphens w:val="0"/>
        <w:spacing w:line="240" w:lineRule="auto"/>
        <w:ind w:firstLine="0"/>
        <w:rPr>
          <w:rFonts w:eastAsia="Times New Roman"/>
          <w:szCs w:val="28"/>
          <w:lang w:eastAsia="ru-RU"/>
        </w:rPr>
      </w:pPr>
      <w:r w:rsidRPr="003D4E3B">
        <w:rPr>
          <w:rFonts w:eastAsia="Times New Roman"/>
          <w:szCs w:val="28"/>
          <w:lang w:eastAsia="ru-RU"/>
        </w:rPr>
        <w:t>Основные содержательные линии:</w:t>
      </w:r>
    </w:p>
    <w:p w:rsidR="00E02A8F" w:rsidRPr="003D4E3B" w:rsidRDefault="000F6FD9" w:rsidP="00324CA5">
      <w:pPr>
        <w:numPr>
          <w:ilvl w:val="0"/>
          <w:numId w:val="148"/>
        </w:numPr>
        <w:suppressAutoHyphens w:val="0"/>
        <w:spacing w:line="240" w:lineRule="auto"/>
        <w:jc w:val="left"/>
        <w:rPr>
          <w:rFonts w:eastAsia="Times New Roman"/>
          <w:szCs w:val="28"/>
          <w:lang w:eastAsia="ru-RU"/>
        </w:rPr>
      </w:pPr>
      <w:r>
        <w:rPr>
          <w:rFonts w:eastAsia="Times New Roman"/>
          <w:szCs w:val="28"/>
          <w:lang w:eastAsia="ru-RU"/>
        </w:rPr>
        <w:t xml:space="preserve"> о</w:t>
      </w:r>
      <w:r w:rsidR="00E02A8F" w:rsidRPr="003D4E3B">
        <w:rPr>
          <w:rFonts w:eastAsia="Times New Roman"/>
          <w:szCs w:val="28"/>
          <w:lang w:eastAsia="ru-RU"/>
        </w:rPr>
        <w:t>сновные концепции экономики;</w:t>
      </w:r>
    </w:p>
    <w:p w:rsidR="00E02A8F" w:rsidRPr="003D4E3B" w:rsidRDefault="00E02A8F" w:rsidP="00324CA5">
      <w:pPr>
        <w:numPr>
          <w:ilvl w:val="0"/>
          <w:numId w:val="148"/>
        </w:numPr>
        <w:suppressAutoHyphens w:val="0"/>
        <w:spacing w:line="240" w:lineRule="auto"/>
        <w:jc w:val="left"/>
        <w:rPr>
          <w:rFonts w:eastAsia="Times New Roman"/>
          <w:szCs w:val="28"/>
          <w:lang w:eastAsia="ru-RU"/>
        </w:rPr>
      </w:pPr>
      <w:r w:rsidRPr="003D4E3B">
        <w:rPr>
          <w:rFonts w:eastAsia="Times New Roman"/>
          <w:szCs w:val="28"/>
          <w:lang w:eastAsia="ru-RU"/>
        </w:rPr>
        <w:t xml:space="preserve"> микроэкономика;</w:t>
      </w:r>
    </w:p>
    <w:p w:rsidR="00E02A8F" w:rsidRPr="003D4E3B" w:rsidRDefault="00E02A8F" w:rsidP="00324CA5">
      <w:pPr>
        <w:numPr>
          <w:ilvl w:val="0"/>
          <w:numId w:val="148"/>
        </w:numPr>
        <w:suppressAutoHyphens w:val="0"/>
        <w:spacing w:line="240" w:lineRule="auto"/>
        <w:jc w:val="left"/>
        <w:rPr>
          <w:rFonts w:eastAsia="Times New Roman"/>
          <w:szCs w:val="28"/>
          <w:lang w:eastAsia="ru-RU"/>
        </w:rPr>
      </w:pPr>
      <w:r w:rsidRPr="003D4E3B">
        <w:rPr>
          <w:rFonts w:eastAsia="Times New Roman"/>
          <w:szCs w:val="28"/>
          <w:lang w:eastAsia="ru-RU"/>
        </w:rPr>
        <w:t xml:space="preserve"> макроэкономика и международная экономика;</w:t>
      </w:r>
    </w:p>
    <w:p w:rsidR="00E02A8F" w:rsidRPr="003D4E3B" w:rsidRDefault="00E02A8F" w:rsidP="00324CA5">
      <w:pPr>
        <w:numPr>
          <w:ilvl w:val="0"/>
          <w:numId w:val="148"/>
        </w:numPr>
        <w:suppressAutoHyphens w:val="0"/>
        <w:spacing w:line="240" w:lineRule="auto"/>
        <w:jc w:val="left"/>
        <w:rPr>
          <w:rFonts w:eastAsia="Times New Roman"/>
          <w:szCs w:val="28"/>
          <w:lang w:eastAsia="ru-RU"/>
        </w:rPr>
      </w:pPr>
      <w:r w:rsidRPr="003D4E3B">
        <w:rPr>
          <w:rFonts w:eastAsia="Times New Roman"/>
          <w:szCs w:val="28"/>
          <w:lang w:eastAsia="ru-RU"/>
        </w:rPr>
        <w:t xml:space="preserve"> прикладная экономика.</w:t>
      </w:r>
    </w:p>
    <w:p w:rsidR="00E02A8F" w:rsidRPr="003D4E3B" w:rsidRDefault="00E02A8F" w:rsidP="00E02A8F">
      <w:pPr>
        <w:suppressAutoHyphens w:val="0"/>
        <w:spacing w:line="240" w:lineRule="auto"/>
        <w:ind w:left="360" w:firstLine="0"/>
        <w:rPr>
          <w:rFonts w:eastAsia="Times New Roman"/>
          <w:szCs w:val="28"/>
          <w:lang w:eastAsia="ru-RU"/>
        </w:rPr>
      </w:pPr>
      <w:r w:rsidRPr="003D4E3B">
        <w:rPr>
          <w:rFonts w:eastAsia="Times New Roman"/>
          <w:szCs w:val="28"/>
          <w:lang w:eastAsia="ru-RU"/>
        </w:rPr>
        <w:t>Помимо знаний, в содержание курса входят навыки, умения и ключевые компетентности, необходимые для будущей работы в экономической сфере.</w:t>
      </w:r>
    </w:p>
    <w:p w:rsidR="00E02A8F" w:rsidRPr="003D4E3B" w:rsidRDefault="00E02A8F" w:rsidP="00E02A8F">
      <w:pPr>
        <w:suppressAutoHyphens w:val="0"/>
        <w:spacing w:line="240" w:lineRule="auto"/>
        <w:ind w:left="360" w:firstLine="0"/>
        <w:rPr>
          <w:rFonts w:eastAsia="Times New Roman"/>
          <w:szCs w:val="28"/>
          <w:lang w:eastAsia="ru-RU"/>
        </w:rPr>
      </w:pPr>
      <w:r w:rsidRPr="003D4E3B">
        <w:rPr>
          <w:rFonts w:eastAsia="Times New Roman"/>
          <w:szCs w:val="28"/>
          <w:lang w:eastAsia="ru-RU"/>
        </w:rPr>
        <w:t>Освоение курса экономики осуществляется с опорой на межпредметные связи с курсами обществознания, истории,математики, географии, права и др.</w:t>
      </w:r>
    </w:p>
    <w:p w:rsidR="00E02A8F" w:rsidRPr="003D4E3B" w:rsidRDefault="00E02A8F" w:rsidP="00DC54E8">
      <w:pPr>
        <w:suppressAutoHyphens w:val="0"/>
        <w:spacing w:line="240" w:lineRule="auto"/>
        <w:ind w:left="360" w:firstLine="0"/>
        <w:jc w:val="center"/>
        <w:rPr>
          <w:rFonts w:eastAsia="Times New Roman"/>
          <w:szCs w:val="28"/>
          <w:lang w:eastAsia="ru-RU"/>
        </w:rPr>
      </w:pPr>
      <w:r w:rsidRPr="003D4E3B">
        <w:rPr>
          <w:rFonts w:eastAsia="Times New Roman"/>
          <w:b/>
          <w:szCs w:val="28"/>
          <w:lang w:eastAsia="ru-RU"/>
        </w:rPr>
        <w:t>Место предмета в учебном плане</w:t>
      </w:r>
    </w:p>
    <w:p w:rsidR="00E02A8F" w:rsidRPr="003D4E3B" w:rsidRDefault="00E02A8F" w:rsidP="00E02A8F">
      <w:pPr>
        <w:suppressAutoHyphens w:val="0"/>
        <w:spacing w:line="240" w:lineRule="auto"/>
        <w:ind w:firstLine="360"/>
        <w:rPr>
          <w:rFonts w:eastAsia="Times New Roman"/>
          <w:szCs w:val="28"/>
          <w:lang w:eastAsia="ru-RU"/>
        </w:rPr>
      </w:pPr>
      <w:r w:rsidRPr="003D4E3B">
        <w:rPr>
          <w:rFonts w:eastAsia="Times New Roman"/>
          <w:szCs w:val="28"/>
          <w:lang w:eastAsia="ru-RU"/>
        </w:rPr>
        <w:t xml:space="preserve">В соответствии с учебным планом БОУ </w:t>
      </w:r>
      <w:r w:rsidR="00583538">
        <w:rPr>
          <w:rFonts w:eastAsia="Times New Roman"/>
          <w:szCs w:val="28"/>
          <w:lang w:eastAsia="ru-RU"/>
        </w:rPr>
        <w:t>СОШ</w:t>
      </w:r>
      <w:r w:rsidRPr="003D4E3B">
        <w:rPr>
          <w:rFonts w:eastAsia="Times New Roman"/>
          <w:szCs w:val="28"/>
          <w:lang w:eastAsia="ru-RU"/>
        </w:rPr>
        <w:t xml:space="preserve"> №</w:t>
      </w:r>
      <w:r w:rsidR="00583538">
        <w:rPr>
          <w:rFonts w:eastAsia="Times New Roman"/>
          <w:szCs w:val="28"/>
          <w:lang w:eastAsia="ru-RU"/>
        </w:rPr>
        <w:t>29</w:t>
      </w:r>
      <w:r w:rsidRPr="003D4E3B">
        <w:rPr>
          <w:rFonts w:eastAsia="Times New Roman"/>
          <w:szCs w:val="28"/>
          <w:lang w:eastAsia="ru-RU"/>
        </w:rPr>
        <w:t xml:space="preserve"> в 10</w:t>
      </w:r>
      <w:r>
        <w:rPr>
          <w:rFonts w:eastAsia="Times New Roman"/>
          <w:szCs w:val="28"/>
          <w:lang w:eastAsia="ru-RU"/>
        </w:rPr>
        <w:t>-11</w:t>
      </w:r>
      <w:r w:rsidRPr="003D4E3B">
        <w:rPr>
          <w:rFonts w:eastAsia="Times New Roman"/>
          <w:szCs w:val="28"/>
          <w:lang w:eastAsia="ru-RU"/>
        </w:rPr>
        <w:t xml:space="preserve"> класс</w:t>
      </w:r>
      <w:r>
        <w:rPr>
          <w:rFonts w:eastAsia="Times New Roman"/>
          <w:szCs w:val="28"/>
          <w:lang w:eastAsia="ru-RU"/>
        </w:rPr>
        <w:t>ах</w:t>
      </w:r>
      <w:r w:rsidRPr="003D4E3B">
        <w:rPr>
          <w:rFonts w:eastAsia="Times New Roman"/>
          <w:szCs w:val="28"/>
          <w:lang w:eastAsia="ru-RU"/>
        </w:rPr>
        <w:t xml:space="preserve">  предусмотрено изучение предмета «Экономика» </w:t>
      </w:r>
      <w:r>
        <w:rPr>
          <w:rFonts w:eastAsia="Times New Roman"/>
          <w:szCs w:val="28"/>
          <w:lang w:eastAsia="ru-RU"/>
        </w:rPr>
        <w:t>в количестве 2 часов в неделю (</w:t>
      </w:r>
      <w:r w:rsidRPr="003D4E3B">
        <w:rPr>
          <w:rFonts w:eastAsia="Times New Roman"/>
          <w:szCs w:val="28"/>
          <w:lang w:eastAsia="ru-RU"/>
        </w:rPr>
        <w:t xml:space="preserve">по 68 часов в год в каждом классе).  </w:t>
      </w:r>
    </w:p>
    <w:p w:rsidR="00E02A8F" w:rsidRPr="003D4E3B" w:rsidRDefault="00E02A8F" w:rsidP="00E02A8F">
      <w:pPr>
        <w:suppressAutoHyphens w:val="0"/>
        <w:spacing w:line="240" w:lineRule="auto"/>
        <w:ind w:left="360" w:firstLine="0"/>
        <w:rPr>
          <w:rFonts w:eastAsia="Times New Roman"/>
          <w:szCs w:val="28"/>
          <w:lang w:eastAsia="ru-RU"/>
        </w:rPr>
      </w:pPr>
    </w:p>
    <w:p w:rsidR="00DC54E8" w:rsidRDefault="00DC54E8" w:rsidP="00DC54E8">
      <w:pPr>
        <w:spacing w:line="240" w:lineRule="auto"/>
        <w:rPr>
          <w:b/>
          <w:bCs/>
          <w:szCs w:val="28"/>
        </w:rPr>
      </w:pPr>
      <w:r>
        <w:rPr>
          <w:b/>
          <w:bCs/>
          <w:szCs w:val="28"/>
        </w:rPr>
        <w:t>Содержание программы</w:t>
      </w:r>
    </w:p>
    <w:p w:rsidR="00E02A8F" w:rsidRPr="00FC7D34" w:rsidRDefault="00E02A8F" w:rsidP="00DC54E8">
      <w:pPr>
        <w:spacing w:line="240" w:lineRule="auto"/>
        <w:rPr>
          <w:b/>
          <w:bCs/>
          <w:szCs w:val="28"/>
        </w:rPr>
      </w:pPr>
      <w:r w:rsidRPr="00FC7D34">
        <w:rPr>
          <w:b/>
          <w:bCs/>
          <w:szCs w:val="28"/>
        </w:rPr>
        <w:t>Основные концепции экономики</w:t>
      </w:r>
      <w:r>
        <w:rPr>
          <w:b/>
          <w:bCs/>
          <w:szCs w:val="28"/>
        </w:rPr>
        <w:t xml:space="preserve"> (9ч)</w:t>
      </w:r>
    </w:p>
    <w:p w:rsidR="00E02A8F" w:rsidRPr="00FC7D34" w:rsidRDefault="00E02A8F" w:rsidP="00DC54E8">
      <w:pPr>
        <w:spacing w:line="240" w:lineRule="auto"/>
        <w:contextualSpacing/>
        <w:rPr>
          <w:b/>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E02A8F" w:rsidRPr="00FC7D34" w:rsidRDefault="00E02A8F" w:rsidP="00E02A8F">
      <w:pPr>
        <w:spacing w:line="240" w:lineRule="auto"/>
        <w:contextualSpacing/>
        <w:rPr>
          <w:b/>
          <w:bCs/>
          <w:szCs w:val="28"/>
        </w:rPr>
      </w:pPr>
      <w:r w:rsidRPr="00FC7D34">
        <w:rPr>
          <w:b/>
          <w:bCs/>
          <w:szCs w:val="28"/>
        </w:rPr>
        <w:t>Микроэкономика</w:t>
      </w:r>
      <w:r>
        <w:rPr>
          <w:b/>
          <w:bCs/>
          <w:szCs w:val="28"/>
        </w:rPr>
        <w:t xml:space="preserve"> (59 ч)</w:t>
      </w:r>
    </w:p>
    <w:p w:rsidR="00E02A8F" w:rsidRPr="00FC7D34" w:rsidRDefault="00E02A8F" w:rsidP="00E02A8F">
      <w:pPr>
        <w:spacing w:line="240" w:lineRule="auto"/>
        <w:contextualSpacing/>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E02A8F" w:rsidRPr="00FC7D34" w:rsidRDefault="00E02A8F" w:rsidP="00E02A8F">
      <w:pPr>
        <w:spacing w:line="240" w:lineRule="auto"/>
        <w:contextualSpacing/>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E02A8F" w:rsidRPr="00FC7D34" w:rsidRDefault="00E02A8F" w:rsidP="00E02A8F">
      <w:pPr>
        <w:spacing w:line="240" w:lineRule="auto"/>
        <w:contextualSpacing/>
        <w:rPr>
          <w:szCs w:val="28"/>
        </w:rPr>
      </w:pPr>
      <w:r w:rsidRPr="00FC7D34">
        <w:rPr>
          <w:szCs w:val="28"/>
        </w:rPr>
        <w:lastRenderedPageBreak/>
        <w:t>Фирма и ее цели. Организационно-правовые формы предприятий по российскому законодательству.</w:t>
      </w:r>
      <w:r w:rsidR="00583538">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E02A8F" w:rsidRPr="00FC7D34" w:rsidRDefault="00E02A8F" w:rsidP="00E02A8F">
      <w:pPr>
        <w:spacing w:line="240" w:lineRule="auto"/>
        <w:contextualSpacing/>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E02A8F" w:rsidRPr="00FC7D34" w:rsidRDefault="00E02A8F" w:rsidP="00E02A8F">
      <w:pPr>
        <w:spacing w:line="240" w:lineRule="auto"/>
        <w:contextualSpacing/>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E02A8F" w:rsidRPr="00FC7D34" w:rsidRDefault="00E02A8F" w:rsidP="00E02A8F">
      <w:pPr>
        <w:spacing w:line="240" w:lineRule="auto"/>
        <w:contextualSpacing/>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E02A8F" w:rsidRPr="00FC7D34" w:rsidRDefault="00E02A8F" w:rsidP="00E02A8F">
      <w:pPr>
        <w:spacing w:line="240" w:lineRule="auto"/>
        <w:contextualSpacing/>
        <w:rPr>
          <w:b/>
          <w:szCs w:val="28"/>
        </w:rPr>
      </w:pPr>
      <w:r w:rsidRPr="00FC7D34">
        <w:rPr>
          <w:b/>
          <w:szCs w:val="28"/>
        </w:rPr>
        <w:t>Макроэкономика</w:t>
      </w:r>
      <w:r>
        <w:rPr>
          <w:b/>
          <w:szCs w:val="28"/>
        </w:rPr>
        <w:t xml:space="preserve"> (48 ч)</w:t>
      </w:r>
    </w:p>
    <w:p w:rsidR="00E02A8F" w:rsidRPr="00FC7D34" w:rsidRDefault="00E02A8F" w:rsidP="00E02A8F">
      <w:pPr>
        <w:spacing w:line="240" w:lineRule="auto"/>
        <w:contextualSpacing/>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Pr>
          <w:szCs w:val="28"/>
        </w:rPr>
        <w:t>Банка России</w:t>
      </w:r>
      <w:r w:rsidRPr="00374E08">
        <w:rPr>
          <w:szCs w:val="28"/>
        </w:rPr>
        <w:t>.</w:t>
      </w:r>
    </w:p>
    <w:p w:rsidR="00E02A8F" w:rsidRPr="00374E08" w:rsidRDefault="00E02A8F" w:rsidP="00E02A8F">
      <w:pPr>
        <w:spacing w:line="240" w:lineRule="auto"/>
        <w:contextualSpacing/>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Pr="0037076A">
        <w:rPr>
          <w:i/>
          <w:szCs w:val="28"/>
        </w:rPr>
        <w:t>предложение</w:t>
      </w:r>
      <w:r w:rsidRPr="00374E08">
        <w:rPr>
          <w:i/>
          <w:szCs w:val="28"/>
        </w:rPr>
        <w:t>.</w:t>
      </w:r>
    </w:p>
    <w:p w:rsidR="00E02A8F" w:rsidRPr="00FC7D34" w:rsidRDefault="00E02A8F" w:rsidP="00E02A8F">
      <w:pPr>
        <w:spacing w:line="240" w:lineRule="auto"/>
        <w:contextualSpacing/>
        <w:rPr>
          <w:szCs w:val="28"/>
        </w:rPr>
      </w:pPr>
      <w:r w:rsidRPr="00FC7D34">
        <w:rPr>
          <w:szCs w:val="28"/>
        </w:rPr>
        <w:t>Деньги. Денежные агрегаты. Основы денежной политики. Банки и банковская система.</w:t>
      </w:r>
    </w:p>
    <w:p w:rsidR="00E02A8F" w:rsidRDefault="00E02A8F" w:rsidP="00E02A8F">
      <w:pPr>
        <w:spacing w:line="240" w:lineRule="auto"/>
        <w:contextualSpacing/>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E02A8F" w:rsidRPr="00FC7D34" w:rsidRDefault="00E02A8F" w:rsidP="00E02A8F">
      <w:pPr>
        <w:spacing w:line="240" w:lineRule="auto"/>
        <w:contextualSpacing/>
        <w:rPr>
          <w:b/>
          <w:szCs w:val="28"/>
        </w:rPr>
      </w:pPr>
      <w:r w:rsidRPr="00FC7D34">
        <w:rPr>
          <w:b/>
          <w:szCs w:val="28"/>
        </w:rPr>
        <w:t>Международная экономи</w:t>
      </w:r>
      <w:r>
        <w:rPr>
          <w:b/>
          <w:szCs w:val="28"/>
        </w:rPr>
        <w:t>ка (12 ч)</w:t>
      </w:r>
    </w:p>
    <w:p w:rsidR="00E02A8F" w:rsidRPr="00FC7D34" w:rsidRDefault="00E02A8F" w:rsidP="00E02A8F">
      <w:pPr>
        <w:spacing w:line="240" w:lineRule="auto"/>
        <w:contextualSpacing/>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E71EF1" w:rsidRDefault="00E71EF1" w:rsidP="0090615F">
      <w:pPr>
        <w:pStyle w:val="3a"/>
        <w:spacing w:line="240" w:lineRule="auto"/>
      </w:pPr>
    </w:p>
    <w:p w:rsidR="00401080" w:rsidRDefault="00401080" w:rsidP="0090615F">
      <w:pPr>
        <w:pStyle w:val="3a"/>
        <w:spacing w:line="240" w:lineRule="auto"/>
      </w:pPr>
      <w:r w:rsidRPr="00A96B40">
        <w:t>Право</w:t>
      </w:r>
      <w:bookmarkEnd w:id="113"/>
      <w:bookmarkEnd w:id="114"/>
    </w:p>
    <w:p w:rsidR="00A81F9A" w:rsidRPr="00E60F03" w:rsidRDefault="00A81F9A" w:rsidP="00A81F9A">
      <w:pPr>
        <w:spacing w:line="240" w:lineRule="auto"/>
        <w:rPr>
          <w:szCs w:val="28"/>
        </w:rPr>
      </w:pPr>
      <w:r w:rsidRPr="00E60F03">
        <w:rPr>
          <w:rFonts w:eastAsia="Times New Roman"/>
          <w:b/>
          <w:szCs w:val="28"/>
        </w:rPr>
        <w:t>Углубленный уровень</w:t>
      </w:r>
    </w:p>
    <w:p w:rsidR="002813D0" w:rsidRPr="00E60F03" w:rsidRDefault="002813D0" w:rsidP="0090615F">
      <w:pPr>
        <w:spacing w:line="240" w:lineRule="auto"/>
        <w:rPr>
          <w:szCs w:val="28"/>
        </w:rPr>
      </w:pPr>
    </w:p>
    <w:p w:rsidR="002813D0" w:rsidRPr="00E60F03" w:rsidRDefault="002813D0" w:rsidP="0090615F">
      <w:pPr>
        <w:spacing w:line="240" w:lineRule="auto"/>
      </w:pPr>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90615F">
      <w:pPr>
        <w:spacing w:line="240" w:lineRule="auto"/>
      </w:pPr>
      <w:r w:rsidRPr="00E60F03">
        <w:t xml:space="preserve">Основой учебного предмета «Право» на уровне среднего общегообразования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90615F">
      <w:pPr>
        <w:spacing w:line="240" w:lineRule="auto"/>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E2FC1" w:rsidRDefault="002813D0" w:rsidP="00BE2FC1">
      <w:pPr>
        <w:spacing w:line="240" w:lineRule="auto"/>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Pr="00E60F03">
        <w:t xml:space="preserve">тем по указанным учебным предметам. </w:t>
      </w:r>
      <w:bookmarkStart w:id="115" w:name="_Toc435412711"/>
      <w:bookmarkStart w:id="116" w:name="_Toc453968185"/>
    </w:p>
    <w:p w:rsidR="00BE2FC1" w:rsidRDefault="00BE2FC1" w:rsidP="00BE2FC1">
      <w:pPr>
        <w:spacing w:line="240" w:lineRule="auto"/>
        <w:rPr>
          <w:rFonts w:eastAsia="Times New Roman"/>
          <w:szCs w:val="28"/>
        </w:rPr>
      </w:pPr>
      <w:r w:rsidRPr="00BE2FC1">
        <w:rPr>
          <w:rFonts w:eastAsia="Times New Roman"/>
          <w:szCs w:val="28"/>
        </w:rPr>
        <w:t>Место курса «Право» в учебном плане школы</w:t>
      </w:r>
      <w:r>
        <w:rPr>
          <w:rFonts w:eastAsia="Times New Roman"/>
          <w:szCs w:val="28"/>
        </w:rPr>
        <w:t>.</w:t>
      </w:r>
    </w:p>
    <w:p w:rsidR="00BE2FC1" w:rsidRDefault="000F6FD9" w:rsidP="000F6FD9">
      <w:pPr>
        <w:spacing w:line="240" w:lineRule="auto"/>
        <w:ind w:firstLine="0"/>
        <w:rPr>
          <w:rFonts w:eastAsia="Times New Roman"/>
          <w:szCs w:val="28"/>
        </w:rPr>
      </w:pPr>
      <w:r>
        <w:rPr>
          <w:rFonts w:eastAsia="Times New Roman"/>
          <w:szCs w:val="28"/>
        </w:rPr>
        <w:t>«</w:t>
      </w:r>
      <w:r w:rsidR="00BE2FC1" w:rsidRPr="00BE2FC1">
        <w:rPr>
          <w:rFonts w:eastAsia="Times New Roman"/>
          <w:szCs w:val="28"/>
        </w:rPr>
        <w:t>Право</w:t>
      </w:r>
      <w:r>
        <w:rPr>
          <w:rFonts w:eastAsia="Times New Roman"/>
          <w:szCs w:val="28"/>
        </w:rPr>
        <w:t>»</w:t>
      </w:r>
      <w:r w:rsidR="00BE2FC1" w:rsidRPr="00BE2FC1">
        <w:rPr>
          <w:rFonts w:eastAsia="Times New Roman"/>
          <w:szCs w:val="28"/>
        </w:rPr>
        <w:t xml:space="preserve"> является самостоятельным предметом в рамках социально-экономического направления гимназии. </w:t>
      </w:r>
    </w:p>
    <w:p w:rsidR="00BE2FC1" w:rsidRDefault="00BE2FC1" w:rsidP="00BE2FC1">
      <w:pPr>
        <w:spacing w:line="240" w:lineRule="auto"/>
        <w:rPr>
          <w:rFonts w:eastAsia="Times New Roman"/>
          <w:szCs w:val="28"/>
        </w:rPr>
      </w:pPr>
      <w:r w:rsidRPr="00BE2FC1">
        <w:rPr>
          <w:rFonts w:eastAsia="Times New Roman"/>
          <w:szCs w:val="28"/>
        </w:rPr>
        <w:t>Программа правового обучения  школьников  по курсу рассчитана на 1</w:t>
      </w:r>
      <w:r w:rsidR="000F6FD9">
        <w:rPr>
          <w:rFonts w:eastAsia="Times New Roman"/>
          <w:szCs w:val="28"/>
        </w:rPr>
        <w:t>36</w:t>
      </w:r>
      <w:r w:rsidRPr="00BE2FC1">
        <w:rPr>
          <w:rFonts w:eastAsia="Times New Roman"/>
          <w:szCs w:val="28"/>
        </w:rPr>
        <w:t xml:space="preserve"> часов: 68 час</w:t>
      </w:r>
      <w:r w:rsidR="000F6FD9">
        <w:rPr>
          <w:rFonts w:eastAsia="Times New Roman"/>
          <w:szCs w:val="28"/>
        </w:rPr>
        <w:t>ов</w:t>
      </w:r>
      <w:r w:rsidRPr="00BE2FC1">
        <w:rPr>
          <w:rFonts w:eastAsia="Times New Roman"/>
          <w:szCs w:val="28"/>
        </w:rPr>
        <w:t xml:space="preserve"> в 10-м классе и 68 час</w:t>
      </w:r>
      <w:r w:rsidR="000F6FD9">
        <w:rPr>
          <w:rFonts w:eastAsia="Times New Roman"/>
          <w:szCs w:val="28"/>
        </w:rPr>
        <w:t>ов</w:t>
      </w:r>
      <w:r w:rsidRPr="00BE2FC1">
        <w:rPr>
          <w:rFonts w:eastAsia="Times New Roman"/>
          <w:szCs w:val="28"/>
        </w:rPr>
        <w:t xml:space="preserve"> в 11-м классе (профильный уровень).</w:t>
      </w:r>
    </w:p>
    <w:p w:rsidR="00BE2FC1" w:rsidRDefault="00BE2FC1" w:rsidP="00BE2FC1">
      <w:pPr>
        <w:spacing w:line="240" w:lineRule="auto"/>
        <w:rPr>
          <w:rFonts w:eastAsia="Times New Roman"/>
          <w:szCs w:val="28"/>
        </w:rPr>
      </w:pPr>
    </w:p>
    <w:p w:rsidR="00BE2FC1" w:rsidRPr="00BE2FC1" w:rsidRDefault="00BE2FC1" w:rsidP="00BE2FC1">
      <w:pPr>
        <w:spacing w:line="240" w:lineRule="auto"/>
        <w:rPr>
          <w:rFonts w:eastAsia="Times New Roman"/>
          <w:szCs w:val="28"/>
        </w:rPr>
      </w:pPr>
    </w:p>
    <w:p w:rsidR="00BE2FC1" w:rsidRPr="00BE2FC1" w:rsidRDefault="00BE2FC1" w:rsidP="00BE2FC1">
      <w:pPr>
        <w:pStyle w:val="3a"/>
        <w:spacing w:line="240" w:lineRule="auto"/>
        <w:rPr>
          <w:rFonts w:eastAsia="Times New Roman"/>
          <w:b w:val="0"/>
        </w:rPr>
      </w:pPr>
    </w:p>
    <w:p w:rsidR="00BE2FC1" w:rsidRPr="00BE2FC1" w:rsidRDefault="00BE2FC1" w:rsidP="00BE2FC1">
      <w:pPr>
        <w:pStyle w:val="3a"/>
        <w:spacing w:line="240" w:lineRule="auto"/>
        <w:rPr>
          <w:rFonts w:eastAsia="Times New Roman"/>
          <w:b w:val="0"/>
        </w:rPr>
      </w:pPr>
      <w:r w:rsidRPr="00BE2FC1">
        <w:rPr>
          <w:rFonts w:eastAsia="Times New Roman"/>
          <w:b w:val="0"/>
        </w:rPr>
        <w:t xml:space="preserve">                        Содержание курса «Право»</w:t>
      </w:r>
    </w:p>
    <w:p w:rsidR="00BE2FC1" w:rsidRPr="00BE2FC1" w:rsidRDefault="00BE2FC1" w:rsidP="00BE2FC1">
      <w:pPr>
        <w:pStyle w:val="3a"/>
        <w:spacing w:line="240" w:lineRule="auto"/>
        <w:rPr>
          <w:rFonts w:eastAsia="Times New Roman"/>
          <w:b w:val="0"/>
        </w:rPr>
      </w:pPr>
    </w:p>
    <w:p w:rsidR="00BE2FC1" w:rsidRPr="00BE2FC1" w:rsidRDefault="00BE2FC1" w:rsidP="00BE2FC1">
      <w:pPr>
        <w:pStyle w:val="3a"/>
        <w:spacing w:line="240" w:lineRule="auto"/>
        <w:rPr>
          <w:rFonts w:eastAsia="Times New Roman"/>
          <w:b w:val="0"/>
        </w:rPr>
      </w:pPr>
      <w:r w:rsidRPr="00BE2FC1">
        <w:rPr>
          <w:rFonts w:eastAsia="Times New Roman"/>
          <w:b w:val="0"/>
        </w:rPr>
        <w:t>10 класс</w:t>
      </w:r>
    </w:p>
    <w:p w:rsidR="00BE2FC1" w:rsidRPr="00BE2FC1" w:rsidRDefault="00BE2FC1" w:rsidP="00BE2FC1">
      <w:pPr>
        <w:pStyle w:val="3a"/>
        <w:spacing w:line="240" w:lineRule="auto"/>
        <w:rPr>
          <w:rFonts w:eastAsia="Times New Roman"/>
          <w:b w:val="0"/>
        </w:rPr>
      </w:pPr>
      <w:r w:rsidRPr="00BE2FC1">
        <w:rPr>
          <w:rFonts w:eastAsia="Times New Roman"/>
          <w:b w:val="0"/>
        </w:rPr>
        <w:t>Вводная тема. Роль права в жизни человека и общества. (8 часов)</w:t>
      </w:r>
    </w:p>
    <w:p w:rsidR="00BE2FC1" w:rsidRPr="00BE2FC1" w:rsidRDefault="00BE2FC1" w:rsidP="00BE2FC1">
      <w:pPr>
        <w:pStyle w:val="3a"/>
        <w:spacing w:line="240" w:lineRule="auto"/>
        <w:rPr>
          <w:rFonts w:eastAsia="Times New Roman"/>
          <w:b w:val="0"/>
        </w:rPr>
      </w:pPr>
      <w:r w:rsidRPr="00BE2FC1">
        <w:rPr>
          <w:rFonts w:eastAsia="Times New Roman"/>
          <w:b w:val="0"/>
        </w:rPr>
        <w:t>Значение правовых знаний и умений для человека. Система юридических наук.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Нормы права. Система регулирования общественных отношений. Механизм правого регулирования.</w:t>
      </w:r>
    </w:p>
    <w:p w:rsidR="00BE2FC1" w:rsidRPr="00BE2FC1" w:rsidRDefault="00BE2FC1" w:rsidP="00BE2FC1">
      <w:pPr>
        <w:pStyle w:val="3a"/>
        <w:spacing w:line="240" w:lineRule="auto"/>
        <w:rPr>
          <w:rFonts w:eastAsia="Times New Roman"/>
          <w:b w:val="0"/>
        </w:rPr>
      </w:pPr>
      <w:r w:rsidRPr="00BE2FC1">
        <w:rPr>
          <w:rFonts w:eastAsia="Times New Roman"/>
          <w:b w:val="0"/>
        </w:rPr>
        <w:t>Тема 1. Теоретические основы права как системы.(14 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Понятие системы права. Правовые нормы и их характеристики. Классификация норм прав,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Понятие и виды правотворчества. Законодательный процесс. Юридическая техника.</w:t>
      </w:r>
    </w:p>
    <w:p w:rsidR="00BE2FC1" w:rsidRPr="00BE2FC1" w:rsidRDefault="00BE2FC1" w:rsidP="00BE2FC1">
      <w:pPr>
        <w:pStyle w:val="3a"/>
        <w:spacing w:line="240" w:lineRule="auto"/>
        <w:rPr>
          <w:rFonts w:eastAsia="Times New Roman"/>
          <w:b w:val="0"/>
        </w:rPr>
      </w:pPr>
      <w:r w:rsidRPr="00BE2FC1">
        <w:rPr>
          <w:rFonts w:eastAsia="Times New Roman"/>
          <w:b w:val="0"/>
        </w:rPr>
        <w:t>Источники права. Правовой обычай. Юридический прецедент.Договоры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Тема 2. Правоотношения и правовая культура.(12 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Правовое сознание и его структура. Правовая психология. Правовая идеология, Правовая  культура. Правовая структура. 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BE2FC1" w:rsidRPr="00BE2FC1" w:rsidRDefault="00BE2FC1" w:rsidP="00BE2FC1">
      <w:pPr>
        <w:pStyle w:val="3a"/>
        <w:spacing w:line="240" w:lineRule="auto"/>
        <w:rPr>
          <w:rFonts w:eastAsia="Times New Roman"/>
          <w:b w:val="0"/>
        </w:rPr>
      </w:pPr>
    </w:p>
    <w:p w:rsidR="00BE2FC1" w:rsidRPr="00BE2FC1" w:rsidRDefault="00BE2FC1" w:rsidP="00BE2FC1">
      <w:pPr>
        <w:pStyle w:val="3a"/>
        <w:spacing w:line="240" w:lineRule="auto"/>
        <w:rPr>
          <w:rFonts w:eastAsia="Times New Roman"/>
          <w:b w:val="0"/>
        </w:rPr>
      </w:pPr>
      <w:r w:rsidRPr="00BE2FC1">
        <w:rPr>
          <w:rFonts w:eastAsia="Times New Roman"/>
          <w:b w:val="0"/>
        </w:rPr>
        <w:t>Тема 3.Государство и право(26</w:t>
      </w:r>
      <w:r>
        <w:rPr>
          <w:rFonts w:eastAsia="Times New Roman"/>
          <w:b w:val="0"/>
        </w:rPr>
        <w:t xml:space="preserve"> часов)</w:t>
      </w:r>
    </w:p>
    <w:p w:rsidR="00BE2FC1" w:rsidRPr="00BE2FC1" w:rsidRDefault="00BE2FC1" w:rsidP="00BE2FC1">
      <w:pPr>
        <w:pStyle w:val="3a"/>
        <w:spacing w:line="240" w:lineRule="auto"/>
        <w:rPr>
          <w:rFonts w:eastAsia="Times New Roman"/>
          <w:b w:val="0"/>
        </w:rPr>
      </w:pPr>
      <w:r w:rsidRPr="00BE2FC1">
        <w:rPr>
          <w:rFonts w:eastAsia="Times New Roman"/>
          <w:b w:val="0"/>
        </w:rPr>
        <w:lastRenderedPageBreak/>
        <w:t xml:space="preserve">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Признаки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Принципы местного  самоуправления. </w:t>
      </w:r>
    </w:p>
    <w:p w:rsidR="00BE2FC1" w:rsidRPr="00BE2FC1" w:rsidRDefault="00BE2FC1" w:rsidP="00BE2FC1">
      <w:pPr>
        <w:pStyle w:val="3a"/>
        <w:spacing w:line="240" w:lineRule="auto"/>
        <w:rPr>
          <w:rFonts w:eastAsia="Times New Roman"/>
          <w:b w:val="0"/>
        </w:rPr>
      </w:pPr>
      <w:r w:rsidRPr="00BE2FC1">
        <w:rPr>
          <w:rFonts w:eastAsia="Times New Roman"/>
          <w:b w:val="0"/>
        </w:rPr>
        <w:t>Конституция РФ – основной закон страны. Структура Конституции.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BE2FC1" w:rsidRPr="00BE2FC1" w:rsidRDefault="00BE2FC1" w:rsidP="00BE2FC1">
      <w:pPr>
        <w:pStyle w:val="3a"/>
        <w:spacing w:line="240" w:lineRule="auto"/>
        <w:rPr>
          <w:rFonts w:eastAsia="Times New Roman"/>
          <w:b w:val="0"/>
        </w:rPr>
      </w:pPr>
      <w:r w:rsidRPr="00BE2FC1">
        <w:rPr>
          <w:rFonts w:eastAsia="Times New Roman"/>
          <w:b w:val="0"/>
        </w:rPr>
        <w:t>Тема 4. Правосудие и правоохранительные органы(8 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РФ. Система органов внутренних дел. Прокуратура и ее деятельность. Органы Федеральной службы безопасности Российской Федерации.Особенности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по контролю за оборотом наркотиков. Федеральная налоговая служба, Федеральная таможенная служба. Органы Федеральной службы безопасности. Особенности деятельности правоохранительных органов.</w:t>
      </w:r>
    </w:p>
    <w:p w:rsidR="00BE2FC1" w:rsidRPr="000F6FD9" w:rsidRDefault="00BE2FC1" w:rsidP="00BE2FC1">
      <w:pPr>
        <w:pStyle w:val="3a"/>
        <w:spacing w:line="240" w:lineRule="auto"/>
        <w:rPr>
          <w:rFonts w:eastAsia="Times New Roman"/>
          <w:b w:val="0"/>
        </w:rPr>
      </w:pPr>
    </w:p>
    <w:p w:rsidR="00BE2FC1" w:rsidRPr="00BE2FC1" w:rsidRDefault="00BE2FC1" w:rsidP="00BE2FC1">
      <w:pPr>
        <w:pStyle w:val="3a"/>
        <w:spacing w:line="240" w:lineRule="auto"/>
        <w:rPr>
          <w:rFonts w:eastAsia="Times New Roman"/>
          <w:b w:val="0"/>
        </w:rPr>
      </w:pPr>
      <w:r w:rsidRPr="00BE2FC1">
        <w:rPr>
          <w:rFonts w:eastAsia="Times New Roman"/>
          <w:b w:val="0"/>
        </w:rPr>
        <w:t xml:space="preserve">11 класс </w:t>
      </w:r>
    </w:p>
    <w:p w:rsidR="00BE2FC1" w:rsidRPr="00BE2FC1" w:rsidRDefault="00BE2FC1" w:rsidP="00BE2FC1">
      <w:pPr>
        <w:pStyle w:val="3a"/>
        <w:spacing w:line="240" w:lineRule="auto"/>
        <w:rPr>
          <w:rFonts w:eastAsia="Times New Roman"/>
          <w:b w:val="0"/>
        </w:rPr>
      </w:pPr>
      <w:r w:rsidRPr="00BE2FC1">
        <w:rPr>
          <w:rFonts w:eastAsia="Times New Roman"/>
          <w:b w:val="0"/>
        </w:rPr>
        <w:t>Тема 5. Гражданское право (21 часа)</w:t>
      </w:r>
    </w:p>
    <w:p w:rsidR="00BE2FC1" w:rsidRPr="00BE2FC1" w:rsidRDefault="00BE2FC1" w:rsidP="00BE2FC1">
      <w:pPr>
        <w:pStyle w:val="3a"/>
        <w:spacing w:line="240" w:lineRule="auto"/>
        <w:rPr>
          <w:rFonts w:eastAsia="Times New Roman"/>
          <w:b w:val="0"/>
        </w:rPr>
      </w:pPr>
      <w:r w:rsidRPr="00BE2FC1">
        <w:rPr>
          <w:rFonts w:eastAsia="Times New Roman"/>
          <w:b w:val="0"/>
        </w:rPr>
        <w:lastRenderedPageBreak/>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Юридическое лицо как субъект права. Понятие сделки и её виды. Основания недействительности сделок. Доверенность и её виды.Понятие договора и его содержание. Порядок заключения, изменения и расторжения договора .Понятие права собственности. Основания возникновения права собственности.  Интеллектуальные права(исключительные – имущественные, неимущественные; иные –право доступа, право следования).Авторское право. Смежные права. Право охраны нетрадиционных объектов интеллектуальной собственности. Ноу-хау. Патентное право.Понятие общей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 Предпринимательство и предпринимательское право.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Сроки предъявления претензий. Понятие и сущность наследования. Правила наследования на основании завещания. Формы завещания. Наследование по закону.</w:t>
      </w:r>
    </w:p>
    <w:p w:rsidR="00BE2FC1" w:rsidRPr="00BE2FC1" w:rsidRDefault="00BE2FC1" w:rsidP="00BE2FC1">
      <w:pPr>
        <w:pStyle w:val="3a"/>
        <w:spacing w:line="240" w:lineRule="auto"/>
        <w:rPr>
          <w:rFonts w:eastAsia="Times New Roman"/>
          <w:b w:val="0"/>
        </w:rPr>
      </w:pPr>
      <w:r w:rsidRPr="00BE2FC1">
        <w:rPr>
          <w:rFonts w:eastAsia="Times New Roman"/>
          <w:b w:val="0"/>
        </w:rPr>
        <w:t>Тема 6.Семейное право(5 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BE2FC1" w:rsidRPr="00BE2FC1" w:rsidRDefault="00BE2FC1" w:rsidP="00BE2FC1">
      <w:pPr>
        <w:pStyle w:val="3a"/>
        <w:spacing w:line="240" w:lineRule="auto"/>
        <w:rPr>
          <w:rFonts w:eastAsia="Times New Roman"/>
          <w:b w:val="0"/>
        </w:rPr>
      </w:pPr>
      <w:r w:rsidRPr="00BE2FC1">
        <w:rPr>
          <w:rFonts w:eastAsia="Times New Roman"/>
          <w:b w:val="0"/>
        </w:rPr>
        <w:t>Тема 7. Жилищное право (3 часа)</w:t>
      </w:r>
    </w:p>
    <w:p w:rsidR="00BE2FC1" w:rsidRPr="00BE2FC1" w:rsidRDefault="00BE2FC1" w:rsidP="00B73850">
      <w:pPr>
        <w:pStyle w:val="3a"/>
        <w:spacing w:line="240" w:lineRule="auto"/>
        <w:ind w:firstLine="0"/>
        <w:rPr>
          <w:rFonts w:eastAsia="Times New Roman"/>
          <w:b w:val="0"/>
        </w:rPr>
      </w:pPr>
      <w:r w:rsidRPr="00BE2FC1">
        <w:rPr>
          <w:rFonts w:eastAsia="Times New Roman"/>
          <w:b w:val="0"/>
        </w:rPr>
        <w:t xml:space="preserve">  Жилищные правоотношения. Реализация гражданами права на жильё.</w:t>
      </w:r>
    </w:p>
    <w:p w:rsidR="00BE2FC1" w:rsidRPr="00BE2FC1" w:rsidRDefault="00BE2FC1" w:rsidP="00BE2FC1">
      <w:pPr>
        <w:pStyle w:val="3a"/>
        <w:spacing w:line="240" w:lineRule="auto"/>
        <w:rPr>
          <w:rFonts w:eastAsia="Times New Roman"/>
          <w:b w:val="0"/>
        </w:rPr>
      </w:pPr>
      <w:r w:rsidRPr="00BE2FC1">
        <w:rPr>
          <w:rFonts w:eastAsia="Times New Roman"/>
          <w:b w:val="0"/>
        </w:rPr>
        <w:t>Тема 8.Трудовое право. (7часов)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Трудовой договор. Гарантии при приеме на работу. Порядок и условия расторжения трудового договора.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для несовершеннолетних.               </w:t>
      </w:r>
    </w:p>
    <w:p w:rsidR="00BE2FC1" w:rsidRPr="00BE2FC1" w:rsidRDefault="00BE2FC1" w:rsidP="00BE2FC1">
      <w:pPr>
        <w:pStyle w:val="3a"/>
        <w:spacing w:line="240" w:lineRule="auto"/>
        <w:rPr>
          <w:rFonts w:eastAsia="Times New Roman"/>
          <w:b w:val="0"/>
        </w:rPr>
      </w:pPr>
      <w:r w:rsidRPr="00BE2FC1">
        <w:rPr>
          <w:rFonts w:eastAsia="Times New Roman"/>
          <w:b w:val="0"/>
        </w:rPr>
        <w:t>Тема 9. Административное  право и административный процесс (5 часов)</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Административное право и административные правоотношения.  Особенности административного права. Понятие административных правонарушений. Административная ответственность. Меры административного наказания. Производство по делам административных правонарушений.</w:t>
      </w:r>
    </w:p>
    <w:p w:rsidR="00BE2FC1" w:rsidRPr="00BE2FC1" w:rsidRDefault="00BE2FC1" w:rsidP="00BE2FC1">
      <w:pPr>
        <w:pStyle w:val="3a"/>
        <w:spacing w:line="240" w:lineRule="auto"/>
        <w:rPr>
          <w:rFonts w:eastAsia="Times New Roman"/>
          <w:b w:val="0"/>
        </w:rPr>
      </w:pPr>
      <w:r w:rsidRPr="00BE2FC1">
        <w:rPr>
          <w:rFonts w:eastAsia="Times New Roman"/>
          <w:b w:val="0"/>
        </w:rPr>
        <w:t>Тема 10. Уголовное право и уголовный процесс.(8 часов)</w:t>
      </w:r>
    </w:p>
    <w:p w:rsidR="00BE2FC1" w:rsidRPr="00BE2FC1" w:rsidRDefault="00BE2FC1" w:rsidP="00BE2FC1">
      <w:pPr>
        <w:pStyle w:val="3a"/>
        <w:spacing w:line="240" w:lineRule="auto"/>
        <w:rPr>
          <w:rFonts w:eastAsia="Times New Roman"/>
          <w:b w:val="0"/>
        </w:rPr>
      </w:pPr>
      <w:r w:rsidRPr="00BE2FC1">
        <w:rPr>
          <w:rFonts w:eastAsia="Times New Roman"/>
          <w:b w:val="0"/>
        </w:rPr>
        <w:lastRenderedPageBreak/>
        <w:t xml:space="preserve">    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Особенности  уголовного  процесса по делам несовершеннолетних. Защита от преступления .Уголовное судопроизводство. </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Тема 11.  Правовое регулирование в различных сферах общественной жизни (14 часов) </w:t>
      </w:r>
    </w:p>
    <w:p w:rsidR="00BE2FC1" w:rsidRPr="00BE2FC1" w:rsidRDefault="00BE2FC1" w:rsidP="00BE2FC1">
      <w:pPr>
        <w:pStyle w:val="3a"/>
        <w:spacing w:line="240" w:lineRule="auto"/>
        <w:rPr>
          <w:rFonts w:eastAsia="Times New Roman"/>
          <w:b w:val="0"/>
        </w:rPr>
      </w:pPr>
      <w:r w:rsidRPr="00BE2FC1">
        <w:rPr>
          <w:rFonts w:eastAsia="Times New Roman"/>
          <w:b w:val="0"/>
        </w:rPr>
        <w:t xml:space="preserve">     Пенсионная система и страхование. Правовое регулирование денежного обращения. Экологическое право. Экологическое правонарушение и юридическая ответственность. Правовое регулирование отношений в области образования. Права и обязанности субъектов образовательных правоотношений. Юридические профессии.</w:t>
      </w:r>
    </w:p>
    <w:p w:rsidR="00BE2FC1" w:rsidRPr="00BE2FC1" w:rsidRDefault="00BE2FC1" w:rsidP="00BE2FC1">
      <w:pPr>
        <w:pStyle w:val="3a"/>
        <w:spacing w:line="240" w:lineRule="auto"/>
        <w:rPr>
          <w:rFonts w:eastAsia="Times New Roman"/>
          <w:b w:val="0"/>
        </w:rPr>
      </w:pPr>
      <w:r w:rsidRPr="00BE2FC1">
        <w:rPr>
          <w:rFonts w:eastAsia="Times New Roman"/>
          <w:b w:val="0"/>
        </w:rPr>
        <w:t>Тема 12. Международное право (5 часов)</w:t>
      </w:r>
    </w:p>
    <w:p w:rsidR="00BE2FC1" w:rsidRPr="00CB5A3A" w:rsidRDefault="00BE2FC1" w:rsidP="00564948">
      <w:pPr>
        <w:pStyle w:val="3a"/>
        <w:spacing w:line="240" w:lineRule="auto"/>
        <w:rPr>
          <w:rFonts w:eastAsia="Times New Roman"/>
          <w:b w:val="0"/>
        </w:rPr>
      </w:pPr>
      <w:r w:rsidRPr="00BE2FC1">
        <w:rPr>
          <w:rFonts w:eastAsia="Times New Roman"/>
          <w:b w:val="0"/>
        </w:rPr>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w:t>
      </w:r>
      <w:r w:rsidRPr="00CB5A3A">
        <w:rPr>
          <w:rFonts w:eastAsia="Times New Roman"/>
          <w:b w:val="0"/>
        </w:rPr>
        <w:t>человека.</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b/>
          <w:bCs/>
          <w:i/>
          <w:iCs/>
          <w:color w:val="000000"/>
          <w:szCs w:val="28"/>
        </w:rPr>
        <w:t xml:space="preserve">В результате изучения права ученик должен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b/>
          <w:bCs/>
          <w:color w:val="000000"/>
          <w:szCs w:val="28"/>
        </w:rPr>
        <w:t xml:space="preserve">знать/понимать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профессии;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b/>
          <w:bCs/>
          <w:color w:val="000000"/>
          <w:szCs w:val="28"/>
        </w:rPr>
        <w:t xml:space="preserve">уметь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w:t>
      </w:r>
      <w:r w:rsidRPr="00CB5A3A">
        <w:rPr>
          <w:b/>
          <w:bCs/>
          <w:i/>
          <w:iCs/>
          <w:color w:val="000000"/>
          <w:szCs w:val="28"/>
        </w:rPr>
        <w:t xml:space="preserve">характеризовать: </w:t>
      </w:r>
      <w:r w:rsidRPr="00CB5A3A">
        <w:rPr>
          <w:color w:val="000000"/>
          <w:szCs w:val="28"/>
        </w:rPr>
        <w:t xml:space="preserve">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w:t>
      </w:r>
      <w:r w:rsidRPr="00CB5A3A">
        <w:rPr>
          <w:b/>
          <w:bCs/>
          <w:i/>
          <w:iCs/>
          <w:color w:val="000000"/>
          <w:szCs w:val="28"/>
        </w:rPr>
        <w:t xml:space="preserve">объяснять: </w:t>
      </w:r>
      <w:r w:rsidRPr="00CB5A3A">
        <w:rPr>
          <w:color w:val="000000"/>
          <w:szCs w:val="28"/>
        </w:rPr>
        <w:t xml:space="preserve">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lastRenderedPageBreak/>
        <w:t xml:space="preserve"> </w:t>
      </w:r>
      <w:r w:rsidRPr="00CB5A3A">
        <w:rPr>
          <w:b/>
          <w:bCs/>
          <w:i/>
          <w:iCs/>
          <w:color w:val="000000"/>
          <w:szCs w:val="28"/>
        </w:rPr>
        <w:t xml:space="preserve">различать: </w:t>
      </w:r>
      <w:r w:rsidRPr="00CB5A3A">
        <w:rPr>
          <w:color w:val="000000"/>
          <w:szCs w:val="28"/>
        </w:rPr>
        <w:t xml:space="preserve">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 </w:t>
      </w:r>
      <w:r w:rsidRPr="00CB5A3A">
        <w:rPr>
          <w:b/>
          <w:bCs/>
          <w:i/>
          <w:iCs/>
          <w:color w:val="000000"/>
          <w:szCs w:val="28"/>
        </w:rPr>
        <w:t xml:space="preserve">приводить примеры: </w:t>
      </w:r>
      <w:r w:rsidRPr="00CB5A3A">
        <w:rPr>
          <w:color w:val="000000"/>
          <w:szCs w:val="28"/>
        </w:rPr>
        <w:t xml:space="preserve">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CB5A3A" w:rsidRPr="00CB5A3A" w:rsidRDefault="00CB5A3A" w:rsidP="00564948">
      <w:pPr>
        <w:suppressAutoHyphens w:val="0"/>
        <w:autoSpaceDE w:val="0"/>
        <w:autoSpaceDN w:val="0"/>
        <w:adjustRightInd w:val="0"/>
        <w:spacing w:line="240" w:lineRule="auto"/>
        <w:contextualSpacing/>
        <w:rPr>
          <w:color w:val="000000"/>
          <w:szCs w:val="28"/>
        </w:rPr>
      </w:pP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использовать приобретенные знания и умения в практической деятельности и повседневной жизни для: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поиска, анализа, интерпретации и использования правовой информации;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анализа текстов законодательных актов, норм права с точки зрения конкретных условий их реализации;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изложения и аргументации собственных суждений о происходящих событиях и явлениях с точки зрения права;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 применения правил (норм) отношений, направленных на согласование интересов различных сторон (на заданных примерах);  осуществления учебных исследований и проектов по правовой тематике; </w:t>
      </w:r>
    </w:p>
    <w:p w:rsidR="00CB5A3A" w:rsidRPr="00CB5A3A" w:rsidRDefault="00CB5A3A" w:rsidP="00564948">
      <w:pPr>
        <w:suppressAutoHyphens w:val="0"/>
        <w:autoSpaceDE w:val="0"/>
        <w:autoSpaceDN w:val="0"/>
        <w:adjustRightInd w:val="0"/>
        <w:spacing w:after="27" w:line="240" w:lineRule="auto"/>
        <w:contextualSpacing/>
        <w:rPr>
          <w:color w:val="000000"/>
          <w:szCs w:val="28"/>
        </w:rPr>
      </w:pPr>
      <w:r w:rsidRPr="00CB5A3A">
        <w:rPr>
          <w:color w:val="000000"/>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CB5A3A" w:rsidRPr="00CB5A3A" w:rsidRDefault="00CB5A3A" w:rsidP="00564948">
      <w:pPr>
        <w:suppressAutoHyphens w:val="0"/>
        <w:autoSpaceDE w:val="0"/>
        <w:autoSpaceDN w:val="0"/>
        <w:adjustRightInd w:val="0"/>
        <w:spacing w:line="240" w:lineRule="auto"/>
        <w:contextualSpacing/>
        <w:rPr>
          <w:color w:val="000000"/>
          <w:szCs w:val="28"/>
        </w:rPr>
      </w:pPr>
      <w:r w:rsidRPr="00CB5A3A">
        <w:rPr>
          <w:color w:val="000000"/>
          <w:szCs w:val="28"/>
        </w:rPr>
        <w:t xml:space="preserve"> обращения в надлежащие органы за квалифицированной юридической помощью. </w:t>
      </w:r>
    </w:p>
    <w:p w:rsidR="00E71EF1" w:rsidRPr="00CB5A3A" w:rsidRDefault="00E71EF1" w:rsidP="0090615F">
      <w:pPr>
        <w:pStyle w:val="3a"/>
        <w:spacing w:line="240" w:lineRule="auto"/>
      </w:pPr>
    </w:p>
    <w:p w:rsidR="00401080" w:rsidRDefault="00401080" w:rsidP="0090615F">
      <w:pPr>
        <w:pStyle w:val="3a"/>
        <w:spacing w:line="240" w:lineRule="auto"/>
      </w:pPr>
      <w:r w:rsidRPr="00A96B40">
        <w:t>Обществознание</w:t>
      </w:r>
      <w:bookmarkEnd w:id="115"/>
      <w:bookmarkEnd w:id="116"/>
    </w:p>
    <w:p w:rsidR="006943A9" w:rsidRPr="006943A9" w:rsidRDefault="00653CCB" w:rsidP="00653CCB">
      <w:r w:rsidRPr="00653CCB">
        <w:rPr>
          <w:b/>
        </w:rPr>
        <w:t xml:space="preserve">Базовый </w:t>
      </w:r>
      <w:r>
        <w:rPr>
          <w:b/>
        </w:rPr>
        <w:t>и углубленный уровни</w:t>
      </w:r>
    </w:p>
    <w:p w:rsidR="003A24C8" w:rsidRPr="006C12DC" w:rsidRDefault="00346213" w:rsidP="0090615F">
      <w:pPr>
        <w:spacing w:line="240"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90615F">
      <w:pPr>
        <w:spacing w:line="240" w:lineRule="auto"/>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w:t>
      </w:r>
      <w:r w:rsidRPr="006C12DC">
        <w:rPr>
          <w:rFonts w:eastAsia="Times New Roman"/>
          <w:szCs w:val="28"/>
        </w:rPr>
        <w:lastRenderedPageBreak/>
        <w:t>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90615F">
      <w:pPr>
        <w:spacing w:line="240" w:lineRule="auto"/>
        <w:rPr>
          <w:szCs w:val="28"/>
        </w:rPr>
      </w:pPr>
      <w:r w:rsidRPr="006C12DC">
        <w:rPr>
          <w:rFonts w:eastAsia="Times New Roman"/>
          <w:szCs w:val="28"/>
        </w:rPr>
        <w:t>Задачами реализации програмы учебного предмета «Обществознания» на уровне среднего общего образования являются:</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882CF1">
      <w:pPr>
        <w:pStyle w:val="-310"/>
        <w:numPr>
          <w:ilvl w:val="1"/>
          <w:numId w:val="132"/>
        </w:numPr>
        <w:spacing w:line="240"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090403" w:rsidRDefault="006943A9" w:rsidP="00882CF1">
      <w:pPr>
        <w:pStyle w:val="-310"/>
        <w:numPr>
          <w:ilvl w:val="1"/>
          <w:numId w:val="132"/>
        </w:numPr>
        <w:spacing w:line="240"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90403" w:rsidRPr="00090403" w:rsidRDefault="00090403" w:rsidP="00090403">
      <w:pPr>
        <w:pStyle w:val="-310"/>
        <w:spacing w:line="240" w:lineRule="auto"/>
        <w:ind w:left="0"/>
        <w:rPr>
          <w:szCs w:val="28"/>
        </w:rPr>
      </w:pPr>
      <w:r w:rsidRPr="00090403">
        <w:rPr>
          <w:szCs w:val="28"/>
        </w:rPr>
        <w:t xml:space="preserve">Изучение права на профильном уровне среднего (полного) общего образования направлено на достижение следующих целей: </w:t>
      </w:r>
    </w:p>
    <w:p w:rsidR="00090403" w:rsidRPr="00090403" w:rsidRDefault="00090403" w:rsidP="00090403">
      <w:pPr>
        <w:pStyle w:val="-310"/>
        <w:numPr>
          <w:ilvl w:val="0"/>
          <w:numId w:val="187"/>
        </w:numPr>
        <w:spacing w:line="240" w:lineRule="auto"/>
        <w:rPr>
          <w:szCs w:val="28"/>
        </w:rPr>
      </w:pPr>
      <w:r w:rsidRPr="00090403">
        <w:rPr>
          <w:szCs w:val="28"/>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090403" w:rsidRPr="00090403" w:rsidRDefault="00090403" w:rsidP="00090403">
      <w:pPr>
        <w:pStyle w:val="-310"/>
        <w:numPr>
          <w:ilvl w:val="0"/>
          <w:numId w:val="187"/>
        </w:numPr>
        <w:spacing w:line="240" w:lineRule="auto"/>
        <w:rPr>
          <w:szCs w:val="28"/>
        </w:rPr>
      </w:pPr>
      <w:r w:rsidRPr="00090403">
        <w:rPr>
          <w:szCs w:val="28"/>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090403" w:rsidRPr="00090403" w:rsidRDefault="00090403" w:rsidP="00090403">
      <w:pPr>
        <w:pStyle w:val="-310"/>
        <w:numPr>
          <w:ilvl w:val="0"/>
          <w:numId w:val="187"/>
        </w:numPr>
        <w:spacing w:line="240" w:lineRule="auto"/>
        <w:rPr>
          <w:szCs w:val="28"/>
        </w:rPr>
      </w:pPr>
      <w:r w:rsidRPr="00090403">
        <w:rPr>
          <w:szCs w:val="28"/>
        </w:rPr>
        <w:lastRenderedPageBreak/>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090403" w:rsidRPr="00090403" w:rsidRDefault="00090403" w:rsidP="00090403">
      <w:pPr>
        <w:pStyle w:val="-310"/>
        <w:numPr>
          <w:ilvl w:val="0"/>
          <w:numId w:val="187"/>
        </w:numPr>
        <w:spacing w:line="240" w:lineRule="auto"/>
        <w:rPr>
          <w:szCs w:val="28"/>
        </w:rPr>
      </w:pPr>
      <w:r w:rsidRPr="00090403">
        <w:rPr>
          <w:szCs w:val="28"/>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090403" w:rsidRPr="003E67DD" w:rsidRDefault="00090403" w:rsidP="00090403">
      <w:pPr>
        <w:pStyle w:val="-310"/>
        <w:numPr>
          <w:ilvl w:val="0"/>
          <w:numId w:val="187"/>
        </w:numPr>
        <w:spacing w:line="240" w:lineRule="auto"/>
        <w:rPr>
          <w:szCs w:val="28"/>
        </w:rPr>
      </w:pPr>
      <w:r w:rsidRPr="00090403">
        <w:rPr>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6943A9" w:rsidRPr="006C12DC" w:rsidRDefault="006943A9" w:rsidP="0090615F">
      <w:pPr>
        <w:spacing w:line="240" w:lineRule="auto"/>
        <w:ind w:firstLine="0"/>
        <w:rPr>
          <w:szCs w:val="28"/>
        </w:rPr>
      </w:pPr>
    </w:p>
    <w:p w:rsidR="00B21590" w:rsidRPr="00B21590" w:rsidRDefault="006943A9" w:rsidP="00B21590">
      <w:pPr>
        <w:spacing w:line="240" w:lineRule="auto"/>
        <w:rPr>
          <w:rFonts w:eastAsia="Times New Roman"/>
          <w:b/>
          <w:szCs w:val="28"/>
        </w:rPr>
      </w:pPr>
      <w:r w:rsidRPr="006C12DC">
        <w:rPr>
          <w:rFonts w:eastAsia="Times New Roman"/>
          <w:b/>
          <w:szCs w:val="28"/>
        </w:rPr>
        <w:t>Базовый уровень</w:t>
      </w:r>
    </w:p>
    <w:p w:rsidR="00B21590" w:rsidRPr="00B21590" w:rsidRDefault="00B21590" w:rsidP="00B21590">
      <w:pPr>
        <w:spacing w:line="240" w:lineRule="auto"/>
        <w:rPr>
          <w:rFonts w:eastAsia="Times New Roman"/>
          <w:szCs w:val="28"/>
        </w:rPr>
      </w:pPr>
      <w:r w:rsidRPr="00B21590">
        <w:rPr>
          <w:rFonts w:eastAsia="Times New Roman"/>
          <w:szCs w:val="28"/>
        </w:rPr>
        <w:t xml:space="preserve">Место курса «Обществознание » в учебном плане </w:t>
      </w:r>
      <w:r>
        <w:rPr>
          <w:rFonts w:eastAsia="Times New Roman"/>
          <w:szCs w:val="28"/>
        </w:rPr>
        <w:t>гимназии</w:t>
      </w:r>
    </w:p>
    <w:p w:rsidR="00B21590" w:rsidRPr="00B21590" w:rsidRDefault="00B21590" w:rsidP="00B21590">
      <w:pPr>
        <w:spacing w:line="240" w:lineRule="auto"/>
        <w:rPr>
          <w:rFonts w:eastAsia="Times New Roman"/>
          <w:szCs w:val="28"/>
        </w:rPr>
      </w:pPr>
      <w:r w:rsidRPr="00B21590">
        <w:rPr>
          <w:rFonts w:eastAsia="Times New Roman"/>
          <w:szCs w:val="28"/>
        </w:rPr>
        <w:t>Освоение нового содержания осуществляется с опорой на межпредметные связи с курсами истории, географии, литературы и др. Кроме того, с учетом небольшого объема учебного времени, отведенного на изучение обществознания на базовом уровне, принципиально важны межпредметные связи с курсом  истории.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Взаимодействие курсов истории и обществоведения позволяет учащимся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обществе. Использование потенциала межпредметных связей курсов обществознания и географии расширяет знания учащихся о глобализации современного мира.</w:t>
      </w:r>
    </w:p>
    <w:p w:rsidR="00B21590" w:rsidRPr="00B21590" w:rsidRDefault="00B21590" w:rsidP="00B21590">
      <w:pPr>
        <w:spacing w:line="240" w:lineRule="auto"/>
        <w:rPr>
          <w:rFonts w:eastAsia="Times New Roman"/>
          <w:szCs w:val="28"/>
        </w:rPr>
      </w:pPr>
      <w:r w:rsidRPr="00B21590">
        <w:rPr>
          <w:rFonts w:eastAsia="Times New Roman"/>
          <w:szCs w:val="28"/>
        </w:rPr>
        <w:t>Программа   обучения  школьников  по курсу  обществознания рассчитана на 136 часов: 68 часов в 10-м классе и 68 часов в 11-м классе (базовый уровень).</w:t>
      </w:r>
    </w:p>
    <w:p w:rsidR="00B21590" w:rsidRPr="00B21590" w:rsidRDefault="00B21590" w:rsidP="00B21590">
      <w:pPr>
        <w:spacing w:line="240" w:lineRule="auto"/>
        <w:rPr>
          <w:rFonts w:eastAsia="Times New Roman"/>
          <w:szCs w:val="28"/>
        </w:rPr>
      </w:pPr>
      <w:r w:rsidRPr="00B21590">
        <w:rPr>
          <w:rFonts w:eastAsia="Times New Roman"/>
          <w:szCs w:val="28"/>
        </w:rPr>
        <w:t>Содержание обучения курса «Обществознание»</w:t>
      </w:r>
    </w:p>
    <w:p w:rsidR="00B21590" w:rsidRPr="00B21590" w:rsidRDefault="00B21590" w:rsidP="00B21590">
      <w:pPr>
        <w:spacing w:line="240" w:lineRule="auto"/>
        <w:rPr>
          <w:rFonts w:eastAsia="Times New Roman"/>
          <w:szCs w:val="28"/>
        </w:rPr>
      </w:pPr>
      <w:r w:rsidRPr="00B21590">
        <w:rPr>
          <w:rFonts w:eastAsia="Times New Roman"/>
          <w:szCs w:val="28"/>
        </w:rPr>
        <w:t>10 класс</w:t>
      </w:r>
    </w:p>
    <w:p w:rsidR="00B21590" w:rsidRPr="00B21590" w:rsidRDefault="00B21590" w:rsidP="00B21590">
      <w:pPr>
        <w:spacing w:line="240" w:lineRule="auto"/>
        <w:rPr>
          <w:rFonts w:eastAsia="Times New Roman"/>
          <w:szCs w:val="28"/>
        </w:rPr>
      </w:pPr>
      <w:r w:rsidRPr="00B21590">
        <w:rPr>
          <w:rFonts w:eastAsia="Times New Roman"/>
          <w:szCs w:val="28"/>
        </w:rPr>
        <w:t>РАЗДЕЛ 1. ОБЩЕСТВО И ЧЕЛОВЕК  (16часов)</w:t>
      </w:r>
    </w:p>
    <w:p w:rsidR="00B21590" w:rsidRPr="00B21590" w:rsidRDefault="00B21590" w:rsidP="00B21590">
      <w:pPr>
        <w:spacing w:line="240" w:lineRule="auto"/>
        <w:rPr>
          <w:rFonts w:eastAsia="Times New Roman"/>
          <w:szCs w:val="28"/>
        </w:rPr>
      </w:pPr>
      <w:r w:rsidRPr="00B21590">
        <w:rPr>
          <w:rFonts w:eastAsia="Times New Roman"/>
          <w:szCs w:val="28"/>
        </w:rPr>
        <w:t>Тема 1.Общество  (4 часа).</w:t>
      </w:r>
    </w:p>
    <w:p w:rsidR="00B21590" w:rsidRPr="00B21590" w:rsidRDefault="00B21590" w:rsidP="00B21590">
      <w:pPr>
        <w:spacing w:line="240" w:lineRule="auto"/>
        <w:rPr>
          <w:rFonts w:eastAsia="Times New Roman"/>
          <w:szCs w:val="28"/>
        </w:rPr>
      </w:pPr>
      <w:r w:rsidRPr="00B21590">
        <w:rPr>
          <w:rFonts w:eastAsia="Times New Roman"/>
          <w:szCs w:val="28"/>
        </w:rPr>
        <w:t>Общество как совместная жизнедеятельность людей. Обще</w:t>
      </w:r>
      <w:r w:rsidRPr="00B21590">
        <w:rPr>
          <w:rFonts w:eastAsia="Times New Roman"/>
          <w:szCs w:val="28"/>
        </w:rPr>
        <w:softHyphen/>
        <w:t>ство и природа. Общество и культура. Науки об обществе.</w:t>
      </w:r>
    </w:p>
    <w:p w:rsidR="00B21590" w:rsidRPr="00B21590" w:rsidRDefault="00B21590" w:rsidP="00B21590">
      <w:pPr>
        <w:spacing w:line="240" w:lineRule="auto"/>
        <w:rPr>
          <w:rFonts w:eastAsia="Times New Roman"/>
          <w:szCs w:val="28"/>
        </w:rPr>
      </w:pPr>
      <w:r w:rsidRPr="00B21590">
        <w:rPr>
          <w:rFonts w:eastAsia="Times New Roman"/>
          <w:szCs w:val="28"/>
        </w:rPr>
        <w:t xml:space="preserve">     Структура общества. Общество как сложная динамичная си</w:t>
      </w:r>
      <w:r w:rsidRPr="00B21590">
        <w:rPr>
          <w:rFonts w:eastAsia="Times New Roman"/>
          <w:szCs w:val="28"/>
        </w:rPr>
        <w:softHyphen/>
        <w:t>стема. Взаимосвязь экономической, социальной, политической и духовной сфер жизни общества. Социальные институты.</w:t>
      </w:r>
    </w:p>
    <w:p w:rsidR="00B21590" w:rsidRPr="00B21590" w:rsidRDefault="00B21590" w:rsidP="00B21590">
      <w:pPr>
        <w:spacing w:line="240" w:lineRule="auto"/>
        <w:rPr>
          <w:rFonts w:eastAsia="Times New Roman"/>
          <w:szCs w:val="28"/>
        </w:rPr>
      </w:pPr>
      <w:r w:rsidRPr="00B21590">
        <w:rPr>
          <w:rFonts w:eastAsia="Times New Roman"/>
          <w:szCs w:val="28"/>
        </w:rPr>
        <w:lastRenderedPageBreak/>
        <w:t>Тема 2. Человек  (12 часов)</w:t>
      </w:r>
    </w:p>
    <w:p w:rsidR="00B21590" w:rsidRPr="00B21590" w:rsidRDefault="00B21590" w:rsidP="00B21590">
      <w:pPr>
        <w:spacing w:line="240" w:lineRule="auto"/>
        <w:rPr>
          <w:rFonts w:eastAsia="Times New Roman"/>
          <w:szCs w:val="28"/>
        </w:rPr>
      </w:pPr>
      <w:r w:rsidRPr="00B21590">
        <w:rPr>
          <w:rFonts w:eastAsia="Times New Roman"/>
          <w:szCs w:val="28"/>
        </w:rPr>
        <w:t xml:space="preserve">     Природа человека. Человек как продукт биологической, со</w:t>
      </w:r>
      <w:r w:rsidRPr="00B21590">
        <w:rPr>
          <w:rFonts w:eastAsia="Times New Roman"/>
          <w:szCs w:val="28"/>
        </w:rPr>
        <w:softHyphen/>
        <w:t>циальной и культурной эволюции. Цель и смысл жизни челове</w:t>
      </w:r>
      <w:r w:rsidRPr="00B21590">
        <w:rPr>
          <w:rFonts w:eastAsia="Times New Roman"/>
          <w:szCs w:val="28"/>
        </w:rPr>
        <w:softHyphen/>
        <w:t>ка. Науки о человеке.</w:t>
      </w:r>
    </w:p>
    <w:p w:rsidR="00B21590" w:rsidRPr="00B21590" w:rsidRDefault="00B21590" w:rsidP="00B21590">
      <w:pPr>
        <w:spacing w:line="240" w:lineRule="auto"/>
        <w:rPr>
          <w:rFonts w:eastAsia="Times New Roman"/>
          <w:szCs w:val="28"/>
        </w:rPr>
      </w:pPr>
      <w:r w:rsidRPr="00B21590">
        <w:rPr>
          <w:rFonts w:eastAsia="Times New Roman"/>
          <w:szCs w:val="28"/>
        </w:rPr>
        <w:t xml:space="preserve">     Человек как духовное существо. Духовная жизнь человека. Мировоззрение. Ценностные ориентиры личности. Патриотизм и гражданственность.</w:t>
      </w:r>
    </w:p>
    <w:p w:rsidR="00B21590" w:rsidRPr="00B21590" w:rsidRDefault="00B21590" w:rsidP="00B21590">
      <w:pPr>
        <w:spacing w:line="240" w:lineRule="auto"/>
        <w:rPr>
          <w:rFonts w:eastAsia="Times New Roman"/>
          <w:szCs w:val="28"/>
        </w:rPr>
      </w:pPr>
      <w:r w:rsidRPr="00B21590">
        <w:rPr>
          <w:rFonts w:eastAsia="Times New Roman"/>
          <w:szCs w:val="28"/>
        </w:rPr>
        <w:t xml:space="preserve">     Деятельность как способ существования людей. Деятельность и ее мотивация. Многообразие деятельности. Сознание и дея</w:t>
      </w:r>
      <w:r w:rsidRPr="00B21590">
        <w:rPr>
          <w:rFonts w:eastAsia="Times New Roman"/>
          <w:szCs w:val="28"/>
        </w:rPr>
        <w:softHyphen/>
        <w:t>тельность.</w:t>
      </w:r>
    </w:p>
    <w:p w:rsidR="00B21590" w:rsidRPr="00B21590" w:rsidRDefault="00B21590" w:rsidP="00B21590">
      <w:pPr>
        <w:spacing w:line="240" w:lineRule="auto"/>
        <w:rPr>
          <w:rFonts w:eastAsia="Times New Roman"/>
          <w:szCs w:val="28"/>
        </w:rPr>
      </w:pPr>
      <w:r w:rsidRPr="00B21590">
        <w:rPr>
          <w:rFonts w:eastAsia="Times New Roman"/>
          <w:szCs w:val="28"/>
        </w:rPr>
        <w:t xml:space="preserve">     Человек в системе социальных связей. Личность, факторы, влияющие на ее формирование. Самосознание и самореализа</w:t>
      </w:r>
      <w:r w:rsidRPr="00B21590">
        <w:rPr>
          <w:rFonts w:eastAsia="Times New Roman"/>
          <w:szCs w:val="28"/>
        </w:rPr>
        <w:softHyphen/>
        <w:t>ция. Социальное поведение. Единство свободы и ответственно</w:t>
      </w:r>
      <w:r w:rsidRPr="00B21590">
        <w:rPr>
          <w:rFonts w:eastAsia="Times New Roman"/>
          <w:szCs w:val="28"/>
        </w:rPr>
        <w:softHyphen/>
        <w:t>сти личности.</w:t>
      </w:r>
    </w:p>
    <w:p w:rsidR="00B21590" w:rsidRPr="00B21590" w:rsidRDefault="00B21590" w:rsidP="00B21590">
      <w:pPr>
        <w:spacing w:line="240" w:lineRule="auto"/>
        <w:rPr>
          <w:rFonts w:eastAsia="Times New Roman"/>
          <w:szCs w:val="28"/>
        </w:rPr>
      </w:pPr>
      <w:r w:rsidRPr="00B21590">
        <w:rPr>
          <w:rFonts w:eastAsia="Times New Roman"/>
          <w:szCs w:val="28"/>
        </w:rPr>
        <w:t xml:space="preserve">     Познание и знание. Познание мира: чувственное и рацио</w:t>
      </w:r>
      <w:r w:rsidRPr="00B21590">
        <w:rPr>
          <w:rFonts w:eastAsia="Times New Roman"/>
          <w:szCs w:val="28"/>
        </w:rPr>
        <w:softHyphen/>
        <w:t>нальное, истинное и ложное. Истина и ее критерии. Многооб</w:t>
      </w:r>
      <w:r w:rsidRPr="00B21590">
        <w:rPr>
          <w:rFonts w:eastAsia="Times New Roman"/>
          <w:szCs w:val="28"/>
        </w:rPr>
        <w:softHyphen/>
        <w:t>разие форм человеческого знания. Социальное и гуманитарное знание.</w:t>
      </w:r>
    </w:p>
    <w:p w:rsidR="00B21590" w:rsidRPr="00B21590" w:rsidRDefault="00B21590" w:rsidP="00B21590">
      <w:pPr>
        <w:spacing w:line="240" w:lineRule="auto"/>
        <w:rPr>
          <w:rFonts w:eastAsia="Times New Roman"/>
          <w:szCs w:val="28"/>
        </w:rPr>
      </w:pPr>
      <w:r w:rsidRPr="00B21590">
        <w:rPr>
          <w:rFonts w:eastAsia="Times New Roman"/>
          <w:szCs w:val="28"/>
        </w:rPr>
        <w:t>РАЗДЕЛ 2. ОСНОВНЫЕ ФОРМЫ  ОБЩЕСТВЕННОЙ ЖИЗНИ (40 часов)</w:t>
      </w:r>
    </w:p>
    <w:p w:rsidR="00B21590" w:rsidRPr="00B21590" w:rsidRDefault="00B21590" w:rsidP="00B21590">
      <w:pPr>
        <w:spacing w:line="240" w:lineRule="auto"/>
        <w:rPr>
          <w:rFonts w:eastAsia="Times New Roman"/>
          <w:szCs w:val="28"/>
        </w:rPr>
      </w:pPr>
      <w:r w:rsidRPr="00B21590">
        <w:rPr>
          <w:rFonts w:eastAsia="Times New Roman"/>
          <w:szCs w:val="28"/>
        </w:rPr>
        <w:t>Тема 3. Духовная культура (8 часов).</w:t>
      </w:r>
    </w:p>
    <w:p w:rsidR="00B21590" w:rsidRPr="00B21590" w:rsidRDefault="00B21590" w:rsidP="00B21590">
      <w:pPr>
        <w:spacing w:line="240" w:lineRule="auto"/>
        <w:rPr>
          <w:rFonts w:eastAsia="Times New Roman"/>
          <w:szCs w:val="28"/>
        </w:rPr>
      </w:pPr>
      <w:r w:rsidRPr="00B21590">
        <w:rPr>
          <w:rFonts w:eastAsia="Times New Roman"/>
          <w:szCs w:val="28"/>
        </w:rPr>
        <w:t>Духовная жизнь общества. Культура и духовная жизнь. Фор</w:t>
      </w:r>
      <w:r w:rsidRPr="00B21590">
        <w:rPr>
          <w:rFonts w:eastAsia="Times New Roman"/>
          <w:szCs w:val="28"/>
        </w:rPr>
        <w:softHyphen/>
        <w:t>мы и разновидности культуры: народная, массовая и элитарная. Диалог культур. Средства массовой информации.</w:t>
      </w:r>
    </w:p>
    <w:p w:rsidR="00B21590" w:rsidRPr="00B21590" w:rsidRDefault="00B21590" w:rsidP="00B21590">
      <w:pPr>
        <w:spacing w:line="240" w:lineRule="auto"/>
        <w:rPr>
          <w:rFonts w:eastAsia="Times New Roman"/>
          <w:szCs w:val="28"/>
        </w:rPr>
      </w:pPr>
      <w:r w:rsidRPr="00B21590">
        <w:rPr>
          <w:rFonts w:eastAsia="Times New Roman"/>
          <w:szCs w:val="28"/>
        </w:rPr>
        <w:t xml:space="preserve">     Наука и образование. Наука, ее роль в современном мире. Этика ученого. Непрерывное образование и самообразование.</w:t>
      </w:r>
    </w:p>
    <w:p w:rsidR="00B21590" w:rsidRPr="00B21590" w:rsidRDefault="00B21590" w:rsidP="00B21590">
      <w:pPr>
        <w:spacing w:line="240" w:lineRule="auto"/>
        <w:rPr>
          <w:rFonts w:eastAsia="Times New Roman"/>
          <w:szCs w:val="28"/>
        </w:rPr>
      </w:pPr>
      <w:r w:rsidRPr="00B21590">
        <w:rPr>
          <w:rFonts w:eastAsia="Times New Roman"/>
          <w:szCs w:val="28"/>
        </w:rPr>
        <w:t xml:space="preserve">     Мораль и религия. Мораль, ее категории. Религия, ее роль в жизни общества. Нравственная культура.</w:t>
      </w:r>
    </w:p>
    <w:p w:rsidR="00B21590" w:rsidRPr="00B21590" w:rsidRDefault="00B21590" w:rsidP="00B21590">
      <w:pPr>
        <w:spacing w:line="240" w:lineRule="auto"/>
        <w:rPr>
          <w:rFonts w:eastAsia="Times New Roman"/>
          <w:szCs w:val="28"/>
        </w:rPr>
      </w:pPr>
      <w:r w:rsidRPr="00B21590">
        <w:rPr>
          <w:rFonts w:eastAsia="Times New Roman"/>
          <w:szCs w:val="28"/>
        </w:rPr>
        <w:t xml:space="preserve">     Искусство и духовная жизнь. Искусство, его формы, основ</w:t>
      </w:r>
      <w:r w:rsidRPr="00B21590">
        <w:rPr>
          <w:rFonts w:eastAsia="Times New Roman"/>
          <w:szCs w:val="28"/>
        </w:rPr>
        <w:softHyphen/>
        <w:t>ные направления. Эстетическая культура. Тенденции духовной жизни современной России.</w:t>
      </w:r>
    </w:p>
    <w:p w:rsidR="00B21590" w:rsidRPr="00B21590" w:rsidRDefault="00B21590" w:rsidP="00B21590">
      <w:pPr>
        <w:spacing w:line="240" w:lineRule="auto"/>
        <w:rPr>
          <w:rFonts w:eastAsia="Times New Roman"/>
          <w:szCs w:val="28"/>
        </w:rPr>
      </w:pPr>
      <w:r w:rsidRPr="00B21590">
        <w:rPr>
          <w:rFonts w:eastAsia="Times New Roman"/>
          <w:szCs w:val="28"/>
        </w:rPr>
        <w:t>Тема 4. Экономическая сфера (4 часа).</w:t>
      </w:r>
    </w:p>
    <w:p w:rsidR="00B21590" w:rsidRPr="00B21590" w:rsidRDefault="00B21590" w:rsidP="00B21590">
      <w:pPr>
        <w:spacing w:line="240" w:lineRule="auto"/>
        <w:rPr>
          <w:rFonts w:eastAsia="Times New Roman"/>
          <w:szCs w:val="28"/>
        </w:rPr>
      </w:pPr>
      <w:r w:rsidRPr="00B21590">
        <w:rPr>
          <w:rFonts w:eastAsia="Times New Roman"/>
          <w:szCs w:val="28"/>
        </w:rPr>
        <w:t xml:space="preserve">     Роль экономики в жизни общества. Экономика как подсис</w:t>
      </w:r>
      <w:r w:rsidRPr="00B21590">
        <w:rPr>
          <w:rFonts w:eastAsia="Times New Roman"/>
          <w:szCs w:val="28"/>
        </w:rPr>
        <w:softHyphen/>
        <w:t>тема общества. Экономика как основа жизнеобеспечения обще</w:t>
      </w:r>
      <w:r w:rsidRPr="00B21590">
        <w:rPr>
          <w:rFonts w:eastAsia="Times New Roman"/>
          <w:szCs w:val="28"/>
        </w:rPr>
        <w:softHyphen/>
        <w:t>ства. Экономика и социальная структура.   Взаимовлияние эконо</w:t>
      </w:r>
      <w:r w:rsidRPr="00B21590">
        <w:rPr>
          <w:rFonts w:eastAsia="Times New Roman"/>
          <w:szCs w:val="28"/>
        </w:rPr>
        <w:softHyphen/>
        <w:t>мики и политики.</w:t>
      </w:r>
    </w:p>
    <w:p w:rsidR="00B21590" w:rsidRPr="00B21590" w:rsidRDefault="00B21590" w:rsidP="00B21590">
      <w:pPr>
        <w:spacing w:line="240" w:lineRule="auto"/>
        <w:rPr>
          <w:rFonts w:eastAsia="Times New Roman"/>
          <w:szCs w:val="28"/>
        </w:rPr>
      </w:pPr>
      <w:r w:rsidRPr="00B21590">
        <w:rPr>
          <w:rFonts w:eastAsia="Times New Roman"/>
          <w:szCs w:val="28"/>
        </w:rPr>
        <w:t xml:space="preserve">     Экономическая культура. Экономический интерес, экономи</w:t>
      </w:r>
      <w:r w:rsidRPr="00B21590">
        <w:rPr>
          <w:rFonts w:eastAsia="Times New Roman"/>
          <w:szCs w:val="28"/>
        </w:rPr>
        <w:softHyphen/>
        <w:t>ческое поведение. Свобода экономической деятельности и соци</w:t>
      </w:r>
      <w:r w:rsidRPr="00B21590">
        <w:rPr>
          <w:rFonts w:eastAsia="Times New Roman"/>
          <w:szCs w:val="28"/>
        </w:rPr>
        <w:softHyphen/>
        <w:t>альная ответственность хозяйствующего субъекта. Культура про</w:t>
      </w:r>
      <w:r w:rsidRPr="00B21590">
        <w:rPr>
          <w:rFonts w:eastAsia="Times New Roman"/>
          <w:szCs w:val="28"/>
        </w:rPr>
        <w:softHyphen/>
        <w:t>изводства и потребления.</w:t>
      </w:r>
    </w:p>
    <w:p w:rsidR="00B21590" w:rsidRPr="00B21590" w:rsidRDefault="00B21590" w:rsidP="00B21590">
      <w:pPr>
        <w:spacing w:line="240" w:lineRule="auto"/>
        <w:rPr>
          <w:rFonts w:eastAsia="Times New Roman"/>
          <w:szCs w:val="28"/>
        </w:rPr>
      </w:pPr>
      <w:r w:rsidRPr="00B21590">
        <w:rPr>
          <w:rFonts w:eastAsia="Times New Roman"/>
          <w:szCs w:val="28"/>
        </w:rPr>
        <w:t>Тема 5.Социальная сфера (15 часов).</w:t>
      </w:r>
    </w:p>
    <w:p w:rsidR="00B21590" w:rsidRPr="00B21590" w:rsidRDefault="00B21590" w:rsidP="00B21590">
      <w:pPr>
        <w:spacing w:line="240" w:lineRule="auto"/>
        <w:rPr>
          <w:rFonts w:eastAsia="Times New Roman"/>
          <w:szCs w:val="28"/>
        </w:rPr>
      </w:pPr>
      <w:r w:rsidRPr="00B21590">
        <w:rPr>
          <w:rFonts w:eastAsia="Times New Roman"/>
          <w:szCs w:val="28"/>
        </w:rPr>
        <w:t xml:space="preserve">     Социальная структура. Многообразие социальных групп. Не</w:t>
      </w:r>
      <w:r w:rsidRPr="00B21590">
        <w:rPr>
          <w:rFonts w:eastAsia="Times New Roman"/>
          <w:szCs w:val="28"/>
        </w:rPr>
        <w:softHyphen/>
        <w:t>равенство и социальная стратификация. Социальные интересы. Социальная мобильность.</w:t>
      </w:r>
    </w:p>
    <w:p w:rsidR="00B21590" w:rsidRPr="00B21590" w:rsidRDefault="00B21590" w:rsidP="00B21590">
      <w:pPr>
        <w:spacing w:line="240" w:lineRule="auto"/>
        <w:rPr>
          <w:rFonts w:eastAsia="Times New Roman"/>
          <w:szCs w:val="28"/>
        </w:rPr>
      </w:pPr>
      <w:r w:rsidRPr="00B21590">
        <w:rPr>
          <w:rFonts w:eastAsia="Times New Roman"/>
          <w:szCs w:val="28"/>
        </w:rPr>
        <w:t xml:space="preserve">     Социальные взаимодействия. Социальные отношения и вза</w:t>
      </w:r>
      <w:r w:rsidRPr="00B21590">
        <w:rPr>
          <w:rFonts w:eastAsia="Times New Roman"/>
          <w:szCs w:val="28"/>
        </w:rPr>
        <w:softHyphen/>
        <w:t>имодействия. Социальный конфликт. Социальные аспекты тру</w:t>
      </w:r>
      <w:r w:rsidRPr="00B21590">
        <w:rPr>
          <w:rFonts w:eastAsia="Times New Roman"/>
          <w:szCs w:val="28"/>
        </w:rPr>
        <w:softHyphen/>
        <w:t>да. Культура труда.</w:t>
      </w:r>
    </w:p>
    <w:p w:rsidR="00B21590" w:rsidRPr="00B21590" w:rsidRDefault="00B21590" w:rsidP="00B21590">
      <w:pPr>
        <w:spacing w:line="240" w:lineRule="auto"/>
        <w:rPr>
          <w:rFonts w:eastAsia="Times New Roman"/>
          <w:szCs w:val="28"/>
        </w:rPr>
      </w:pPr>
      <w:r w:rsidRPr="00B21590">
        <w:rPr>
          <w:rFonts w:eastAsia="Times New Roman"/>
          <w:szCs w:val="28"/>
        </w:rPr>
        <w:t xml:space="preserve">     Социальные нормы и отклоняющееся поведение. Многооб</w:t>
      </w:r>
      <w:r w:rsidRPr="00B21590">
        <w:rPr>
          <w:rFonts w:eastAsia="Times New Roman"/>
          <w:szCs w:val="28"/>
        </w:rPr>
        <w:softHyphen/>
        <w:t>разие социальных норм. Девиантное поведение, его причины и профилактика. Социальный контроль и самоконтроль.</w:t>
      </w:r>
    </w:p>
    <w:p w:rsidR="00B21590" w:rsidRPr="00B21590" w:rsidRDefault="00B21590" w:rsidP="00B21590">
      <w:pPr>
        <w:spacing w:line="240" w:lineRule="auto"/>
        <w:rPr>
          <w:rFonts w:eastAsia="Times New Roman"/>
          <w:szCs w:val="28"/>
        </w:rPr>
      </w:pPr>
      <w:r w:rsidRPr="00B21590">
        <w:rPr>
          <w:rFonts w:eastAsia="Times New Roman"/>
          <w:szCs w:val="28"/>
        </w:rPr>
        <w:lastRenderedPageBreak/>
        <w:t xml:space="preserve">     Национальные отношения. Этнические общности. Межна</w:t>
      </w:r>
      <w:r w:rsidRPr="00B21590">
        <w:rPr>
          <w:rFonts w:eastAsia="Times New Roman"/>
          <w:szCs w:val="28"/>
        </w:rPr>
        <w:softHyphen/>
        <w:t>циональное сотрудничество и межнациональные конфликты. Национальная политика. Культура межнациональных от</w:t>
      </w:r>
      <w:r w:rsidRPr="00B21590">
        <w:rPr>
          <w:rFonts w:eastAsia="Times New Roman"/>
          <w:szCs w:val="28"/>
        </w:rPr>
        <w:softHyphen/>
        <w:t>ношений.</w:t>
      </w:r>
    </w:p>
    <w:p w:rsidR="00B21590" w:rsidRPr="00B21590" w:rsidRDefault="00B21590" w:rsidP="00B21590">
      <w:pPr>
        <w:spacing w:line="240" w:lineRule="auto"/>
        <w:rPr>
          <w:rFonts w:eastAsia="Times New Roman"/>
          <w:szCs w:val="28"/>
        </w:rPr>
      </w:pPr>
      <w:r w:rsidRPr="00B21590">
        <w:rPr>
          <w:rFonts w:eastAsia="Times New Roman"/>
          <w:szCs w:val="28"/>
        </w:rPr>
        <w:t xml:space="preserve">     Семья и быт. Семья как социальный институт. Семья в со</w:t>
      </w:r>
      <w:r w:rsidRPr="00B21590">
        <w:rPr>
          <w:rFonts w:eastAsia="Times New Roman"/>
          <w:szCs w:val="28"/>
        </w:rPr>
        <w:softHyphen/>
        <w:t>временном обществе. Бытовые отношения. Культура топоса.</w:t>
      </w:r>
    </w:p>
    <w:p w:rsidR="00B21590" w:rsidRPr="00B21590" w:rsidRDefault="00B21590" w:rsidP="00B21590">
      <w:pPr>
        <w:spacing w:line="240" w:lineRule="auto"/>
        <w:rPr>
          <w:rFonts w:eastAsia="Times New Roman"/>
          <w:szCs w:val="28"/>
        </w:rPr>
      </w:pPr>
      <w:r w:rsidRPr="00B21590">
        <w:rPr>
          <w:rFonts w:eastAsia="Times New Roman"/>
          <w:szCs w:val="28"/>
        </w:rPr>
        <w:t xml:space="preserve">     Молодежь в современном обществе. Молодежь как соци</w:t>
      </w:r>
      <w:r w:rsidRPr="00B21590">
        <w:rPr>
          <w:rFonts w:eastAsia="Times New Roman"/>
          <w:szCs w:val="28"/>
        </w:rPr>
        <w:softHyphen/>
        <w:t>альная группа. Развитие социальных ролей в юношеском возра</w:t>
      </w:r>
      <w:r w:rsidRPr="00B21590">
        <w:rPr>
          <w:rFonts w:eastAsia="Times New Roman"/>
          <w:szCs w:val="28"/>
        </w:rPr>
        <w:softHyphen/>
        <w:t>сте. Молодежная субкультура.</w:t>
      </w:r>
    </w:p>
    <w:p w:rsidR="00B21590" w:rsidRPr="00B21590" w:rsidRDefault="00B21590" w:rsidP="00B21590">
      <w:pPr>
        <w:spacing w:line="240" w:lineRule="auto"/>
        <w:rPr>
          <w:rFonts w:eastAsia="Times New Roman"/>
          <w:szCs w:val="28"/>
        </w:rPr>
      </w:pPr>
      <w:r w:rsidRPr="00B21590">
        <w:rPr>
          <w:rFonts w:eastAsia="Times New Roman"/>
          <w:szCs w:val="28"/>
        </w:rPr>
        <w:t>Тема 6.Политическая сфера (12 часов).</w:t>
      </w:r>
    </w:p>
    <w:p w:rsidR="00B21590" w:rsidRPr="00B21590" w:rsidRDefault="00B21590" w:rsidP="00B21590">
      <w:pPr>
        <w:spacing w:line="240" w:lineRule="auto"/>
        <w:rPr>
          <w:rFonts w:eastAsia="Times New Roman"/>
          <w:szCs w:val="28"/>
        </w:rPr>
      </w:pPr>
      <w:r w:rsidRPr="00B21590">
        <w:rPr>
          <w:rFonts w:eastAsia="Times New Roman"/>
          <w:szCs w:val="28"/>
        </w:rPr>
        <w:t xml:space="preserve">     Политика и власть. Политика и общество. Политические ин</w:t>
      </w:r>
      <w:r w:rsidRPr="00B21590">
        <w:rPr>
          <w:rFonts w:eastAsia="Times New Roman"/>
          <w:szCs w:val="28"/>
        </w:rPr>
        <w:softHyphen/>
        <w:t>ституты и отношения. Власть, ее происхождение и виды.</w:t>
      </w:r>
    </w:p>
    <w:p w:rsidR="00B21590" w:rsidRPr="00B21590" w:rsidRDefault="00B21590" w:rsidP="00B21590">
      <w:pPr>
        <w:spacing w:line="240" w:lineRule="auto"/>
        <w:rPr>
          <w:rFonts w:eastAsia="Times New Roman"/>
          <w:szCs w:val="28"/>
        </w:rPr>
      </w:pPr>
      <w:r w:rsidRPr="00B21590">
        <w:rPr>
          <w:rFonts w:eastAsia="Times New Roman"/>
          <w:szCs w:val="28"/>
        </w:rPr>
        <w:t xml:space="preserve">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B21590" w:rsidRPr="00B21590" w:rsidRDefault="00B21590" w:rsidP="00B21590">
      <w:pPr>
        <w:spacing w:line="240" w:lineRule="auto"/>
        <w:rPr>
          <w:rFonts w:eastAsia="Times New Roman"/>
          <w:szCs w:val="28"/>
        </w:rPr>
      </w:pPr>
      <w:r w:rsidRPr="00B21590">
        <w:rPr>
          <w:rFonts w:eastAsia="Times New Roman"/>
          <w:szCs w:val="28"/>
        </w:rPr>
        <w:t xml:space="preserve">     Гражданское общество и правовое государство. Основные черты гражданского общества. Правовое государство, его при</w:t>
      </w:r>
      <w:r w:rsidRPr="00B21590">
        <w:rPr>
          <w:rFonts w:eastAsia="Times New Roman"/>
          <w:szCs w:val="28"/>
        </w:rPr>
        <w:softHyphen/>
        <w:t>знаки. Средства массовой коммуникации, их роль в политиче</w:t>
      </w:r>
      <w:r w:rsidRPr="00B21590">
        <w:rPr>
          <w:rFonts w:eastAsia="Times New Roman"/>
          <w:szCs w:val="28"/>
        </w:rPr>
        <w:softHyphen/>
        <w:t>ской жизни общества.</w:t>
      </w:r>
    </w:p>
    <w:p w:rsidR="00B21590" w:rsidRPr="00B21590" w:rsidRDefault="00B21590" w:rsidP="00B21590">
      <w:pPr>
        <w:spacing w:line="240" w:lineRule="auto"/>
        <w:rPr>
          <w:rFonts w:eastAsia="Times New Roman"/>
          <w:szCs w:val="28"/>
        </w:rPr>
      </w:pPr>
      <w:r w:rsidRPr="00B21590">
        <w:rPr>
          <w:rFonts w:eastAsia="Times New Roman"/>
          <w:szCs w:val="28"/>
        </w:rPr>
        <w:t xml:space="preserve">     Демократические выборы и политические партии. Избира</w:t>
      </w:r>
      <w:r w:rsidRPr="00B21590">
        <w:rPr>
          <w:rFonts w:eastAsia="Times New Roman"/>
          <w:szCs w:val="28"/>
        </w:rPr>
        <w:softHyphen/>
        <w:t>тельные системы. Многопартийность. Политическая идеология.</w:t>
      </w:r>
    </w:p>
    <w:p w:rsidR="00B21590" w:rsidRPr="00B21590" w:rsidRDefault="00B21590" w:rsidP="00B21590">
      <w:pPr>
        <w:spacing w:line="240" w:lineRule="auto"/>
        <w:rPr>
          <w:rFonts w:eastAsia="Times New Roman"/>
          <w:szCs w:val="28"/>
        </w:rPr>
      </w:pPr>
      <w:r w:rsidRPr="00B21590">
        <w:rPr>
          <w:rFonts w:eastAsia="Times New Roman"/>
          <w:szCs w:val="28"/>
        </w:rPr>
        <w:t xml:space="preserve">     Участие граждан в политической жизни. Политический про</w:t>
      </w:r>
      <w:r w:rsidRPr="00B21590">
        <w:rPr>
          <w:rFonts w:eastAsia="Times New Roman"/>
          <w:szCs w:val="28"/>
        </w:rPr>
        <w:softHyphen/>
        <w:t>цесс. Политическое участие. Политическая культура.</w:t>
      </w:r>
    </w:p>
    <w:p w:rsidR="00B21590" w:rsidRPr="00B21590" w:rsidRDefault="00B21590" w:rsidP="00B21590">
      <w:pPr>
        <w:spacing w:line="240" w:lineRule="auto"/>
        <w:rPr>
          <w:rFonts w:eastAsia="Times New Roman"/>
          <w:iCs/>
          <w:szCs w:val="28"/>
        </w:rPr>
      </w:pPr>
      <w:r w:rsidRPr="00B21590">
        <w:rPr>
          <w:rFonts w:eastAsia="Times New Roman"/>
          <w:szCs w:val="28"/>
        </w:rPr>
        <w:t>РАЗДЕЛ 3.ПРАВО  (10 часов)</w:t>
      </w:r>
    </w:p>
    <w:p w:rsidR="00B21590" w:rsidRPr="00B21590" w:rsidRDefault="00B21590" w:rsidP="00B21590">
      <w:pPr>
        <w:spacing w:line="240" w:lineRule="auto"/>
        <w:rPr>
          <w:rFonts w:eastAsia="Times New Roman"/>
          <w:iCs/>
          <w:szCs w:val="28"/>
        </w:rPr>
      </w:pPr>
      <w:r w:rsidRPr="00B21590">
        <w:rPr>
          <w:rFonts w:eastAsia="Times New Roman"/>
          <w:iCs/>
          <w:szCs w:val="28"/>
        </w:rPr>
        <w:t>Тема 7.  Право как особая система норм  (10 часов).</w:t>
      </w:r>
    </w:p>
    <w:p w:rsidR="00B21590" w:rsidRPr="00B21590" w:rsidRDefault="00B21590" w:rsidP="00B21590">
      <w:pPr>
        <w:spacing w:line="240" w:lineRule="auto"/>
        <w:rPr>
          <w:rFonts w:eastAsia="Times New Roman"/>
          <w:szCs w:val="28"/>
        </w:rPr>
      </w:pPr>
      <w:r w:rsidRPr="00B21590">
        <w:rPr>
          <w:rFonts w:eastAsia="Times New Roman"/>
          <w:szCs w:val="28"/>
        </w:rPr>
        <w:t xml:space="preserve">     Право в системе социальных норм. Система права: основные отрасли, институты, отношения. Публичное и частное право.</w:t>
      </w:r>
    </w:p>
    <w:p w:rsidR="00B21590" w:rsidRPr="00B21590" w:rsidRDefault="00B21590" w:rsidP="00B21590">
      <w:pPr>
        <w:spacing w:line="240" w:lineRule="auto"/>
        <w:rPr>
          <w:rFonts w:eastAsia="Times New Roman"/>
          <w:szCs w:val="28"/>
        </w:rPr>
      </w:pPr>
      <w:r w:rsidRPr="00B21590">
        <w:rPr>
          <w:rFonts w:eastAsia="Times New Roman"/>
          <w:szCs w:val="28"/>
        </w:rPr>
        <w:t xml:space="preserve">     Источники права. Правовые акты. Конституция в иерархии нормативных актов.</w:t>
      </w:r>
    </w:p>
    <w:p w:rsidR="00B21590" w:rsidRPr="00B21590" w:rsidRDefault="00B21590" w:rsidP="00B21590">
      <w:pPr>
        <w:spacing w:line="240" w:lineRule="auto"/>
        <w:rPr>
          <w:rFonts w:eastAsia="Times New Roman"/>
          <w:szCs w:val="28"/>
        </w:rPr>
      </w:pPr>
      <w:r w:rsidRPr="00B21590">
        <w:rPr>
          <w:rFonts w:eastAsia="Times New Roman"/>
          <w:szCs w:val="28"/>
        </w:rPr>
        <w:t xml:space="preserve">     Правоотношения и правонарушения. Виды юридической от</w:t>
      </w:r>
      <w:r w:rsidRPr="00B21590">
        <w:rPr>
          <w:rFonts w:eastAsia="Times New Roman"/>
          <w:szCs w:val="28"/>
        </w:rPr>
        <w:softHyphen/>
        <w:t>ветственности. Система судебной защиты прав человека. Разви</w:t>
      </w:r>
      <w:r w:rsidRPr="00B21590">
        <w:rPr>
          <w:rFonts w:eastAsia="Times New Roman"/>
          <w:szCs w:val="28"/>
        </w:rPr>
        <w:softHyphen/>
        <w:t>тие права в современной России.</w:t>
      </w:r>
    </w:p>
    <w:p w:rsidR="00B21590" w:rsidRPr="00B21590" w:rsidRDefault="00B21590" w:rsidP="00B21590">
      <w:pPr>
        <w:spacing w:line="240" w:lineRule="auto"/>
        <w:rPr>
          <w:rFonts w:eastAsia="Times New Roman"/>
          <w:szCs w:val="28"/>
        </w:rPr>
      </w:pPr>
      <w:r w:rsidRPr="00B21590">
        <w:rPr>
          <w:rFonts w:eastAsia="Times New Roman"/>
          <w:szCs w:val="28"/>
        </w:rPr>
        <w:t xml:space="preserve">     Современное российское законодательство. Основы государ</w:t>
      </w:r>
      <w:r w:rsidRPr="00B21590">
        <w:rPr>
          <w:rFonts w:eastAsia="Times New Roman"/>
          <w:szCs w:val="28"/>
        </w:rPr>
        <w:softHyphen/>
        <w:t>ственного, административного, гражданского, трудового, семей</w:t>
      </w:r>
      <w:r w:rsidRPr="00B21590">
        <w:rPr>
          <w:rFonts w:eastAsia="Times New Roman"/>
          <w:szCs w:val="28"/>
        </w:rPr>
        <w:softHyphen/>
        <w:t>ного и уголовного права. Правовая защита природы.</w:t>
      </w:r>
    </w:p>
    <w:p w:rsidR="00B21590" w:rsidRPr="00B21590" w:rsidRDefault="00B21590" w:rsidP="00B21590">
      <w:pPr>
        <w:spacing w:line="240" w:lineRule="auto"/>
        <w:rPr>
          <w:rFonts w:eastAsia="Times New Roman"/>
          <w:szCs w:val="28"/>
        </w:rPr>
      </w:pPr>
      <w:r w:rsidRPr="00B21590">
        <w:rPr>
          <w:rFonts w:eastAsia="Times New Roman"/>
          <w:szCs w:val="28"/>
        </w:rPr>
        <w:t xml:space="preserve">     Предпосылки правомерного поведения.</w:t>
      </w:r>
    </w:p>
    <w:p w:rsidR="00B21590" w:rsidRPr="00B21590" w:rsidRDefault="00B21590" w:rsidP="00B21590">
      <w:pPr>
        <w:spacing w:line="240" w:lineRule="auto"/>
        <w:rPr>
          <w:rFonts w:eastAsia="Times New Roman"/>
          <w:bCs/>
          <w:szCs w:val="28"/>
        </w:rPr>
      </w:pPr>
      <w:r w:rsidRPr="00B21590">
        <w:rPr>
          <w:rFonts w:eastAsia="Times New Roman"/>
          <w:szCs w:val="28"/>
        </w:rPr>
        <w:t xml:space="preserve">     Правосознание. Правовая культура.</w:t>
      </w:r>
    </w:p>
    <w:p w:rsidR="00B21590" w:rsidRPr="00B21590" w:rsidRDefault="00B21590" w:rsidP="00B21590">
      <w:pPr>
        <w:spacing w:line="240" w:lineRule="auto"/>
        <w:rPr>
          <w:rFonts w:eastAsia="Times New Roman"/>
          <w:szCs w:val="28"/>
        </w:rPr>
      </w:pPr>
      <w:r w:rsidRPr="00B21590">
        <w:rPr>
          <w:rFonts w:eastAsia="Times New Roman"/>
          <w:szCs w:val="28"/>
        </w:rPr>
        <w:t>ЗАКЛЮЧИТЕЛЬНЫЕ УРОКИ (2 ч)</w:t>
      </w:r>
    </w:p>
    <w:p w:rsidR="00B21590" w:rsidRPr="00B21590" w:rsidRDefault="00B21590" w:rsidP="00B21590">
      <w:pPr>
        <w:spacing w:line="240" w:lineRule="auto"/>
        <w:rPr>
          <w:rFonts w:eastAsia="Times New Roman"/>
          <w:szCs w:val="28"/>
        </w:rPr>
      </w:pPr>
      <w:r w:rsidRPr="00B21590">
        <w:rPr>
          <w:rFonts w:eastAsia="Times New Roman"/>
          <w:szCs w:val="28"/>
        </w:rPr>
        <w:t xml:space="preserve">     Общество в развитии. Многовариантность общественного развития. Прогресс и регресс. Современный мир и его противо</w:t>
      </w:r>
      <w:r w:rsidRPr="00B21590">
        <w:rPr>
          <w:rFonts w:eastAsia="Times New Roman"/>
          <w:szCs w:val="28"/>
        </w:rPr>
        <w:softHyphen/>
        <w:t>речия.</w:t>
      </w:r>
    </w:p>
    <w:p w:rsidR="00CB663D" w:rsidRPr="00CB663D" w:rsidRDefault="00CB663D" w:rsidP="00CB663D">
      <w:pPr>
        <w:suppressAutoHyphens w:val="0"/>
        <w:spacing w:line="240" w:lineRule="auto"/>
        <w:contextualSpacing/>
        <w:rPr>
          <w:b/>
          <w:szCs w:val="28"/>
        </w:rPr>
      </w:pPr>
      <w:r w:rsidRPr="00CB663D">
        <w:rPr>
          <w:b/>
          <w:szCs w:val="28"/>
        </w:rPr>
        <w:t>В результате изучения обществознания (включая экономику и право) на базовом уровне ученик должен</w:t>
      </w:r>
    </w:p>
    <w:p w:rsidR="00CB663D" w:rsidRPr="00CB663D" w:rsidRDefault="00CB663D" w:rsidP="00CB663D">
      <w:pPr>
        <w:suppressAutoHyphens w:val="0"/>
        <w:spacing w:line="240" w:lineRule="auto"/>
        <w:contextualSpacing/>
        <w:rPr>
          <w:b/>
          <w:szCs w:val="28"/>
        </w:rPr>
      </w:pPr>
      <w:r w:rsidRPr="00CB663D">
        <w:rPr>
          <w:b/>
          <w:szCs w:val="28"/>
        </w:rPr>
        <w:t>знать/понимать:</w:t>
      </w:r>
    </w:p>
    <w:p w:rsidR="00CB663D" w:rsidRPr="00CB663D" w:rsidRDefault="00CB663D" w:rsidP="00CB663D">
      <w:pPr>
        <w:suppressAutoHyphens w:val="0"/>
        <w:spacing w:line="240" w:lineRule="auto"/>
        <w:contextualSpacing/>
        <w:rPr>
          <w:szCs w:val="28"/>
        </w:rPr>
      </w:pPr>
      <w:r w:rsidRPr="00CB663D">
        <w:rPr>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CB663D" w:rsidRPr="00CB663D" w:rsidRDefault="00CB663D" w:rsidP="00CB663D">
      <w:pPr>
        <w:suppressAutoHyphens w:val="0"/>
        <w:spacing w:line="240" w:lineRule="auto"/>
        <w:contextualSpacing/>
        <w:rPr>
          <w:szCs w:val="28"/>
        </w:rPr>
      </w:pPr>
      <w:r w:rsidRPr="00CB663D">
        <w:rPr>
          <w:szCs w:val="28"/>
        </w:rPr>
        <w:lastRenderedPageBreak/>
        <w:t>- тенденции развития общества в целом как сложной динамичной системы, а также важнейших социальных институтов;</w:t>
      </w:r>
    </w:p>
    <w:p w:rsidR="00CB663D" w:rsidRPr="00CB663D" w:rsidRDefault="00CB663D" w:rsidP="00CB663D">
      <w:pPr>
        <w:suppressAutoHyphens w:val="0"/>
        <w:spacing w:line="240" w:lineRule="auto"/>
        <w:contextualSpacing/>
        <w:rPr>
          <w:szCs w:val="28"/>
        </w:rPr>
      </w:pPr>
      <w:r w:rsidRPr="00CB663D">
        <w:rPr>
          <w:szCs w:val="28"/>
        </w:rPr>
        <w:t>- необходимость регулирования общественных отношений, сущность социальных норм, механизмы правового регулирования;</w:t>
      </w:r>
    </w:p>
    <w:p w:rsidR="00CB663D" w:rsidRPr="00CB663D" w:rsidRDefault="00CB663D" w:rsidP="00CB663D">
      <w:pPr>
        <w:suppressAutoHyphens w:val="0"/>
        <w:spacing w:line="240" w:lineRule="auto"/>
        <w:contextualSpacing/>
        <w:rPr>
          <w:szCs w:val="28"/>
        </w:rPr>
      </w:pPr>
      <w:r w:rsidRPr="00CB663D">
        <w:rPr>
          <w:szCs w:val="28"/>
        </w:rPr>
        <w:t>- особенности социально-гуманитарного познания;</w:t>
      </w:r>
    </w:p>
    <w:p w:rsidR="00CB663D" w:rsidRPr="00CB663D" w:rsidRDefault="00CB663D" w:rsidP="00CB663D">
      <w:pPr>
        <w:suppressAutoHyphens w:val="0"/>
        <w:spacing w:line="240" w:lineRule="auto"/>
        <w:contextualSpacing/>
        <w:rPr>
          <w:szCs w:val="28"/>
        </w:rPr>
      </w:pPr>
      <w:r w:rsidRPr="00CB663D">
        <w:rPr>
          <w:szCs w:val="28"/>
        </w:rPr>
        <w:t>уметь:</w:t>
      </w:r>
    </w:p>
    <w:p w:rsidR="00CB663D" w:rsidRPr="00CB663D" w:rsidRDefault="00CB663D" w:rsidP="00CB663D">
      <w:pPr>
        <w:suppressAutoHyphens w:val="0"/>
        <w:spacing w:line="240" w:lineRule="auto"/>
        <w:contextualSpacing/>
        <w:rPr>
          <w:szCs w:val="28"/>
        </w:rPr>
      </w:pPr>
      <w:r w:rsidRPr="00CB663D">
        <w:rPr>
          <w:szCs w:val="28"/>
        </w:rPr>
        <w:t>- характеризовать основные социальные объекты, выделяя их существенные признаки, закономерности развития;</w:t>
      </w:r>
    </w:p>
    <w:p w:rsidR="00CB663D" w:rsidRPr="00CB663D" w:rsidRDefault="00CB663D" w:rsidP="00CB663D">
      <w:pPr>
        <w:suppressAutoHyphens w:val="0"/>
        <w:spacing w:line="240" w:lineRule="auto"/>
        <w:contextualSpacing/>
        <w:rPr>
          <w:szCs w:val="28"/>
        </w:rPr>
      </w:pPr>
      <w:r w:rsidRPr="00CB663D">
        <w:rPr>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B663D" w:rsidRPr="00CB663D" w:rsidRDefault="00CB663D" w:rsidP="00CB663D">
      <w:pPr>
        <w:suppressAutoHyphens w:val="0"/>
        <w:spacing w:line="240" w:lineRule="auto"/>
        <w:contextualSpacing/>
        <w:rPr>
          <w:szCs w:val="28"/>
        </w:rPr>
      </w:pPr>
      <w:r w:rsidRPr="00CB663D">
        <w:rPr>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B663D" w:rsidRPr="00CB663D" w:rsidRDefault="00CB663D" w:rsidP="00CB663D">
      <w:pPr>
        <w:suppressAutoHyphens w:val="0"/>
        <w:spacing w:line="240" w:lineRule="auto"/>
        <w:contextualSpacing/>
        <w:rPr>
          <w:szCs w:val="28"/>
        </w:rPr>
      </w:pPr>
      <w:r w:rsidRPr="00CB663D">
        <w:rPr>
          <w:szCs w:val="28"/>
        </w:rPr>
        <w:t>- раскрывать на примерах изученные теоретические положения и понятия социально-экономических и гуманитарных наук;</w:t>
      </w:r>
    </w:p>
    <w:p w:rsidR="00CB663D" w:rsidRPr="00CB663D" w:rsidRDefault="00CB663D" w:rsidP="00CB663D">
      <w:pPr>
        <w:suppressAutoHyphens w:val="0"/>
        <w:spacing w:line="240" w:lineRule="auto"/>
        <w:contextualSpacing/>
        <w:rPr>
          <w:szCs w:val="28"/>
        </w:rPr>
      </w:pPr>
      <w:r w:rsidRPr="00CB663D">
        <w:rPr>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B663D" w:rsidRPr="00CB663D" w:rsidRDefault="00CB663D" w:rsidP="00CB663D">
      <w:pPr>
        <w:suppressAutoHyphens w:val="0"/>
        <w:spacing w:line="240" w:lineRule="auto"/>
        <w:contextualSpacing/>
        <w:rPr>
          <w:szCs w:val="28"/>
        </w:rPr>
      </w:pPr>
      <w:r w:rsidRPr="00CB663D">
        <w:rPr>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CB663D" w:rsidRPr="00CB663D" w:rsidRDefault="00CB663D" w:rsidP="00CB663D">
      <w:pPr>
        <w:suppressAutoHyphens w:val="0"/>
        <w:spacing w:line="240" w:lineRule="auto"/>
        <w:contextualSpacing/>
        <w:rPr>
          <w:szCs w:val="28"/>
        </w:rPr>
      </w:pPr>
      <w:r w:rsidRPr="00CB663D">
        <w:rPr>
          <w:szCs w:val="28"/>
        </w:rPr>
        <w:t>- формулировать на основе приобретенных обществоведческих знаний собственные суждения и аргументы по определенным проблемам;</w:t>
      </w:r>
    </w:p>
    <w:p w:rsidR="00CB663D" w:rsidRPr="00CB663D" w:rsidRDefault="00CB663D" w:rsidP="00CB663D">
      <w:pPr>
        <w:suppressAutoHyphens w:val="0"/>
        <w:spacing w:line="240" w:lineRule="auto"/>
        <w:contextualSpacing/>
        <w:rPr>
          <w:szCs w:val="28"/>
        </w:rPr>
      </w:pPr>
      <w:r w:rsidRPr="00CB663D">
        <w:rPr>
          <w:szCs w:val="28"/>
        </w:rPr>
        <w:t>- подготавливать устное выступление, творческую работу по социальной проблематике;</w:t>
      </w:r>
    </w:p>
    <w:p w:rsidR="00CB663D" w:rsidRPr="00CB663D" w:rsidRDefault="00CB663D" w:rsidP="00CB663D">
      <w:pPr>
        <w:suppressAutoHyphens w:val="0"/>
        <w:spacing w:line="240" w:lineRule="auto"/>
        <w:contextualSpacing/>
        <w:rPr>
          <w:szCs w:val="28"/>
        </w:rPr>
      </w:pPr>
      <w:r w:rsidRPr="00CB663D">
        <w:rPr>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CB663D" w:rsidRPr="00CB663D" w:rsidRDefault="00CB663D" w:rsidP="00CB663D">
      <w:pPr>
        <w:suppressAutoHyphens w:val="0"/>
        <w:spacing w:line="240" w:lineRule="auto"/>
        <w:contextualSpacing/>
        <w:rPr>
          <w:szCs w:val="28"/>
        </w:rPr>
      </w:pPr>
      <w:bookmarkStart w:id="117" w:name="sub_31543"/>
      <w:r w:rsidRPr="00CB663D">
        <w:rPr>
          <w:szCs w:val="28"/>
        </w:rPr>
        <w:t>использовать приобретенные знания и умения в практической деятельности и повседневной жизни для:</w:t>
      </w:r>
    </w:p>
    <w:bookmarkEnd w:id="117"/>
    <w:p w:rsidR="00CB663D" w:rsidRPr="00CB663D" w:rsidRDefault="00CB663D" w:rsidP="00CB663D">
      <w:pPr>
        <w:suppressAutoHyphens w:val="0"/>
        <w:spacing w:line="240" w:lineRule="auto"/>
        <w:contextualSpacing/>
        <w:rPr>
          <w:szCs w:val="28"/>
        </w:rPr>
      </w:pPr>
      <w:r w:rsidRPr="00CB663D">
        <w:rPr>
          <w:szCs w:val="28"/>
        </w:rPr>
        <w:t>- успешного выполнения типичных социальных ролей; сознательного взаимодействия с различными социальными институтами;</w:t>
      </w:r>
    </w:p>
    <w:p w:rsidR="00CB663D" w:rsidRPr="00CB663D" w:rsidRDefault="00CB663D" w:rsidP="00CB663D">
      <w:pPr>
        <w:suppressAutoHyphens w:val="0"/>
        <w:spacing w:line="240" w:lineRule="auto"/>
        <w:contextualSpacing/>
        <w:rPr>
          <w:szCs w:val="28"/>
        </w:rPr>
      </w:pPr>
      <w:r w:rsidRPr="00CB663D">
        <w:rPr>
          <w:szCs w:val="28"/>
        </w:rPr>
        <w:t>- совершенствования собственной познавательной деятельности;</w:t>
      </w:r>
    </w:p>
    <w:p w:rsidR="00CB663D" w:rsidRPr="00CB663D" w:rsidRDefault="00CB663D" w:rsidP="00CB663D">
      <w:pPr>
        <w:suppressAutoHyphens w:val="0"/>
        <w:spacing w:line="240" w:lineRule="auto"/>
        <w:contextualSpacing/>
        <w:rPr>
          <w:szCs w:val="28"/>
        </w:rPr>
      </w:pPr>
      <w:r w:rsidRPr="00CB663D">
        <w:rPr>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B663D" w:rsidRPr="00CB663D" w:rsidRDefault="00CB663D" w:rsidP="00CB663D">
      <w:pPr>
        <w:suppressAutoHyphens w:val="0"/>
        <w:spacing w:line="240" w:lineRule="auto"/>
        <w:contextualSpacing/>
        <w:rPr>
          <w:szCs w:val="28"/>
        </w:rPr>
      </w:pPr>
      <w:r w:rsidRPr="00CB663D">
        <w:rPr>
          <w:szCs w:val="28"/>
        </w:rPr>
        <w:t>- решения практических жизненных проблем, возникающих в социальной деятельности;</w:t>
      </w:r>
    </w:p>
    <w:p w:rsidR="00CB663D" w:rsidRPr="00CB663D" w:rsidRDefault="00CB663D" w:rsidP="00CB663D">
      <w:pPr>
        <w:suppressAutoHyphens w:val="0"/>
        <w:spacing w:line="240" w:lineRule="auto"/>
        <w:contextualSpacing/>
        <w:rPr>
          <w:szCs w:val="28"/>
        </w:rPr>
      </w:pPr>
      <w:r w:rsidRPr="00CB663D">
        <w:rPr>
          <w:szCs w:val="28"/>
        </w:rPr>
        <w:lastRenderedPageBreak/>
        <w:t>- ориентировки в актуальных общественных событиях, определения личной гражданской позиции;</w:t>
      </w:r>
    </w:p>
    <w:p w:rsidR="00CB663D" w:rsidRPr="00CB663D" w:rsidRDefault="00CB663D" w:rsidP="00CB663D">
      <w:pPr>
        <w:suppressAutoHyphens w:val="0"/>
        <w:spacing w:line="240" w:lineRule="auto"/>
        <w:contextualSpacing/>
        <w:rPr>
          <w:szCs w:val="28"/>
        </w:rPr>
      </w:pPr>
      <w:r w:rsidRPr="00CB663D">
        <w:rPr>
          <w:szCs w:val="28"/>
        </w:rPr>
        <w:t>- предвидения возможных последствий определенных социальных действий.</w:t>
      </w:r>
    </w:p>
    <w:p w:rsidR="00CB663D" w:rsidRPr="00CB663D" w:rsidRDefault="00CB663D" w:rsidP="00CB663D">
      <w:pPr>
        <w:suppressAutoHyphens w:val="0"/>
        <w:spacing w:line="240" w:lineRule="auto"/>
        <w:contextualSpacing/>
        <w:rPr>
          <w:szCs w:val="28"/>
        </w:rPr>
      </w:pPr>
      <w:r w:rsidRPr="00CB663D">
        <w:rPr>
          <w:szCs w:val="28"/>
        </w:rPr>
        <w:t>- оценки происходящих событий и поведения людей с точки зрения морали и права;</w:t>
      </w:r>
    </w:p>
    <w:p w:rsidR="00CB663D" w:rsidRPr="00CB663D" w:rsidRDefault="00CB663D" w:rsidP="00CB663D">
      <w:pPr>
        <w:suppressAutoHyphens w:val="0"/>
        <w:spacing w:line="240" w:lineRule="auto"/>
        <w:contextualSpacing/>
        <w:rPr>
          <w:szCs w:val="28"/>
        </w:rPr>
      </w:pPr>
      <w:r w:rsidRPr="00CB663D">
        <w:rPr>
          <w:szCs w:val="28"/>
        </w:rPr>
        <w:t>- реализации и защиты прав человека и гражданина, осознанного выполнения гражданских обязанностей;</w:t>
      </w:r>
    </w:p>
    <w:p w:rsidR="00CB663D" w:rsidRPr="00CB663D" w:rsidRDefault="00CB663D" w:rsidP="00CB663D">
      <w:pPr>
        <w:suppressAutoHyphens w:val="0"/>
        <w:spacing w:line="240" w:lineRule="auto"/>
        <w:contextualSpacing/>
        <w:rPr>
          <w:szCs w:val="28"/>
        </w:rPr>
      </w:pPr>
      <w:r w:rsidRPr="00CB663D">
        <w:rPr>
          <w:szCs w:val="28"/>
        </w:rPr>
        <w:t>- осуществления конструктивного взаимодействия людей с разными убеждениями, культурными ценностями и социальным положением;</w:t>
      </w:r>
    </w:p>
    <w:p w:rsidR="00CB663D" w:rsidRPr="00CB663D" w:rsidRDefault="00CB663D" w:rsidP="00CB663D">
      <w:pPr>
        <w:suppressAutoHyphens w:val="0"/>
        <w:autoSpaceDE w:val="0"/>
        <w:autoSpaceDN w:val="0"/>
        <w:adjustRightInd w:val="0"/>
        <w:spacing w:line="240" w:lineRule="auto"/>
        <w:contextualSpacing/>
        <w:rPr>
          <w:szCs w:val="28"/>
        </w:rPr>
      </w:pPr>
      <w:bookmarkStart w:id="118" w:name="sub_315433"/>
      <w:r w:rsidRPr="00CB663D">
        <w:rPr>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118"/>
    </w:p>
    <w:p w:rsidR="00B21590" w:rsidRPr="00B21590" w:rsidRDefault="00B21590" w:rsidP="00B21590">
      <w:pPr>
        <w:spacing w:line="240" w:lineRule="auto"/>
        <w:rPr>
          <w:rFonts w:eastAsia="Times New Roman"/>
          <w:b/>
          <w:szCs w:val="28"/>
        </w:rPr>
      </w:pPr>
    </w:p>
    <w:p w:rsidR="00574C33" w:rsidRPr="00D7154E" w:rsidRDefault="00804559" w:rsidP="00D7154E">
      <w:pPr>
        <w:spacing w:line="240" w:lineRule="auto"/>
        <w:ind w:firstLine="708"/>
        <w:rPr>
          <w:rFonts w:eastAsia="Times New Roman"/>
          <w:b/>
          <w:szCs w:val="28"/>
        </w:rPr>
      </w:pPr>
      <w:r w:rsidRPr="00D7154E">
        <w:rPr>
          <w:rFonts w:eastAsia="Times New Roman"/>
          <w:b/>
          <w:szCs w:val="28"/>
        </w:rPr>
        <w:t>Углубленный уровень</w:t>
      </w:r>
      <w:bookmarkStart w:id="119" w:name="_Toc435412712"/>
    </w:p>
    <w:p w:rsidR="00D7154E" w:rsidRPr="00D7154E" w:rsidRDefault="00D7154E" w:rsidP="00D7154E">
      <w:pPr>
        <w:pStyle w:val="c1"/>
        <w:shd w:val="clear" w:color="auto" w:fill="FFFFFF"/>
        <w:spacing w:line="360" w:lineRule="auto"/>
        <w:jc w:val="center"/>
        <w:rPr>
          <w:b/>
          <w:sz w:val="28"/>
          <w:szCs w:val="28"/>
        </w:rPr>
      </w:pPr>
      <w:r w:rsidRPr="00D7154E">
        <w:rPr>
          <w:rStyle w:val="c2"/>
          <w:b/>
          <w:sz w:val="28"/>
          <w:szCs w:val="28"/>
        </w:rPr>
        <w:t>Содержание программы</w:t>
      </w:r>
    </w:p>
    <w:p w:rsidR="00D7154E" w:rsidRPr="00D7154E" w:rsidRDefault="00D7154E" w:rsidP="00D7154E">
      <w:pPr>
        <w:pStyle w:val="Default"/>
        <w:rPr>
          <w:sz w:val="28"/>
          <w:szCs w:val="28"/>
        </w:rPr>
      </w:pPr>
      <w:r w:rsidRPr="00D7154E">
        <w:rPr>
          <w:sz w:val="28"/>
          <w:szCs w:val="28"/>
        </w:rPr>
        <w:t xml:space="preserve">                 Содержание обществоведческого образования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Все означенные компоненты содержания взаимосвязаны, как связаны и взаимодействуют друг с другом изучаемые объекты. </w:t>
      </w:r>
    </w:p>
    <w:p w:rsidR="00D7154E" w:rsidRPr="00D7154E" w:rsidRDefault="00D7154E" w:rsidP="00D7154E">
      <w:pPr>
        <w:pStyle w:val="Default"/>
        <w:rPr>
          <w:sz w:val="28"/>
          <w:szCs w:val="28"/>
        </w:rPr>
      </w:pPr>
      <w:r w:rsidRPr="00D7154E">
        <w:rPr>
          <w:sz w:val="28"/>
          <w:szCs w:val="28"/>
        </w:rPr>
        <w:t xml:space="preserve">Профильность курса отражается в представлении в нем основ важнейших социальных наук: философии, социологии, политологии, социальной психологии. Программа учитывает, что в профильных классах как самостоятельные курсы изучаются экономика и право. Успешное освоение содержания обществознания требует межпредметного взаимодействия с этими курсами. </w:t>
      </w:r>
    </w:p>
    <w:p w:rsidR="00D7154E" w:rsidRPr="00D7154E" w:rsidRDefault="00D7154E" w:rsidP="00D7154E">
      <w:pPr>
        <w:pStyle w:val="Default"/>
        <w:rPr>
          <w:sz w:val="28"/>
          <w:szCs w:val="28"/>
        </w:rPr>
      </w:pPr>
      <w:r w:rsidRPr="00D7154E">
        <w:rPr>
          <w:sz w:val="28"/>
          <w:szCs w:val="28"/>
        </w:rPr>
        <w:t xml:space="preserve">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но отношению к обществу и другим людям; система гуманистических и демократических ценностей. </w:t>
      </w:r>
    </w:p>
    <w:p w:rsidR="00D7154E" w:rsidRPr="00D7154E" w:rsidRDefault="00D7154E" w:rsidP="00D7154E">
      <w:pPr>
        <w:pStyle w:val="Default"/>
        <w:rPr>
          <w:sz w:val="28"/>
          <w:szCs w:val="28"/>
        </w:rPr>
      </w:pPr>
      <w:r w:rsidRPr="00D7154E">
        <w:rPr>
          <w:sz w:val="28"/>
          <w:szCs w:val="28"/>
        </w:rPr>
        <w:t xml:space="preserve">Наряду с этим вводится ряд новых, более сложных проблем, понимание которых необходимо современному человеку; изучаются вопросы, являющиеся основой для будущей профессиональной подготовки в области социальных дисциплин. </w:t>
      </w:r>
    </w:p>
    <w:p w:rsidR="00D7154E" w:rsidRPr="00D7154E" w:rsidRDefault="00D7154E" w:rsidP="00D7154E">
      <w:pPr>
        <w:pStyle w:val="Default"/>
        <w:rPr>
          <w:sz w:val="28"/>
          <w:szCs w:val="28"/>
        </w:rPr>
      </w:pPr>
      <w:r w:rsidRPr="00D7154E">
        <w:rPr>
          <w:sz w:val="28"/>
          <w:szCs w:val="28"/>
        </w:rPr>
        <w:t xml:space="preserve">Данный учебный </w:t>
      </w:r>
      <w:r w:rsidRPr="00D7154E">
        <w:rPr>
          <w:b/>
          <w:bCs/>
          <w:sz w:val="28"/>
          <w:szCs w:val="28"/>
        </w:rPr>
        <w:t xml:space="preserve">предмет входит </w:t>
      </w:r>
      <w:r w:rsidRPr="00D7154E">
        <w:rPr>
          <w:sz w:val="28"/>
          <w:szCs w:val="28"/>
        </w:rPr>
        <w:t xml:space="preserve">в область гуманитарных наук. </w:t>
      </w:r>
    </w:p>
    <w:p w:rsidR="00D7154E" w:rsidRPr="00D7154E" w:rsidRDefault="00D7154E" w:rsidP="00D7154E">
      <w:pPr>
        <w:pStyle w:val="c6"/>
        <w:shd w:val="clear" w:color="auto" w:fill="FFFFFF"/>
        <w:spacing w:before="0" w:after="0"/>
        <w:rPr>
          <w:rStyle w:val="c2"/>
          <w:sz w:val="28"/>
          <w:szCs w:val="28"/>
        </w:rPr>
      </w:pPr>
      <w:r w:rsidRPr="00D7154E">
        <w:rPr>
          <w:rStyle w:val="c2"/>
          <w:sz w:val="28"/>
          <w:szCs w:val="28"/>
        </w:rPr>
        <w:t>10 класс - 3 часа в неделю - 102 ч</w:t>
      </w:r>
    </w:p>
    <w:p w:rsidR="00D7154E" w:rsidRPr="00D7154E" w:rsidRDefault="00D7154E" w:rsidP="00D7154E">
      <w:pPr>
        <w:pStyle w:val="c6"/>
        <w:shd w:val="clear" w:color="auto" w:fill="FFFFFF"/>
        <w:spacing w:before="0" w:after="0"/>
        <w:rPr>
          <w:rStyle w:val="c2"/>
          <w:sz w:val="28"/>
          <w:szCs w:val="28"/>
        </w:rPr>
      </w:pPr>
      <w:r w:rsidRPr="00D7154E">
        <w:rPr>
          <w:rStyle w:val="c2"/>
          <w:sz w:val="28"/>
          <w:szCs w:val="28"/>
        </w:rPr>
        <w:t>11 класс – 3 часа в неделю-102 часа</w:t>
      </w:r>
    </w:p>
    <w:p w:rsidR="00D7154E" w:rsidRDefault="00D7154E" w:rsidP="00144111">
      <w:pPr>
        <w:pStyle w:val="c6"/>
        <w:shd w:val="clear" w:color="auto" w:fill="FFFFFF"/>
        <w:spacing w:before="0" w:after="0"/>
        <w:rPr>
          <w:sz w:val="28"/>
          <w:szCs w:val="28"/>
          <w:u w:val="single"/>
        </w:rPr>
      </w:pPr>
      <w:r w:rsidRPr="00D7154E">
        <w:rPr>
          <w:sz w:val="28"/>
          <w:szCs w:val="28"/>
          <w:u w:val="single"/>
        </w:rPr>
        <w:t>Тема 1.Социально-гуманитарные знания и профессиональная деятельность.</w:t>
      </w:r>
    </w:p>
    <w:p w:rsidR="00144111" w:rsidRPr="00D7154E" w:rsidRDefault="00144111" w:rsidP="00144111">
      <w:pPr>
        <w:pStyle w:val="c6"/>
        <w:shd w:val="clear" w:color="auto" w:fill="FFFFFF"/>
        <w:spacing w:before="0" w:after="0"/>
        <w:rPr>
          <w:sz w:val="28"/>
          <w:szCs w:val="28"/>
          <w:u w:val="single"/>
        </w:rPr>
      </w:pPr>
    </w:p>
    <w:p w:rsidR="00D7154E" w:rsidRPr="00D7154E" w:rsidRDefault="00D7154E" w:rsidP="00144111">
      <w:pPr>
        <w:pStyle w:val="c31"/>
        <w:shd w:val="clear" w:color="auto" w:fill="FFFFFF"/>
        <w:spacing w:before="0" w:after="0"/>
        <w:rPr>
          <w:sz w:val="28"/>
          <w:szCs w:val="28"/>
        </w:rPr>
      </w:pPr>
      <w:r w:rsidRPr="00D7154E">
        <w:rPr>
          <w:rStyle w:val="c0"/>
          <w:sz w:val="28"/>
          <w:szCs w:val="28"/>
        </w:rPr>
        <w:t>Специфика социально-гуманитарного знания</w:t>
      </w:r>
      <w:r w:rsidRPr="00D7154E">
        <w:rPr>
          <w:rStyle w:val="c2"/>
          <w:sz w:val="28"/>
          <w:szCs w:val="28"/>
        </w:rPr>
        <w:t xml:space="preserve">. </w:t>
      </w:r>
      <w:r w:rsidRPr="00D7154E">
        <w:rPr>
          <w:rStyle w:val="c0"/>
          <w:sz w:val="28"/>
          <w:szCs w:val="28"/>
        </w:rPr>
        <w:t xml:space="preserve">Введение в философию. </w:t>
      </w:r>
    </w:p>
    <w:p w:rsidR="00D7154E" w:rsidRPr="00D7154E" w:rsidRDefault="00D7154E" w:rsidP="00144111">
      <w:pPr>
        <w:pStyle w:val="c19"/>
        <w:shd w:val="clear" w:color="auto" w:fill="FFFFFF"/>
        <w:spacing w:before="0" w:after="0"/>
        <w:rPr>
          <w:sz w:val="28"/>
          <w:szCs w:val="28"/>
        </w:rPr>
      </w:pPr>
      <w:r w:rsidRPr="00D7154E">
        <w:rPr>
          <w:sz w:val="28"/>
          <w:szCs w:val="28"/>
        </w:rPr>
        <w:lastRenderedPageBreak/>
        <w:t xml:space="preserve">Цель и смысл жизни человека. Науки о человеке. Науки об обществе. Естественнонаучные и социально-гуманитарные знания. Классификациясоциально-гуманитарных наук. </w:t>
      </w:r>
    </w:p>
    <w:p w:rsidR="00D7154E" w:rsidRPr="00D7154E" w:rsidRDefault="00D7154E" w:rsidP="00144111">
      <w:pPr>
        <w:pStyle w:val="c31"/>
        <w:shd w:val="clear" w:color="auto" w:fill="FFFFFF"/>
        <w:spacing w:before="0" w:after="0"/>
        <w:rPr>
          <w:sz w:val="28"/>
          <w:szCs w:val="28"/>
        </w:rPr>
      </w:pPr>
      <w:r w:rsidRPr="00D7154E">
        <w:rPr>
          <w:sz w:val="28"/>
          <w:szCs w:val="28"/>
        </w:rPr>
        <w:t>Социология, политология, социальная психология как общественные науки. Специфика философского знания. Как философия помогает постигать общество.</w:t>
      </w:r>
    </w:p>
    <w:p w:rsidR="00D7154E" w:rsidRPr="00D7154E" w:rsidRDefault="00D7154E" w:rsidP="00144111">
      <w:pPr>
        <w:pStyle w:val="c19"/>
        <w:shd w:val="clear" w:color="auto" w:fill="FFFFFF"/>
        <w:spacing w:before="0" w:after="0"/>
        <w:rPr>
          <w:sz w:val="28"/>
          <w:szCs w:val="28"/>
        </w:rPr>
      </w:pPr>
      <w:r w:rsidRPr="00D7154E">
        <w:rPr>
          <w:sz w:val="28"/>
          <w:szCs w:val="28"/>
        </w:rPr>
        <w:t>Мифологическое сознание древнего человека. Древнеиндийская философия: как спастись от страданий мира. Древнекитайская философия: как стать «человеком для общества». Философия древней Греции: рациональные начала постижения природы и общества.</w:t>
      </w:r>
    </w:p>
    <w:p w:rsidR="00D7154E" w:rsidRPr="00D7154E" w:rsidRDefault="00D7154E" w:rsidP="00144111">
      <w:pPr>
        <w:pStyle w:val="c19"/>
        <w:shd w:val="clear" w:color="auto" w:fill="FFFFFF"/>
        <w:spacing w:before="0" w:after="0"/>
        <w:rPr>
          <w:sz w:val="28"/>
          <w:szCs w:val="28"/>
        </w:rPr>
      </w:pPr>
      <w:r w:rsidRPr="00D7154E">
        <w:rPr>
          <w:sz w:val="28"/>
          <w:szCs w:val="28"/>
        </w:rPr>
        <w:t xml:space="preserve">Кризис средневековых представлений о человеке и обществе. Политика и государство: новый взгляд. Просвещение: вера в разум и прогресс. Становление общественных наук. Справедливое общество и пути к нему. Марксистское учение об обществе. </w:t>
      </w:r>
    </w:p>
    <w:p w:rsidR="00D7154E" w:rsidRPr="00D7154E" w:rsidRDefault="00D7154E" w:rsidP="00144111">
      <w:pPr>
        <w:pStyle w:val="c19"/>
        <w:shd w:val="clear" w:color="auto" w:fill="FFFFFF"/>
        <w:spacing w:before="0" w:after="0"/>
        <w:rPr>
          <w:sz w:val="28"/>
          <w:szCs w:val="28"/>
        </w:rPr>
      </w:pPr>
      <w:r w:rsidRPr="00D7154E">
        <w:rPr>
          <w:sz w:val="28"/>
          <w:szCs w:val="28"/>
        </w:rPr>
        <w:t>Социально-философская мысль XX в. Русская философская мысль в XI-XVIII вв. Философские искания XIX в. Цивилизационный путь России: продолжение споров.</w:t>
      </w:r>
    </w:p>
    <w:p w:rsidR="00D7154E" w:rsidRPr="00D7154E" w:rsidRDefault="00D7154E" w:rsidP="00144111">
      <w:pPr>
        <w:pStyle w:val="c19"/>
        <w:shd w:val="clear" w:color="auto" w:fill="FFFFFF"/>
        <w:spacing w:before="0" w:after="0"/>
        <w:rPr>
          <w:sz w:val="28"/>
          <w:szCs w:val="28"/>
        </w:rPr>
      </w:pPr>
      <w:r w:rsidRPr="00D7154E">
        <w:rPr>
          <w:sz w:val="28"/>
          <w:szCs w:val="28"/>
        </w:rPr>
        <w:t>Общественные потребности и мир профессий. Профессиональные требования и конкуренция на рынке труда. Мотивы выбора профессии. Особенности профессий социально-гуманитарной направленности.</w:t>
      </w:r>
    </w:p>
    <w:p w:rsidR="00D7154E" w:rsidRPr="00D7154E" w:rsidRDefault="00D7154E" w:rsidP="00144111">
      <w:pPr>
        <w:pStyle w:val="c19"/>
        <w:shd w:val="clear" w:color="auto" w:fill="FFFFFF"/>
        <w:spacing w:before="0" w:after="0"/>
        <w:rPr>
          <w:sz w:val="28"/>
          <w:szCs w:val="28"/>
        </w:rPr>
      </w:pPr>
      <w:r w:rsidRPr="00D7154E">
        <w:rPr>
          <w:rStyle w:val="c0"/>
          <w:sz w:val="28"/>
          <w:szCs w:val="28"/>
        </w:rPr>
        <w:t xml:space="preserve">Философия человека Социальная философия. </w:t>
      </w:r>
    </w:p>
    <w:p w:rsidR="00D7154E" w:rsidRPr="00D7154E" w:rsidRDefault="00D7154E" w:rsidP="00144111">
      <w:pPr>
        <w:pStyle w:val="c19"/>
        <w:shd w:val="clear" w:color="auto" w:fill="FFFFFF"/>
        <w:spacing w:before="0" w:after="0"/>
        <w:rPr>
          <w:sz w:val="28"/>
          <w:szCs w:val="28"/>
        </w:rPr>
      </w:pPr>
      <w:r w:rsidRPr="00D7154E">
        <w:rPr>
          <w:sz w:val="28"/>
          <w:szCs w:val="28"/>
        </w:rPr>
        <w:t>Цель и смысл жизни человека. Науки о человеке. Науки об обществе.</w:t>
      </w:r>
    </w:p>
    <w:p w:rsidR="00D7154E" w:rsidRPr="00D7154E" w:rsidRDefault="00D7154E" w:rsidP="00144111">
      <w:pPr>
        <w:pStyle w:val="c31"/>
        <w:shd w:val="clear" w:color="auto" w:fill="FFFFFF"/>
        <w:spacing w:before="0" w:after="0"/>
        <w:rPr>
          <w:sz w:val="28"/>
          <w:szCs w:val="28"/>
        </w:rPr>
      </w:pPr>
      <w:r w:rsidRPr="00D7154E">
        <w:rPr>
          <w:sz w:val="28"/>
          <w:szCs w:val="28"/>
        </w:rPr>
        <w:t xml:space="preserve">Естественнонаучные, социально-гуманитарные знания.Классификация социально-гуманитарных наук. </w:t>
      </w:r>
    </w:p>
    <w:p w:rsidR="00D7154E" w:rsidRPr="00D7154E" w:rsidRDefault="00D7154E" w:rsidP="00144111">
      <w:pPr>
        <w:pStyle w:val="c19"/>
        <w:shd w:val="clear" w:color="auto" w:fill="FFFFFF"/>
        <w:spacing w:before="0" w:after="0"/>
        <w:rPr>
          <w:sz w:val="28"/>
          <w:szCs w:val="28"/>
        </w:rPr>
      </w:pPr>
      <w:r w:rsidRPr="00D7154E">
        <w:rPr>
          <w:sz w:val="28"/>
          <w:szCs w:val="28"/>
        </w:rPr>
        <w:t>Социология, политология, социальная психология как общественные науки. Специфика философского знания. Как философия помогает постигать общество.</w:t>
      </w:r>
    </w:p>
    <w:p w:rsidR="00D7154E" w:rsidRPr="00D7154E" w:rsidRDefault="00D7154E" w:rsidP="00144111">
      <w:pPr>
        <w:pStyle w:val="c19"/>
        <w:shd w:val="clear" w:color="auto" w:fill="FFFFFF"/>
        <w:spacing w:before="0" w:after="0"/>
        <w:rPr>
          <w:sz w:val="28"/>
          <w:szCs w:val="28"/>
        </w:rPr>
      </w:pPr>
      <w:r w:rsidRPr="00D7154E">
        <w:rPr>
          <w:sz w:val="28"/>
          <w:szCs w:val="28"/>
        </w:rPr>
        <w:t>Мифологическое сознание древнего человека. Древнеиндийская философия: как спастись от страданий мира. Древнекитайская философия: как стать «человеком для общества». Философия древней Греции: рациональные начала постижения природы и общества.</w:t>
      </w:r>
    </w:p>
    <w:p w:rsidR="00D7154E" w:rsidRPr="00D7154E" w:rsidRDefault="00D7154E" w:rsidP="00144111">
      <w:pPr>
        <w:pStyle w:val="c19"/>
        <w:shd w:val="clear" w:color="auto" w:fill="FFFFFF"/>
        <w:spacing w:before="0" w:after="0"/>
        <w:rPr>
          <w:sz w:val="28"/>
          <w:szCs w:val="28"/>
        </w:rPr>
      </w:pPr>
      <w:r w:rsidRPr="00D7154E">
        <w:rPr>
          <w:sz w:val="28"/>
          <w:szCs w:val="28"/>
        </w:rPr>
        <w:t xml:space="preserve">Кризис средневековых представлений о человеке и обществе. Политика и государство: новый взгляд. Просвещение: вера в разум и прогресс. Становление общественных наук. Справедливое общество и пути к нему. Марксистское учение об обществе. </w:t>
      </w:r>
    </w:p>
    <w:p w:rsidR="00D7154E" w:rsidRPr="00D7154E" w:rsidRDefault="00D7154E" w:rsidP="00144111">
      <w:pPr>
        <w:pStyle w:val="c19"/>
        <w:shd w:val="clear" w:color="auto" w:fill="FFFFFF"/>
        <w:spacing w:before="0" w:after="0"/>
        <w:rPr>
          <w:sz w:val="28"/>
          <w:szCs w:val="28"/>
        </w:rPr>
      </w:pPr>
      <w:r w:rsidRPr="00D7154E">
        <w:rPr>
          <w:sz w:val="28"/>
          <w:szCs w:val="28"/>
        </w:rPr>
        <w:t>Социально-философская мысль XX в. Русская философская мысль в XI-XVIII вв. Философские искания XIX в. Цивилизационный путь России: продолжение споров.</w:t>
      </w:r>
    </w:p>
    <w:p w:rsidR="00D7154E" w:rsidRDefault="00D7154E" w:rsidP="00144111">
      <w:pPr>
        <w:pStyle w:val="c19"/>
        <w:shd w:val="clear" w:color="auto" w:fill="FFFFFF"/>
        <w:spacing w:before="0" w:after="0"/>
        <w:rPr>
          <w:sz w:val="28"/>
          <w:szCs w:val="28"/>
        </w:rPr>
      </w:pPr>
      <w:r w:rsidRPr="00D7154E">
        <w:rPr>
          <w:sz w:val="28"/>
          <w:szCs w:val="28"/>
        </w:rPr>
        <w:t>Общественные потребности и мир профессий. Профессиональные требования и конкуренция на рынке труда. Мотивы выбора профессии. Особенности профессий социально-гуманитарной направленности.</w:t>
      </w:r>
    </w:p>
    <w:p w:rsidR="00144111" w:rsidRPr="00D7154E" w:rsidRDefault="00144111" w:rsidP="00144111">
      <w:pPr>
        <w:pStyle w:val="c19"/>
        <w:shd w:val="clear" w:color="auto" w:fill="FFFFFF"/>
        <w:spacing w:before="0" w:after="0"/>
        <w:rPr>
          <w:sz w:val="28"/>
          <w:szCs w:val="28"/>
        </w:rPr>
      </w:pPr>
    </w:p>
    <w:p w:rsidR="00D7154E" w:rsidRDefault="00D7154E" w:rsidP="00144111">
      <w:pPr>
        <w:pStyle w:val="c19"/>
        <w:shd w:val="clear" w:color="auto" w:fill="FFFFFF"/>
        <w:spacing w:before="0" w:after="0"/>
        <w:rPr>
          <w:sz w:val="28"/>
          <w:szCs w:val="28"/>
          <w:u w:val="single"/>
        </w:rPr>
      </w:pPr>
      <w:r w:rsidRPr="00D7154E">
        <w:rPr>
          <w:sz w:val="28"/>
          <w:szCs w:val="28"/>
          <w:u w:val="single"/>
        </w:rPr>
        <w:t>Тема 2. Общество и человек</w:t>
      </w:r>
    </w:p>
    <w:p w:rsidR="00144111" w:rsidRPr="00D7154E" w:rsidRDefault="00144111" w:rsidP="00144111">
      <w:pPr>
        <w:pStyle w:val="c19"/>
        <w:shd w:val="clear" w:color="auto" w:fill="FFFFFF"/>
        <w:spacing w:before="0" w:after="0"/>
        <w:rPr>
          <w:sz w:val="28"/>
          <w:szCs w:val="28"/>
          <w:u w:val="single"/>
        </w:rPr>
      </w:pP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lastRenderedPageBreak/>
        <w:t>Наука о происхождении человека. Становление общества. Понятие об обществе. Необходимость изучения общества. Сведения о научных отраслях, изучающих человека и общество.</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Науки об обществе. Общество как сложная и динамическая система.</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Человечество как результат биологической и социокультурной революции. Становление культуры – неотъемлемая часть становления человека и человечества.</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Великая тайна – человек. Человек – биосоциальная система. Социальная сущность деятельности. Мышление и деятельность. Мышление и язык.</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Что отличает общество от социума. Уровни социально-философского анализа общества. Общество и природа. «Вторая природа» человека. Общественные отношения.</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Системный подход к обществу. Системное строение общества. Сферы общественной жизни как подсистемы общества. Изменчивость и стабильность.</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Традиционное (аграрное) индустриальное, постиндустриальное (информационное) общества. Индустриальное общество как техногенная цивилизация. Современное общество. Современный мир в зеркале цивилизационного опыта.</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Восток и Запад в диалоге культур. </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Теория локальных цивилизаций. Теория общественно-экономических формаций. Теория постиндустриального общества. Две ветви стадиального подхода к истории: общее и различия. </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Типы социальной динамики. Факторы изменения социума. Роль народа в историческом процессе. </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Социальные группы и общественные объединения. Исторические личности. </w:t>
      </w:r>
    </w:p>
    <w:p w:rsidR="00D7154E" w:rsidRP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Прогресс и регресс. Потиворечивость прогресса. Критерии прогресса. Многообразие путей и форм общественного развития.</w:t>
      </w:r>
    </w:p>
    <w:p w:rsidR="00D7154E" w:rsidRDefault="00D7154E" w:rsidP="00144111">
      <w:pPr>
        <w:pStyle w:val="ParagraphStyle"/>
        <w:rPr>
          <w:rFonts w:ascii="Times New Roman" w:hAnsi="Times New Roman" w:cs="Times New Roman"/>
          <w:sz w:val="28"/>
          <w:szCs w:val="28"/>
        </w:rPr>
      </w:pPr>
      <w:r w:rsidRPr="00D7154E">
        <w:rPr>
          <w:rFonts w:ascii="Times New Roman" w:hAnsi="Times New Roman" w:cs="Times New Roman"/>
          <w:sz w:val="28"/>
          <w:szCs w:val="28"/>
        </w:rPr>
        <w:t>Свобода как познанная необходимость. Свобода и ответственность. Свободное общество.</w:t>
      </w:r>
    </w:p>
    <w:p w:rsidR="00144111" w:rsidRPr="00D7154E" w:rsidRDefault="00144111" w:rsidP="00144111">
      <w:pPr>
        <w:pStyle w:val="ParagraphStyle"/>
        <w:rPr>
          <w:rFonts w:ascii="Times New Roman" w:hAnsi="Times New Roman" w:cs="Times New Roman"/>
          <w:sz w:val="28"/>
          <w:szCs w:val="28"/>
        </w:rPr>
      </w:pPr>
    </w:p>
    <w:p w:rsidR="00D7154E" w:rsidRPr="00D7154E" w:rsidRDefault="00D7154E" w:rsidP="00D7154E">
      <w:pPr>
        <w:pStyle w:val="c31"/>
        <w:shd w:val="clear" w:color="auto" w:fill="FFFFFF"/>
        <w:spacing w:before="0" w:after="0" w:line="360" w:lineRule="auto"/>
        <w:rPr>
          <w:rStyle w:val="c0"/>
          <w:sz w:val="28"/>
          <w:szCs w:val="28"/>
          <w:u w:val="single"/>
        </w:rPr>
      </w:pPr>
      <w:r w:rsidRPr="00D7154E">
        <w:rPr>
          <w:rStyle w:val="c0"/>
          <w:sz w:val="28"/>
          <w:szCs w:val="28"/>
          <w:u w:val="single"/>
        </w:rPr>
        <w:t xml:space="preserve">Тема 4.  Сознание и познание </w:t>
      </w:r>
    </w:p>
    <w:p w:rsidR="00D7154E" w:rsidRPr="00D7154E" w:rsidRDefault="00D7154E" w:rsidP="00D7154E">
      <w:pPr>
        <w:pStyle w:val="ParagraphStyle"/>
        <w:rPr>
          <w:rFonts w:ascii="Times New Roman" w:hAnsi="Times New Roman" w:cs="Times New Roman"/>
          <w:sz w:val="28"/>
          <w:szCs w:val="28"/>
        </w:rPr>
      </w:pPr>
      <w:r w:rsidRPr="00D7154E">
        <w:rPr>
          <w:rFonts w:ascii="Times New Roman" w:hAnsi="Times New Roman" w:cs="Times New Roman"/>
          <w:sz w:val="28"/>
          <w:szCs w:val="28"/>
        </w:rPr>
        <w:t>Бытие и познание. Познаваемость мира как философская проблема. Познание как деятельность. Чувственное познание: его возможности и границы. Сущность и формы рационального познания. Способы познавательных деятельностей. Формы чувственного познания, формы рационального (логического) познания. Познание в жизни человека и общества. Интуиция, как способ познания.</w:t>
      </w:r>
    </w:p>
    <w:p w:rsidR="00D7154E" w:rsidRPr="00D7154E" w:rsidRDefault="00D7154E" w:rsidP="00D7154E">
      <w:pPr>
        <w:pStyle w:val="ParagraphStyle"/>
        <w:rPr>
          <w:rFonts w:ascii="Times New Roman" w:hAnsi="Times New Roman" w:cs="Times New Roman"/>
          <w:sz w:val="28"/>
          <w:szCs w:val="28"/>
        </w:rPr>
      </w:pPr>
      <w:r w:rsidRPr="00D7154E">
        <w:rPr>
          <w:rFonts w:ascii="Times New Roman" w:hAnsi="Times New Roman" w:cs="Times New Roman"/>
          <w:sz w:val="28"/>
          <w:szCs w:val="28"/>
        </w:rPr>
        <w:t>Объективность истины. Критерии истины. Абсолютная и относительная истина. Истина и заблуждение.</w:t>
      </w:r>
    </w:p>
    <w:p w:rsidR="00D7154E" w:rsidRPr="00D7154E" w:rsidRDefault="00D7154E" w:rsidP="00D7154E">
      <w:pPr>
        <w:pStyle w:val="ParagraphStyle"/>
        <w:spacing w:line="264" w:lineRule="auto"/>
        <w:rPr>
          <w:rFonts w:ascii="Times New Roman" w:hAnsi="Times New Roman" w:cs="Times New Roman"/>
          <w:sz w:val="28"/>
          <w:szCs w:val="28"/>
        </w:rPr>
      </w:pPr>
      <w:r w:rsidRPr="00D7154E">
        <w:rPr>
          <w:rFonts w:ascii="Times New Roman" w:hAnsi="Times New Roman" w:cs="Times New Roman"/>
          <w:sz w:val="28"/>
          <w:szCs w:val="28"/>
        </w:rPr>
        <w:t xml:space="preserve">Миф и познание мира. Жизненная практика, опыт повседневной жизни. Народная мудрость. Познание средствами искусства. </w:t>
      </w:r>
    </w:p>
    <w:p w:rsidR="00D7154E" w:rsidRPr="00D7154E" w:rsidRDefault="00D7154E" w:rsidP="00D7154E">
      <w:pPr>
        <w:pStyle w:val="ParagraphStyle"/>
        <w:spacing w:line="264" w:lineRule="auto"/>
        <w:rPr>
          <w:rFonts w:ascii="Times New Roman" w:hAnsi="Times New Roman" w:cs="Times New Roman"/>
          <w:i/>
          <w:iCs/>
          <w:sz w:val="28"/>
          <w:szCs w:val="28"/>
        </w:rPr>
      </w:pPr>
      <w:r w:rsidRPr="00D7154E">
        <w:rPr>
          <w:rFonts w:ascii="Times New Roman" w:hAnsi="Times New Roman" w:cs="Times New Roman"/>
          <w:sz w:val="28"/>
          <w:szCs w:val="28"/>
        </w:rPr>
        <w:t xml:space="preserve">Понятия: </w:t>
      </w:r>
      <w:r w:rsidRPr="00D7154E">
        <w:rPr>
          <w:rFonts w:ascii="Times New Roman" w:hAnsi="Times New Roman" w:cs="Times New Roman"/>
          <w:i/>
          <w:iCs/>
          <w:sz w:val="28"/>
          <w:szCs w:val="28"/>
        </w:rPr>
        <w:t>уровни человеческих знаний, жизненный опыт, здравый смысл, эсхатология, паранаука.</w:t>
      </w:r>
    </w:p>
    <w:p w:rsidR="00D7154E" w:rsidRPr="00D7154E" w:rsidRDefault="00D7154E" w:rsidP="00D7154E">
      <w:pPr>
        <w:pStyle w:val="ParagraphStyle"/>
        <w:spacing w:line="264" w:lineRule="auto"/>
        <w:rPr>
          <w:rFonts w:ascii="Times New Roman" w:hAnsi="Times New Roman" w:cs="Times New Roman"/>
          <w:sz w:val="28"/>
          <w:szCs w:val="28"/>
        </w:rPr>
      </w:pPr>
      <w:r w:rsidRPr="00D7154E">
        <w:rPr>
          <w:rFonts w:ascii="Times New Roman" w:hAnsi="Times New Roman" w:cs="Times New Roman"/>
          <w:sz w:val="28"/>
          <w:szCs w:val="28"/>
        </w:rPr>
        <w:lastRenderedPageBreak/>
        <w:t xml:space="preserve">Особенности научного познания. Уровни научного знания. Методы научного познания. Дифференциация и интеграция научного знания. Научные революции. Научное мышление и современный человек. Теория как форма научного познания. Методы научных исследований. Наука о человеке и обществе. </w:t>
      </w:r>
    </w:p>
    <w:p w:rsidR="00D7154E" w:rsidRPr="00D7154E" w:rsidRDefault="00D7154E" w:rsidP="00D7154E">
      <w:pPr>
        <w:pStyle w:val="ParagraphStyle"/>
        <w:spacing w:line="264" w:lineRule="auto"/>
        <w:rPr>
          <w:rFonts w:ascii="Times New Roman" w:hAnsi="Times New Roman" w:cs="Times New Roman"/>
          <w:sz w:val="28"/>
          <w:szCs w:val="28"/>
        </w:rPr>
      </w:pPr>
      <w:r w:rsidRPr="00D7154E">
        <w:rPr>
          <w:rFonts w:ascii="Times New Roman" w:hAnsi="Times New Roman" w:cs="Times New Roman"/>
          <w:sz w:val="28"/>
          <w:szCs w:val="28"/>
        </w:rPr>
        <w:t>Виды познания: обыденное, научное, образное, философское.</w:t>
      </w:r>
    </w:p>
    <w:p w:rsidR="00D7154E" w:rsidRPr="00D7154E" w:rsidRDefault="00D7154E" w:rsidP="00CC30A1">
      <w:pPr>
        <w:pStyle w:val="ParagraphStyle"/>
        <w:rPr>
          <w:rFonts w:ascii="Times New Roman" w:hAnsi="Times New Roman" w:cs="Times New Roman"/>
          <w:sz w:val="28"/>
          <w:szCs w:val="28"/>
        </w:rPr>
      </w:pPr>
      <w:r w:rsidRPr="00D7154E">
        <w:rPr>
          <w:rFonts w:ascii="Times New Roman" w:hAnsi="Times New Roman" w:cs="Times New Roman"/>
          <w:sz w:val="28"/>
          <w:szCs w:val="28"/>
        </w:rPr>
        <w:t>Социальные и гуманитарные знания. Виды человеческих знаний. Основные направления познания: самопознание, познание общества, познание природы. Научное познание природы и общества. Основные принципы научного социального познания. Идеальный тип – инструмент научного социального познания.</w:t>
      </w:r>
    </w:p>
    <w:p w:rsidR="00D7154E" w:rsidRPr="00D7154E" w:rsidRDefault="00D7154E" w:rsidP="00CC30A1">
      <w:pPr>
        <w:pStyle w:val="ParagraphStyle"/>
        <w:rPr>
          <w:rFonts w:ascii="Times New Roman" w:hAnsi="Times New Roman" w:cs="Times New Roman"/>
          <w:sz w:val="28"/>
          <w:szCs w:val="28"/>
        </w:rPr>
      </w:pPr>
      <w:r w:rsidRPr="00D7154E">
        <w:rPr>
          <w:rFonts w:ascii="Times New Roman" w:hAnsi="Times New Roman" w:cs="Times New Roman"/>
          <w:sz w:val="28"/>
          <w:szCs w:val="28"/>
        </w:rPr>
        <w:t>Обыденное и научное социальное знание. Социальные науки и гуманитарное знание.</w:t>
      </w:r>
    </w:p>
    <w:p w:rsidR="00D7154E" w:rsidRPr="00D7154E" w:rsidRDefault="00D7154E" w:rsidP="00CC30A1">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Сознание. Сознание индивидуальное и общественное. Сущность </w:t>
      </w:r>
      <w:r w:rsidRPr="00D7154E">
        <w:rPr>
          <w:rFonts w:ascii="Times New Roman" w:hAnsi="Times New Roman" w:cs="Times New Roman"/>
          <w:sz w:val="28"/>
          <w:szCs w:val="28"/>
        </w:rPr>
        <w:br/>
        <w:t xml:space="preserve">и особенности общественного сознания. Практическое и обыденное сознание. </w:t>
      </w:r>
    </w:p>
    <w:p w:rsidR="00D7154E" w:rsidRPr="00D7154E" w:rsidRDefault="00D7154E" w:rsidP="00CC30A1">
      <w:pPr>
        <w:pStyle w:val="ParagraphStyle"/>
        <w:rPr>
          <w:rFonts w:ascii="Times New Roman" w:hAnsi="Times New Roman" w:cs="Times New Roman"/>
          <w:sz w:val="28"/>
          <w:szCs w:val="28"/>
          <w:u w:val="single"/>
        </w:rPr>
      </w:pPr>
      <w:r w:rsidRPr="00D7154E">
        <w:rPr>
          <w:rFonts w:ascii="Times New Roman" w:hAnsi="Times New Roman" w:cs="Times New Roman"/>
          <w:sz w:val="28"/>
          <w:szCs w:val="28"/>
        </w:rPr>
        <w:t>Основные направления познания: самопознание, познание общества, познание природы Человек в системе социальных связей. Биологическое и социальное в человеке. Личность, ее самооценка. Единство свободы и ответственности личности. Самооценка. Развитие самосознания и формирование личности.</w:t>
      </w:r>
    </w:p>
    <w:p w:rsidR="00D7154E" w:rsidRPr="00D7154E" w:rsidRDefault="00D7154E" w:rsidP="00D7154E">
      <w:pPr>
        <w:pStyle w:val="c19"/>
        <w:shd w:val="clear" w:color="auto" w:fill="FFFFFF"/>
        <w:spacing w:line="360" w:lineRule="auto"/>
        <w:rPr>
          <w:sz w:val="28"/>
          <w:szCs w:val="28"/>
          <w:u w:val="single"/>
        </w:rPr>
      </w:pPr>
      <w:r w:rsidRPr="00D7154E">
        <w:rPr>
          <w:sz w:val="28"/>
          <w:szCs w:val="28"/>
          <w:u w:val="single"/>
        </w:rPr>
        <w:t>Тема 5.Личность. Межличностные отношения.</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Личность, индивид, индивидуальность. Структура личности.</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Периодизация развития личности. Возраст и становление внутреннего мира.</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Социальное поведение. Структура направленности личности. Жизненные цели. Социальная установка. </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Коммуникация или общение. Средства общения. Невербальное общение. Особенности общения в современном мире.</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Две стороны взаимодействия. Стратегия взаимодействия в процессе общения. Общение в юношеском возрасте. Формы юношеского общения. </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Восприятие. Как происходит восприятие. Стереотипы и эффекты восприятия.</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Малая группа. Какими бывают группы. Референтные группы. Межличностные отношения в группах. Интеграция в группах разного уровня развития. </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Межличностная совместимость. </w:t>
      </w:r>
      <w:r w:rsidRPr="00D7154E">
        <w:rPr>
          <w:rFonts w:ascii="Times New Roman" w:hAnsi="Times New Roman" w:cs="Times New Roman"/>
          <w:sz w:val="28"/>
          <w:szCs w:val="28"/>
        </w:rPr>
        <w:br/>
        <w:t>В чем выражается групповая сплоченность. Конформность.</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 xml:space="preserve">Положение личности в группе. Лидерство. Лидерские роли. Стили лидерства. Взаимоотношения в ученических группах. </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Особенности семьи как малой группы. Психология семейных взаимоотношений. Гeндерное поведение. Воспитание в семье.</w:t>
      </w:r>
    </w:p>
    <w:p w:rsidR="00D7154E" w:rsidRPr="00D7154E" w:rsidRDefault="00D7154E" w:rsidP="00364A8D">
      <w:pPr>
        <w:pStyle w:val="ParagraphStyle"/>
        <w:rPr>
          <w:rFonts w:ascii="Times New Roman" w:hAnsi="Times New Roman" w:cs="Times New Roman"/>
          <w:sz w:val="28"/>
          <w:szCs w:val="28"/>
        </w:rPr>
      </w:pPr>
      <w:r w:rsidRPr="00D7154E">
        <w:rPr>
          <w:rFonts w:ascii="Times New Roman" w:hAnsi="Times New Roman" w:cs="Times New Roman"/>
          <w:sz w:val="28"/>
          <w:szCs w:val="28"/>
        </w:rPr>
        <w:t>Неформальные молодежные группы. Криминализация в асоциальных группах. Антисоциальная субкультура. Криминальные группы.</w:t>
      </w:r>
    </w:p>
    <w:p w:rsidR="00D7154E" w:rsidRPr="00D7154E" w:rsidRDefault="00D7154E" w:rsidP="00364A8D">
      <w:pPr>
        <w:pStyle w:val="ParagraphStyle"/>
        <w:rPr>
          <w:rFonts w:ascii="Times New Roman" w:hAnsi="Times New Roman" w:cs="Times New Roman"/>
          <w:b/>
          <w:sz w:val="28"/>
          <w:szCs w:val="28"/>
        </w:rPr>
      </w:pPr>
      <w:r w:rsidRPr="00D7154E">
        <w:rPr>
          <w:rFonts w:ascii="Times New Roman" w:hAnsi="Times New Roman" w:cs="Times New Roman"/>
          <w:sz w:val="28"/>
          <w:szCs w:val="28"/>
        </w:rPr>
        <w:t xml:space="preserve">Структура и динамика межличностного конфликта. Поведение личности в конфликте. Как успешно разрешать конфликты. </w:t>
      </w:r>
    </w:p>
    <w:p w:rsidR="00D7154E" w:rsidRPr="00D7154E" w:rsidRDefault="00D7154E" w:rsidP="00364A8D">
      <w:pPr>
        <w:pStyle w:val="c31"/>
        <w:shd w:val="clear" w:color="auto" w:fill="FFFFFF"/>
        <w:rPr>
          <w:rStyle w:val="c7"/>
          <w:rFonts w:eastAsia="Times"/>
          <w:b/>
          <w:sz w:val="28"/>
          <w:szCs w:val="28"/>
        </w:rPr>
      </w:pPr>
      <w:r w:rsidRPr="00D7154E">
        <w:rPr>
          <w:rStyle w:val="c7"/>
          <w:rFonts w:eastAsia="Times"/>
          <w:b/>
          <w:sz w:val="28"/>
          <w:szCs w:val="28"/>
        </w:rPr>
        <w:t>11 класс</w:t>
      </w:r>
    </w:p>
    <w:p w:rsidR="00D7154E" w:rsidRDefault="00D7154E" w:rsidP="00364A8D">
      <w:pPr>
        <w:spacing w:line="240" w:lineRule="auto"/>
        <w:ind w:firstLine="0"/>
        <w:rPr>
          <w:szCs w:val="28"/>
          <w:u w:val="single"/>
        </w:rPr>
      </w:pPr>
      <w:r w:rsidRPr="00D7154E">
        <w:rPr>
          <w:i/>
          <w:szCs w:val="28"/>
          <w:u w:val="single"/>
        </w:rPr>
        <w:lastRenderedPageBreak/>
        <w:t>Тема 6. Социальное развитие современного общества.</w:t>
      </w:r>
    </w:p>
    <w:p w:rsidR="00364A8D" w:rsidRPr="00D7154E" w:rsidRDefault="00364A8D" w:rsidP="00364A8D">
      <w:pPr>
        <w:tabs>
          <w:tab w:val="left" w:pos="284"/>
          <w:tab w:val="left" w:pos="426"/>
        </w:tabs>
        <w:spacing w:line="240" w:lineRule="auto"/>
        <w:ind w:firstLine="0"/>
        <w:jc w:val="left"/>
        <w:rPr>
          <w:szCs w:val="28"/>
          <w:u w:val="single"/>
        </w:rPr>
      </w:pPr>
    </w:p>
    <w:p w:rsidR="00D7154E" w:rsidRPr="00D7154E" w:rsidRDefault="00D7154E" w:rsidP="00364A8D">
      <w:pPr>
        <w:tabs>
          <w:tab w:val="left" w:pos="284"/>
          <w:tab w:val="left" w:pos="426"/>
        </w:tabs>
        <w:spacing w:line="240" w:lineRule="auto"/>
        <w:ind w:firstLine="0"/>
        <w:jc w:val="left"/>
        <w:rPr>
          <w:szCs w:val="28"/>
        </w:rPr>
      </w:pPr>
      <w:r w:rsidRPr="00D7154E">
        <w:rPr>
          <w:szCs w:val="28"/>
        </w:rPr>
        <w:t xml:space="preserve">Социология как наука. Место социологии среди других наук. Структура социологического знания. </w:t>
      </w:r>
      <w:r w:rsidRPr="00D7154E">
        <w:rPr>
          <w:i/>
          <w:szCs w:val="28"/>
        </w:rPr>
        <w:t>Основные вехи развития социологии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Общество как форма совместной жизнедеятельности людей. Многообразие подходов к пониманию общества. Основные признаки общества.</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Социальное взаимодействие и общественные отношения. Виды социальных взаимодействий. Понятие системы общественных отношений.</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 xml:space="preserve"> 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i/>
          <w:sz w:val="28"/>
          <w:szCs w:val="28"/>
        </w:rPr>
      </w:pPr>
      <w:r w:rsidRPr="00D7154E">
        <w:rPr>
          <w:rFonts w:ascii="Times New Roman" w:hAnsi="Times New Roman"/>
          <w:sz w:val="28"/>
          <w:szCs w:val="28"/>
        </w:rPr>
        <w:t xml:space="preserve"> Социальные институты. Основные функции социальных институтов. </w:t>
      </w:r>
      <w:r w:rsidRPr="00D7154E">
        <w:rPr>
          <w:rFonts w:ascii="Times New Roman" w:hAnsi="Times New Roman"/>
          <w:i/>
          <w:sz w:val="28"/>
          <w:szCs w:val="28"/>
        </w:rPr>
        <w:t>Социальная инфраструктура.</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 xml:space="preserve">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w:t>
      </w:r>
    </w:p>
    <w:p w:rsidR="00D7154E" w:rsidRPr="00D7154E" w:rsidRDefault="00D7154E" w:rsidP="00583538">
      <w:pPr>
        <w:pStyle w:val="aff8"/>
        <w:widowControl w:val="0"/>
        <w:tabs>
          <w:tab w:val="left" w:pos="0"/>
          <w:tab w:val="left" w:pos="426"/>
          <w:tab w:val="left" w:pos="1418"/>
          <w:tab w:val="left" w:pos="8364"/>
        </w:tabs>
        <w:spacing w:line="240" w:lineRule="auto"/>
        <w:rPr>
          <w:sz w:val="28"/>
          <w:szCs w:val="28"/>
        </w:rPr>
      </w:pPr>
      <w:r w:rsidRPr="00D7154E">
        <w:rPr>
          <w:i/>
          <w:sz w:val="28"/>
          <w:szCs w:val="28"/>
        </w:rPr>
        <w:t>Социальные проблемы современной России</w:t>
      </w:r>
      <w:r w:rsidRPr="00D7154E">
        <w:rPr>
          <w:sz w:val="28"/>
          <w:szCs w:val="28"/>
        </w:rPr>
        <w:t xml:space="preserve">. </w:t>
      </w:r>
      <w:r w:rsidRPr="00D7154E">
        <w:rPr>
          <w:i/>
          <w:sz w:val="28"/>
          <w:szCs w:val="28"/>
        </w:rPr>
        <w:t xml:space="preserve">Роль учреждений социальной защиты. </w:t>
      </w:r>
      <w:r w:rsidRPr="00D7154E">
        <w:rPr>
          <w:sz w:val="28"/>
          <w:szCs w:val="28"/>
        </w:rPr>
        <w:t>Конституционные основы  социальной политики  Российской Федерации.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Социализация индивида. Факторы формирования личности. Социальное поведение. Социальная роль. Социальные роли в юношеском возрасте.</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i/>
          <w:sz w:val="28"/>
          <w:szCs w:val="28"/>
        </w:rPr>
      </w:pPr>
      <w:r w:rsidRPr="00D7154E">
        <w:rPr>
          <w:rFonts w:ascii="Times New Roman" w:hAnsi="Times New Roman"/>
          <w:sz w:val="28"/>
          <w:szCs w:val="28"/>
        </w:rPr>
        <w:t xml:space="preserve"> Социальный контроль. Социальные ценности и нормы. </w:t>
      </w:r>
      <w:r w:rsidRPr="00D7154E">
        <w:rPr>
          <w:rFonts w:ascii="Times New Roman" w:hAnsi="Times New Roman"/>
          <w:i/>
          <w:sz w:val="28"/>
          <w:szCs w:val="28"/>
        </w:rPr>
        <w:t xml:space="preserve">Роль права в жизни общества. </w:t>
      </w:r>
      <w:r w:rsidRPr="00D7154E">
        <w:rPr>
          <w:rFonts w:ascii="Times New Roman" w:hAnsi="Times New Roman"/>
          <w:sz w:val="28"/>
          <w:szCs w:val="28"/>
        </w:rPr>
        <w:t>Правовая культура.</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 xml:space="preserve"> 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 xml:space="preserve">Молодёжь как социальная группа. Особенности молодежной субкультуры. </w:t>
      </w:r>
      <w:r w:rsidRPr="00D7154E">
        <w:rPr>
          <w:rFonts w:ascii="Times New Roman" w:hAnsi="Times New Roman"/>
          <w:i/>
          <w:sz w:val="28"/>
          <w:szCs w:val="28"/>
        </w:rPr>
        <w:t>Проблемы молодежи в современной России.</w:t>
      </w:r>
      <w:r w:rsidR="00583538">
        <w:rPr>
          <w:rFonts w:ascii="Times New Roman" w:hAnsi="Times New Roman"/>
          <w:i/>
          <w:sz w:val="28"/>
          <w:szCs w:val="28"/>
        </w:rPr>
        <w:t xml:space="preserve"> </w:t>
      </w:r>
      <w:r w:rsidRPr="00D7154E">
        <w:rPr>
          <w:rFonts w:ascii="Times New Roman" w:hAnsi="Times New Roman"/>
          <w:i/>
          <w:sz w:val="28"/>
          <w:szCs w:val="28"/>
        </w:rPr>
        <w:t>Профессиональное и социальное самоопределение молодого человека.</w:t>
      </w:r>
    </w:p>
    <w:p w:rsidR="00D7154E" w:rsidRPr="00D7154E" w:rsidRDefault="00D7154E" w:rsidP="00583538">
      <w:pPr>
        <w:pStyle w:val="aff8"/>
        <w:widowControl w:val="0"/>
        <w:tabs>
          <w:tab w:val="left" w:pos="0"/>
          <w:tab w:val="left" w:pos="426"/>
          <w:tab w:val="left" w:pos="1418"/>
          <w:tab w:val="left" w:pos="8364"/>
        </w:tabs>
        <w:spacing w:line="240" w:lineRule="auto"/>
        <w:rPr>
          <w:sz w:val="28"/>
          <w:szCs w:val="28"/>
        </w:rPr>
      </w:pPr>
      <w:r w:rsidRPr="00D7154E">
        <w:rPr>
          <w:sz w:val="28"/>
          <w:szCs w:val="28"/>
        </w:rPr>
        <w:t xml:space="preserve">Экономические институты. Влияние экономики на социальную структуру. </w:t>
      </w:r>
      <w:r w:rsidRPr="00D7154E">
        <w:rPr>
          <w:i/>
          <w:sz w:val="28"/>
          <w:szCs w:val="28"/>
        </w:rPr>
        <w:t>Экономика и культура. Качество и уровень жизни. Экономика и политика</w:t>
      </w:r>
      <w:r w:rsidRPr="00D7154E">
        <w:rPr>
          <w:sz w:val="28"/>
          <w:szCs w:val="28"/>
        </w:rPr>
        <w:t>.</w:t>
      </w:r>
    </w:p>
    <w:p w:rsidR="00D7154E" w:rsidRPr="00D7154E" w:rsidRDefault="00D7154E" w:rsidP="00583538">
      <w:pPr>
        <w:pStyle w:val="aff8"/>
        <w:widowControl w:val="0"/>
        <w:tabs>
          <w:tab w:val="left" w:pos="0"/>
          <w:tab w:val="left" w:pos="426"/>
          <w:tab w:val="left" w:pos="1418"/>
          <w:tab w:val="left" w:pos="7230"/>
          <w:tab w:val="left" w:pos="8364"/>
        </w:tabs>
        <w:spacing w:line="240" w:lineRule="auto"/>
        <w:rPr>
          <w:i/>
          <w:sz w:val="28"/>
          <w:szCs w:val="28"/>
        </w:rPr>
      </w:pPr>
      <w:r w:rsidRPr="00D7154E">
        <w:rPr>
          <w:sz w:val="28"/>
          <w:szCs w:val="28"/>
        </w:rPr>
        <w:t xml:space="preserve">Социология труда. Содержание индивидуального труда. Мотивация труда. Удовлетворенность трудом. Социальное партнерство и </w:t>
      </w:r>
      <w:r w:rsidRPr="00D7154E">
        <w:rPr>
          <w:i/>
          <w:sz w:val="28"/>
          <w:szCs w:val="28"/>
        </w:rPr>
        <w:t>перспективы его развития в России.</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Семья и брак как социальные институты. Классификация типов семьи. Функции семьи. Традиционные семейные ценности.</w:t>
      </w:r>
    </w:p>
    <w:p w:rsidR="00D7154E" w:rsidRPr="00D7154E" w:rsidRDefault="00D7154E" w:rsidP="00364A8D">
      <w:pPr>
        <w:pStyle w:val="affd"/>
        <w:widowControl w:val="0"/>
        <w:tabs>
          <w:tab w:val="left" w:pos="284"/>
          <w:tab w:val="left" w:pos="426"/>
          <w:tab w:val="left" w:pos="8364"/>
        </w:tabs>
        <w:spacing w:line="240" w:lineRule="auto"/>
        <w:ind w:left="0"/>
        <w:rPr>
          <w:rFonts w:ascii="Times New Roman" w:hAnsi="Times New Roman"/>
          <w:i/>
          <w:sz w:val="28"/>
          <w:szCs w:val="28"/>
        </w:rPr>
      </w:pPr>
      <w:r w:rsidRPr="00D7154E">
        <w:rPr>
          <w:rFonts w:ascii="Times New Roman" w:hAnsi="Times New Roman"/>
          <w:i/>
          <w:sz w:val="28"/>
          <w:szCs w:val="28"/>
        </w:rPr>
        <w:lastRenderedPageBreak/>
        <w:t xml:space="preserve"> Тенденции развития семьи в современном мире. Проблемы неполных семей. </w:t>
      </w:r>
      <w:r w:rsidRPr="00D7154E">
        <w:rPr>
          <w:rFonts w:ascii="Times New Roman" w:hAnsi="Times New Roman"/>
          <w:sz w:val="28"/>
          <w:szCs w:val="28"/>
        </w:rPr>
        <w:t>Демографическая и семейная политика в Российской Федерации</w:t>
      </w:r>
      <w:r w:rsidRPr="00D7154E">
        <w:rPr>
          <w:rFonts w:ascii="Times New Roman" w:hAnsi="Times New Roman"/>
          <w:i/>
          <w:sz w:val="28"/>
          <w:szCs w:val="28"/>
        </w:rPr>
        <w:t>.</w:t>
      </w:r>
    </w:p>
    <w:p w:rsidR="00D7154E" w:rsidRDefault="00D7154E" w:rsidP="00583538">
      <w:pPr>
        <w:pStyle w:val="affd"/>
        <w:widowControl w:val="0"/>
        <w:tabs>
          <w:tab w:val="left" w:pos="0"/>
          <w:tab w:val="left" w:pos="426"/>
          <w:tab w:val="left" w:pos="8364"/>
        </w:tabs>
        <w:spacing w:line="240" w:lineRule="auto"/>
        <w:ind w:left="0"/>
        <w:rPr>
          <w:rFonts w:ascii="Times New Roman" w:hAnsi="Times New Roman"/>
          <w:i/>
          <w:sz w:val="28"/>
          <w:szCs w:val="28"/>
        </w:rPr>
      </w:pPr>
      <w:r w:rsidRPr="00D7154E">
        <w:rPr>
          <w:rFonts w:ascii="Times New Roman" w:hAnsi="Times New Roman"/>
          <w:i/>
          <w:sz w:val="28"/>
          <w:szCs w:val="28"/>
        </w:rPr>
        <w:t>Социально-бытовые интересы. Материально-вещественная среда обитания человека. Культура бытовых отношений.</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 xml:space="preserve">Этническое многообразие современного мира. </w:t>
      </w:r>
      <w:r w:rsidRPr="00D7154E">
        <w:rPr>
          <w:rFonts w:ascii="Times New Roman" w:hAnsi="Times New Roman"/>
          <w:i/>
          <w:sz w:val="28"/>
          <w:szCs w:val="28"/>
        </w:rPr>
        <w:t>Этнос и нация.</w:t>
      </w:r>
      <w:r w:rsidRPr="00D7154E">
        <w:rPr>
          <w:rFonts w:ascii="Times New Roman" w:hAnsi="Times New Roman"/>
          <w:sz w:val="28"/>
          <w:szCs w:val="28"/>
        </w:rPr>
        <w:t xml:space="preserve"> Этнокультурные ценности и традиции. </w:t>
      </w:r>
      <w:r w:rsidRPr="00D7154E">
        <w:rPr>
          <w:rFonts w:ascii="Times New Roman" w:hAnsi="Times New Roman"/>
          <w:i/>
          <w:sz w:val="28"/>
          <w:szCs w:val="28"/>
        </w:rPr>
        <w:t>Ментальные особенности этноса</w:t>
      </w:r>
      <w:r w:rsidRPr="00D7154E">
        <w:rPr>
          <w:rFonts w:ascii="Times New Roman" w:hAnsi="Times New Roman"/>
          <w:sz w:val="28"/>
          <w:szCs w:val="28"/>
        </w:rPr>
        <w:t>.</w:t>
      </w:r>
    </w:p>
    <w:p w:rsidR="00D7154E" w:rsidRPr="00D7154E" w:rsidRDefault="00D7154E" w:rsidP="00583538">
      <w:pPr>
        <w:pStyle w:val="affd"/>
        <w:widowControl w:val="0"/>
        <w:tabs>
          <w:tab w:val="left" w:pos="0"/>
          <w:tab w:val="left" w:pos="426"/>
          <w:tab w:val="left" w:pos="8364"/>
        </w:tabs>
        <w:spacing w:line="240" w:lineRule="auto"/>
        <w:ind w:left="0"/>
        <w:rPr>
          <w:rFonts w:ascii="Times New Roman" w:hAnsi="Times New Roman"/>
          <w:sz w:val="28"/>
          <w:szCs w:val="28"/>
        </w:rPr>
      </w:pPr>
      <w:r w:rsidRPr="00D7154E">
        <w:rPr>
          <w:rFonts w:ascii="Times New Roman" w:hAnsi="Times New Roman"/>
          <w:sz w:val="28"/>
          <w:szCs w:val="28"/>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D7154E" w:rsidRPr="00D7154E" w:rsidRDefault="00D7154E" w:rsidP="00364A8D">
      <w:pPr>
        <w:pStyle w:val="aff8"/>
        <w:widowControl w:val="0"/>
        <w:tabs>
          <w:tab w:val="left" w:pos="284"/>
          <w:tab w:val="left" w:pos="426"/>
          <w:tab w:val="left" w:pos="1418"/>
          <w:tab w:val="left" w:pos="8364"/>
        </w:tabs>
        <w:spacing w:line="240" w:lineRule="auto"/>
        <w:rPr>
          <w:sz w:val="28"/>
          <w:szCs w:val="28"/>
        </w:rPr>
      </w:pPr>
      <w:r w:rsidRPr="00D7154E">
        <w:rPr>
          <w:sz w:val="28"/>
          <w:szCs w:val="28"/>
        </w:rPr>
        <w:t>Роль религии в жизни общества. Религия как форма духовного единства. Мировые религии. Религиозные конфессии.</w:t>
      </w:r>
    </w:p>
    <w:p w:rsidR="00D7154E" w:rsidRDefault="00D7154E" w:rsidP="00364A8D">
      <w:pPr>
        <w:pStyle w:val="c31"/>
        <w:shd w:val="clear" w:color="auto" w:fill="FFFFFF"/>
        <w:tabs>
          <w:tab w:val="left" w:pos="284"/>
          <w:tab w:val="left" w:pos="426"/>
        </w:tabs>
        <w:rPr>
          <w:sz w:val="28"/>
          <w:szCs w:val="28"/>
        </w:rPr>
      </w:pPr>
      <w:r w:rsidRPr="00D7154E">
        <w:rPr>
          <w:sz w:val="28"/>
          <w:szCs w:val="28"/>
        </w:rPr>
        <w:t xml:space="preserve"> Религиозные объединения и организации в России. Церковь как общественный институт. Принцип свободы совести.</w:t>
      </w:r>
    </w:p>
    <w:p w:rsidR="00364A8D" w:rsidRPr="00D7154E" w:rsidRDefault="00364A8D" w:rsidP="00364A8D">
      <w:pPr>
        <w:pStyle w:val="c31"/>
        <w:shd w:val="clear" w:color="auto" w:fill="FFFFFF"/>
        <w:jc w:val="both"/>
        <w:rPr>
          <w:sz w:val="28"/>
          <w:szCs w:val="28"/>
        </w:rPr>
      </w:pPr>
    </w:p>
    <w:p w:rsidR="00D7154E" w:rsidRPr="00D7154E" w:rsidRDefault="00D7154E" w:rsidP="00364A8D">
      <w:pPr>
        <w:spacing w:line="240" w:lineRule="auto"/>
        <w:ind w:firstLine="0"/>
        <w:rPr>
          <w:i/>
          <w:szCs w:val="28"/>
          <w:u w:val="single"/>
        </w:rPr>
      </w:pPr>
      <w:r w:rsidRPr="00D7154E">
        <w:rPr>
          <w:i/>
          <w:szCs w:val="28"/>
          <w:u w:val="single"/>
        </w:rPr>
        <w:t>Тема 7. Политическая жизнь современного общества.</w:t>
      </w:r>
    </w:p>
    <w:p w:rsidR="00D7154E" w:rsidRPr="00D7154E" w:rsidRDefault="00D7154E" w:rsidP="00364A8D">
      <w:pPr>
        <w:spacing w:line="240" w:lineRule="auto"/>
        <w:ind w:left="283" w:firstLine="708"/>
        <w:rPr>
          <w:szCs w:val="28"/>
        </w:rPr>
      </w:pPr>
      <w:r w:rsidRPr="00D7154E">
        <w:rPr>
          <w:szCs w:val="28"/>
        </w:rPr>
        <w:t xml:space="preserve">Политология как наука. Место политологии среди других наук. </w:t>
      </w:r>
      <w:r w:rsidRPr="00D7154E">
        <w:rPr>
          <w:i/>
          <w:szCs w:val="28"/>
        </w:rPr>
        <w:t xml:space="preserve">Основные вехи развития политологии. </w:t>
      </w:r>
      <w:r w:rsidRPr="00D7154E">
        <w:rPr>
          <w:szCs w:val="28"/>
        </w:rPr>
        <w:t xml:space="preserve">Политическое прогнозирование </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Власть и политика. Понятие общественной власти. Происхождение власти. </w:t>
      </w:r>
      <w:r w:rsidRPr="00D7154E">
        <w:rPr>
          <w:rFonts w:ascii="Times New Roman" w:hAnsi="Times New Roman"/>
          <w:i/>
          <w:sz w:val="28"/>
          <w:szCs w:val="28"/>
        </w:rPr>
        <w:t>Типология властных отношений</w:t>
      </w:r>
      <w:r w:rsidRPr="00D7154E">
        <w:rPr>
          <w:rFonts w:ascii="Times New Roman" w:hAnsi="Times New Roman"/>
          <w:sz w:val="28"/>
          <w:szCs w:val="28"/>
        </w:rPr>
        <w:t xml:space="preserve">. Легитимация власти. </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Политика как общественное явление. Политика как искусство. Особенности политического регулирования общественных отношений.</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Политическая система, её структура и функции. Понятие о политических институтах, нормах, коммуникации, процессах. </w:t>
      </w:r>
      <w:r w:rsidRPr="00D7154E">
        <w:rPr>
          <w:rFonts w:ascii="Times New Roman" w:hAnsi="Times New Roman"/>
          <w:i/>
          <w:sz w:val="28"/>
          <w:szCs w:val="28"/>
        </w:rPr>
        <w:t>Понятие политической культуры</w:t>
      </w:r>
      <w:r w:rsidRPr="00D7154E">
        <w:rPr>
          <w:rFonts w:ascii="Times New Roman" w:hAnsi="Times New Roman"/>
          <w:sz w:val="28"/>
          <w:szCs w:val="28"/>
        </w:rPr>
        <w:t>.</w:t>
      </w:r>
      <w:r w:rsidRPr="00D7154E">
        <w:rPr>
          <w:rFonts w:ascii="Times New Roman" w:hAnsi="Times New Roman"/>
          <w:i/>
          <w:sz w:val="28"/>
          <w:szCs w:val="28"/>
        </w:rPr>
        <w:t xml:space="preserve"> Типы политической культуры. </w:t>
      </w:r>
      <w:r w:rsidRPr="00D7154E">
        <w:rPr>
          <w:rFonts w:ascii="Times New Roman" w:hAnsi="Times New Roman"/>
          <w:sz w:val="28"/>
          <w:szCs w:val="28"/>
        </w:rPr>
        <w:t xml:space="preserve"> Типология политических систем.</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(унитаризм, федерализм). Основные направления политики государства.</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Понятие бюрократии. Традиции государственной службы в России. Современная государственная служба, ее задачи.</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Политический режим. Типы политических режимов. Тоталитаризм и авторитаризм, их характерные черты и признаки.</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Демократия и ее основные ценности и признаки. </w:t>
      </w:r>
      <w:r w:rsidRPr="00D7154E">
        <w:rPr>
          <w:rFonts w:ascii="Times New Roman" w:hAnsi="Times New Roman"/>
          <w:i/>
          <w:sz w:val="28"/>
          <w:szCs w:val="28"/>
        </w:rPr>
        <w:t>Проблемы современной демократии. Делегирование властных полномочий.</w:t>
      </w:r>
      <w:r w:rsidRPr="00D7154E">
        <w:rPr>
          <w:rFonts w:ascii="Times New Roman" w:hAnsi="Times New Roman"/>
          <w:sz w:val="28"/>
          <w:szCs w:val="28"/>
        </w:rPr>
        <w:t xml:space="preserve"> Парламентаризм. </w:t>
      </w:r>
    </w:p>
    <w:p w:rsidR="00D7154E" w:rsidRPr="00D7154E" w:rsidRDefault="00D7154E" w:rsidP="00364A8D">
      <w:pPr>
        <w:pStyle w:val="affd"/>
        <w:widowControl w:val="0"/>
        <w:tabs>
          <w:tab w:val="left" w:pos="8364"/>
        </w:tabs>
        <w:spacing w:line="240" w:lineRule="auto"/>
        <w:rPr>
          <w:rFonts w:ascii="Times New Roman" w:hAnsi="Times New Roman"/>
          <w:b/>
          <w:caps/>
          <w:sz w:val="28"/>
          <w:szCs w:val="28"/>
        </w:rPr>
      </w:pPr>
      <w:r w:rsidRPr="00D7154E">
        <w:rPr>
          <w:rFonts w:ascii="Times New Roman" w:hAnsi="Times New Roman"/>
          <w:sz w:val="28"/>
          <w:szCs w:val="28"/>
        </w:rPr>
        <w:t xml:space="preserve">Современный российский парламентаризм. </w:t>
      </w:r>
      <w:r w:rsidRPr="00D7154E">
        <w:rPr>
          <w:rFonts w:ascii="Times New Roman" w:hAnsi="Times New Roman"/>
          <w:i/>
          <w:sz w:val="28"/>
          <w:szCs w:val="28"/>
        </w:rPr>
        <w:t xml:space="preserve">Развитие </w:t>
      </w:r>
      <w:r w:rsidRPr="00D7154E">
        <w:rPr>
          <w:rFonts w:ascii="Times New Roman" w:hAnsi="Times New Roman"/>
          <w:sz w:val="28"/>
          <w:szCs w:val="28"/>
        </w:rPr>
        <w:t>т</w:t>
      </w:r>
      <w:r w:rsidRPr="00D7154E">
        <w:rPr>
          <w:rFonts w:ascii="Times New Roman" w:hAnsi="Times New Roman"/>
          <w:i/>
          <w:sz w:val="28"/>
          <w:szCs w:val="28"/>
        </w:rPr>
        <w:t>радиций парламентской демократии в России.</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Гражданское общество, его отличительные признаки. Основы гражданского общества. </w:t>
      </w:r>
      <w:r w:rsidRPr="00D7154E">
        <w:rPr>
          <w:rFonts w:ascii="Times New Roman" w:hAnsi="Times New Roman"/>
          <w:i/>
          <w:sz w:val="28"/>
          <w:szCs w:val="28"/>
        </w:rPr>
        <w:t xml:space="preserve">Общественный контроль за деятельностью институтов </w:t>
      </w:r>
      <w:r w:rsidRPr="00D7154E">
        <w:rPr>
          <w:rFonts w:ascii="Times New Roman" w:hAnsi="Times New Roman"/>
          <w:i/>
          <w:sz w:val="28"/>
          <w:szCs w:val="28"/>
        </w:rPr>
        <w:lastRenderedPageBreak/>
        <w:t>публичной власти</w:t>
      </w:r>
      <w:r w:rsidRPr="00D7154E">
        <w:rPr>
          <w:rFonts w:ascii="Times New Roman" w:hAnsi="Times New Roman"/>
          <w:sz w:val="28"/>
          <w:szCs w:val="28"/>
        </w:rPr>
        <w:t xml:space="preserve">. </w:t>
      </w:r>
    </w:p>
    <w:p w:rsidR="00D7154E" w:rsidRPr="00D7154E" w:rsidRDefault="00D7154E" w:rsidP="00364A8D">
      <w:pPr>
        <w:pStyle w:val="aff8"/>
        <w:widowControl w:val="0"/>
        <w:tabs>
          <w:tab w:val="left" w:pos="1418"/>
          <w:tab w:val="left" w:pos="8364"/>
        </w:tabs>
        <w:spacing w:line="240" w:lineRule="auto"/>
        <w:rPr>
          <w:sz w:val="28"/>
          <w:szCs w:val="28"/>
        </w:rPr>
      </w:pPr>
      <w:r w:rsidRPr="00D7154E">
        <w:rPr>
          <w:sz w:val="28"/>
          <w:szCs w:val="28"/>
        </w:rPr>
        <w:t xml:space="preserve">Политическая идеология, ее роль в обществе. Основные идейно-политические системы, их ценности. </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w:t>
      </w:r>
      <w:r w:rsidRPr="00D7154E">
        <w:rPr>
          <w:rFonts w:ascii="Times New Roman" w:hAnsi="Times New Roman"/>
          <w:i/>
          <w:sz w:val="28"/>
          <w:szCs w:val="28"/>
        </w:rPr>
        <w:t>Партийные системы</w:t>
      </w:r>
      <w:r w:rsidRPr="00D7154E">
        <w:rPr>
          <w:rFonts w:ascii="Times New Roman" w:hAnsi="Times New Roman"/>
          <w:sz w:val="28"/>
          <w:szCs w:val="28"/>
        </w:rPr>
        <w:t>.</w:t>
      </w:r>
    </w:p>
    <w:p w:rsidR="00D7154E" w:rsidRPr="00D7154E" w:rsidRDefault="00D7154E" w:rsidP="00364A8D">
      <w:pPr>
        <w:pStyle w:val="affd"/>
        <w:widowControl w:val="0"/>
        <w:tabs>
          <w:tab w:val="left" w:pos="7088"/>
          <w:tab w:val="left" w:pos="8364"/>
        </w:tabs>
        <w:spacing w:line="240" w:lineRule="auto"/>
        <w:rPr>
          <w:rFonts w:ascii="Times New Roman" w:hAnsi="Times New Roman"/>
          <w:sz w:val="28"/>
          <w:szCs w:val="28"/>
        </w:rPr>
      </w:pPr>
      <w:r w:rsidRPr="00D7154E">
        <w:rPr>
          <w:rFonts w:ascii="Times New Roman" w:hAnsi="Times New Roman"/>
          <w:sz w:val="28"/>
          <w:szCs w:val="28"/>
        </w:rPr>
        <w:t xml:space="preserve">Выборы в демократическом обществе. Типы избирательных систем: мажоритарная, пропорциональная, смешанная. Избирательная кампания. </w:t>
      </w:r>
      <w:r w:rsidRPr="00D7154E">
        <w:rPr>
          <w:rFonts w:ascii="Times New Roman" w:hAnsi="Times New Roman"/>
          <w:i/>
          <w:sz w:val="28"/>
          <w:szCs w:val="28"/>
        </w:rPr>
        <w:t>Избирательные технологии.</w:t>
      </w:r>
    </w:p>
    <w:p w:rsidR="00D7154E" w:rsidRPr="00D7154E" w:rsidRDefault="00D7154E" w:rsidP="00364A8D">
      <w:pPr>
        <w:pStyle w:val="affd"/>
        <w:widowControl w:val="0"/>
        <w:tabs>
          <w:tab w:val="left" w:pos="8364"/>
        </w:tabs>
        <w:spacing w:line="240" w:lineRule="auto"/>
        <w:rPr>
          <w:rFonts w:ascii="Times New Roman" w:hAnsi="Times New Roman"/>
          <w:i/>
          <w:sz w:val="28"/>
          <w:szCs w:val="28"/>
        </w:rPr>
      </w:pPr>
      <w:r w:rsidRPr="00D7154E">
        <w:rPr>
          <w:rFonts w:ascii="Times New Roman" w:hAnsi="Times New Roman"/>
          <w:sz w:val="28"/>
          <w:szCs w:val="28"/>
        </w:rPr>
        <w:t xml:space="preserve">Группы давления (лоббирование). Понятие о политическом давлении. Классификация групп давления. </w:t>
      </w:r>
      <w:r w:rsidRPr="00D7154E">
        <w:rPr>
          <w:rFonts w:ascii="Times New Roman" w:hAnsi="Times New Roman"/>
          <w:i/>
          <w:sz w:val="28"/>
          <w:szCs w:val="28"/>
        </w:rPr>
        <w:t>Деятельность лоббистских организаций в современном мире и в России.</w:t>
      </w:r>
    </w:p>
    <w:p w:rsidR="00D7154E" w:rsidRPr="00D7154E" w:rsidRDefault="00D7154E" w:rsidP="00364A8D">
      <w:pPr>
        <w:pStyle w:val="affd"/>
        <w:widowControl w:val="0"/>
        <w:tabs>
          <w:tab w:val="left" w:pos="8364"/>
        </w:tabs>
        <w:spacing w:line="240" w:lineRule="auto"/>
        <w:rPr>
          <w:rFonts w:ascii="Times New Roman" w:hAnsi="Times New Roman"/>
          <w:b/>
          <w:caps/>
          <w:sz w:val="28"/>
          <w:szCs w:val="28"/>
        </w:rPr>
      </w:pPr>
      <w:r w:rsidRPr="00D7154E">
        <w:rPr>
          <w:rFonts w:ascii="Times New Roman" w:hAnsi="Times New Roman"/>
          <w:sz w:val="28"/>
          <w:szCs w:val="28"/>
        </w:rPr>
        <w:t xml:space="preserve">Место и роль СМИ в политической жизни. </w:t>
      </w:r>
      <w:r w:rsidRPr="00D7154E">
        <w:rPr>
          <w:rFonts w:ascii="Times New Roman" w:hAnsi="Times New Roman"/>
          <w:i/>
          <w:sz w:val="28"/>
          <w:szCs w:val="28"/>
        </w:rPr>
        <w:t>Типы информации, распространяемой СМИ.</w:t>
      </w:r>
      <w:r w:rsidRPr="00D7154E">
        <w:rPr>
          <w:rFonts w:ascii="Times New Roman" w:hAnsi="Times New Roman"/>
          <w:sz w:val="28"/>
          <w:szCs w:val="28"/>
        </w:rPr>
        <w:t xml:space="preserve"> Влияние СМИ на позиции избирателя во время предвыборных кампаний. СМИ и их роль в формировании политической культуры.</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 Политическая социализация личности. </w:t>
      </w:r>
      <w:r w:rsidRPr="00D7154E">
        <w:rPr>
          <w:rFonts w:ascii="Times New Roman" w:hAnsi="Times New Roman"/>
          <w:i/>
          <w:sz w:val="28"/>
          <w:szCs w:val="28"/>
        </w:rPr>
        <w:t>Политическая психология и политическое поведение.Психология толпы</w:t>
      </w:r>
      <w:r w:rsidRPr="00D7154E">
        <w:rPr>
          <w:rFonts w:ascii="Times New Roman" w:hAnsi="Times New Roman"/>
          <w:sz w:val="28"/>
          <w:szCs w:val="28"/>
        </w:rPr>
        <w:t>.</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D7154E" w:rsidRPr="00D7154E" w:rsidRDefault="00D7154E" w:rsidP="00364A8D">
      <w:pPr>
        <w:pStyle w:val="affd"/>
        <w:widowControl w:val="0"/>
        <w:tabs>
          <w:tab w:val="left" w:pos="8364"/>
        </w:tabs>
        <w:spacing w:line="240" w:lineRule="auto"/>
        <w:rPr>
          <w:rFonts w:ascii="Times New Roman" w:hAnsi="Times New Roman"/>
          <w:i/>
          <w:sz w:val="28"/>
          <w:szCs w:val="28"/>
        </w:rPr>
      </w:pPr>
      <w:r w:rsidRPr="00D7154E">
        <w:rPr>
          <w:rFonts w:ascii="Times New Roman" w:hAnsi="Times New Roman"/>
          <w:sz w:val="28"/>
          <w:szCs w:val="28"/>
        </w:rPr>
        <w:t xml:space="preserve">Политическая элита. Элита и контрэлита. </w:t>
      </w:r>
      <w:r w:rsidRPr="00D7154E">
        <w:rPr>
          <w:rFonts w:ascii="Times New Roman" w:hAnsi="Times New Roman"/>
          <w:i/>
          <w:sz w:val="28"/>
          <w:szCs w:val="28"/>
        </w:rPr>
        <w:t>Типология элит</w:t>
      </w:r>
      <w:r w:rsidRPr="00D7154E">
        <w:rPr>
          <w:rFonts w:ascii="Times New Roman" w:hAnsi="Times New Roman"/>
          <w:sz w:val="28"/>
          <w:szCs w:val="28"/>
        </w:rPr>
        <w:t xml:space="preserve">. </w:t>
      </w:r>
      <w:r w:rsidRPr="00D7154E">
        <w:rPr>
          <w:rFonts w:ascii="Times New Roman" w:hAnsi="Times New Roman"/>
          <w:i/>
          <w:sz w:val="28"/>
          <w:szCs w:val="28"/>
        </w:rPr>
        <w:t xml:space="preserve">Особенности  формирования политической элиты в современной России. </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Понятие политического лидерства. </w:t>
      </w:r>
      <w:r w:rsidRPr="00D7154E">
        <w:rPr>
          <w:rFonts w:ascii="Times New Roman" w:hAnsi="Times New Roman"/>
          <w:i/>
          <w:sz w:val="28"/>
          <w:szCs w:val="28"/>
        </w:rPr>
        <w:t>Типология лидерства</w:t>
      </w:r>
      <w:r w:rsidRPr="00D7154E">
        <w:rPr>
          <w:rFonts w:ascii="Times New Roman" w:hAnsi="Times New Roman"/>
          <w:sz w:val="28"/>
          <w:szCs w:val="28"/>
        </w:rPr>
        <w:t>.</w:t>
      </w:r>
      <w:r w:rsidRPr="00D7154E">
        <w:rPr>
          <w:rFonts w:ascii="Times New Roman" w:hAnsi="Times New Roman"/>
          <w:i/>
          <w:sz w:val="28"/>
          <w:szCs w:val="28"/>
        </w:rPr>
        <w:t xml:space="preserve"> Традиции лидерства в России.Имидж политического лидера, его создание и поддержание в общественном сознании.</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 xml:space="preserve">Политический процесс, его формы. </w:t>
      </w:r>
      <w:r w:rsidRPr="00D7154E">
        <w:rPr>
          <w:rFonts w:ascii="Times New Roman" w:hAnsi="Times New Roman"/>
          <w:i/>
          <w:sz w:val="28"/>
          <w:szCs w:val="28"/>
        </w:rPr>
        <w:t>Развитие политических систем, его пути</w:t>
      </w:r>
      <w:r w:rsidRPr="00D7154E">
        <w:rPr>
          <w:rFonts w:ascii="Times New Roman" w:hAnsi="Times New Roman"/>
          <w:sz w:val="28"/>
          <w:szCs w:val="28"/>
        </w:rPr>
        <w:t xml:space="preserve">. Особенности политического процесса в современной России. </w:t>
      </w:r>
    </w:p>
    <w:p w:rsidR="00D7154E" w:rsidRPr="00D7154E" w:rsidRDefault="00D7154E" w:rsidP="00364A8D">
      <w:pPr>
        <w:pStyle w:val="affd"/>
        <w:widowControl w:val="0"/>
        <w:tabs>
          <w:tab w:val="left" w:pos="8364"/>
        </w:tabs>
        <w:spacing w:line="240" w:lineRule="auto"/>
        <w:rPr>
          <w:rFonts w:ascii="Times New Roman" w:hAnsi="Times New Roman"/>
          <w:sz w:val="28"/>
          <w:szCs w:val="28"/>
        </w:rPr>
      </w:pPr>
      <w:r w:rsidRPr="00D7154E">
        <w:rPr>
          <w:rFonts w:ascii="Times New Roman" w:hAnsi="Times New Roman"/>
          <w:sz w:val="28"/>
          <w:szCs w:val="28"/>
        </w:rPr>
        <w:t>Политический конфликт, понятие, структура. Причины политических конфликтов. Виды, пути  и механизмы урегулирования.</w:t>
      </w:r>
    </w:p>
    <w:p w:rsidR="00D7154E" w:rsidRPr="00D7154E" w:rsidRDefault="00D7154E" w:rsidP="00364A8D">
      <w:pPr>
        <w:pStyle w:val="c31"/>
        <w:shd w:val="clear" w:color="auto" w:fill="FFFFFF"/>
        <w:rPr>
          <w:sz w:val="28"/>
          <w:szCs w:val="28"/>
        </w:rPr>
      </w:pPr>
      <w:r w:rsidRPr="00D7154E">
        <w:rPr>
          <w:sz w:val="28"/>
          <w:szCs w:val="28"/>
        </w:rPr>
        <w:t xml:space="preserve"> 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D7154E" w:rsidRPr="00D7154E" w:rsidRDefault="00D7154E" w:rsidP="00364A8D">
      <w:pPr>
        <w:pStyle w:val="aff8"/>
        <w:spacing w:line="240" w:lineRule="auto"/>
        <w:rPr>
          <w:i/>
          <w:sz w:val="28"/>
          <w:szCs w:val="28"/>
          <w:u w:val="single"/>
        </w:rPr>
      </w:pPr>
      <w:r w:rsidRPr="00D7154E">
        <w:rPr>
          <w:i/>
          <w:sz w:val="28"/>
          <w:szCs w:val="28"/>
          <w:u w:val="single"/>
        </w:rPr>
        <w:t>Тема 8 .Духовная культура</w:t>
      </w:r>
    </w:p>
    <w:p w:rsidR="00D7154E" w:rsidRPr="00D7154E" w:rsidRDefault="00D7154E" w:rsidP="00CC30A1">
      <w:pPr>
        <w:pStyle w:val="ParagraphStyle"/>
        <w:ind w:firstLine="708"/>
        <w:rPr>
          <w:rFonts w:ascii="Times New Roman" w:hAnsi="Times New Roman" w:cs="Times New Roman"/>
          <w:sz w:val="28"/>
          <w:szCs w:val="28"/>
        </w:rPr>
      </w:pPr>
      <w:r w:rsidRPr="00D7154E">
        <w:rPr>
          <w:rFonts w:ascii="Times New Roman" w:hAnsi="Times New Roman" w:cs="Times New Roman"/>
          <w:sz w:val="28"/>
          <w:szCs w:val="28"/>
        </w:rPr>
        <w:lastRenderedPageBreak/>
        <w:t>Материальная и духовная культура. Духовное развитие общества. Субкультура и контркультура. Проблема многообразия культур. Диалог культур. Толерантность.</w:t>
      </w:r>
    </w:p>
    <w:p w:rsidR="00364A8D" w:rsidRPr="00D7154E" w:rsidRDefault="00D7154E" w:rsidP="00CC30A1">
      <w:pPr>
        <w:pStyle w:val="ParagraphStyle"/>
        <w:rPr>
          <w:rFonts w:ascii="Times New Roman" w:hAnsi="Times New Roman" w:cs="Times New Roman"/>
          <w:sz w:val="28"/>
          <w:szCs w:val="28"/>
        </w:rPr>
      </w:pPr>
      <w:r w:rsidRPr="00D7154E">
        <w:rPr>
          <w:rFonts w:ascii="Times New Roman" w:hAnsi="Times New Roman" w:cs="Times New Roman"/>
          <w:sz w:val="28"/>
          <w:szCs w:val="28"/>
        </w:rPr>
        <w:t>О духовном мире и духовности. Мировоззрение – ядро духовной жизни. Менталитет человека. Мораль в жизни людей. Мир моральных категорий. Нравственная  культура. Единство истины и пользы. Функция науки. Большая наука. Этика науки. Личностная и социальная значимость образования. Российское образование на путях модернизации. Религия как одна из форм культуры. Роль религии в жизни общества. Мировые религии. Принцип свободы совести. Что такое искусство. Споры о сущности искусства. Функции искусства. Структура искусства. Современное искусство. Культурное многообразие. Массовое общество и «человек-масса». Сущность и особенности массовой культуры. Массовая культура в России. СМИ и массовая культура. Симптом вырождения общества или условия его здоровья? Культура. Наука. Роль образования в обществе. Религия. Искусство. Массовая культура. Экранная культура. Элитарная культура. Неоконформизм. Футуризм.Духовное развитие общества. Духовный мир личности. Мораль и нравственность. Наука</w:t>
      </w:r>
      <w:r w:rsidR="00364A8D">
        <w:rPr>
          <w:szCs w:val="28"/>
        </w:rPr>
        <w:t xml:space="preserve">. </w:t>
      </w:r>
      <w:r w:rsidRPr="00D7154E">
        <w:rPr>
          <w:rFonts w:ascii="Times New Roman" w:hAnsi="Times New Roman" w:cs="Times New Roman"/>
          <w:sz w:val="28"/>
          <w:szCs w:val="28"/>
        </w:rPr>
        <w:t>Массовая культура. Роль религии в жизни общества. Место искусства в духовной культуре. Образование.</w:t>
      </w:r>
    </w:p>
    <w:p w:rsidR="00364A8D" w:rsidRPr="00D7154E" w:rsidRDefault="00D7154E" w:rsidP="00364A8D">
      <w:pPr>
        <w:pStyle w:val="c31"/>
        <w:shd w:val="clear" w:color="auto" w:fill="FFFFFF"/>
        <w:rPr>
          <w:sz w:val="28"/>
          <w:szCs w:val="28"/>
        </w:rPr>
      </w:pPr>
      <w:r w:rsidRPr="00D7154E">
        <w:rPr>
          <w:sz w:val="28"/>
          <w:szCs w:val="28"/>
        </w:rPr>
        <w:t>Тема 9.  Современный этап мирового развития</w:t>
      </w:r>
    </w:p>
    <w:p w:rsidR="00D7154E" w:rsidRPr="00D7154E" w:rsidRDefault="00D7154E" w:rsidP="00364A8D">
      <w:pPr>
        <w:pStyle w:val="ParagraphStyle"/>
        <w:ind w:firstLine="708"/>
        <w:rPr>
          <w:rFonts w:ascii="Times New Roman" w:hAnsi="Times New Roman" w:cs="Times New Roman"/>
          <w:sz w:val="28"/>
          <w:szCs w:val="28"/>
        </w:rPr>
      </w:pPr>
      <w:r w:rsidRPr="00D7154E">
        <w:rPr>
          <w:rFonts w:ascii="Times New Roman" w:hAnsi="Times New Roman" w:cs="Times New Roman"/>
          <w:sz w:val="28"/>
          <w:szCs w:val="28"/>
        </w:rPr>
        <w:t xml:space="preserve">Единство в многообразии. Азиатский прорыв. Особенности традиционных обществ на традиционном этапе развития. Индустриальное общество. Достижения и противоречия западной цивилизации. Глобализация. Глобализация экономики. Многоаспектность процессов глобализации. Противоречия процессов глобализации. Сети политические. Сетевой терроризмна фоне глобализации. Экстремизм. Субсидиарность. Глобальные проблемы современности. Экологическая проблема. Демографическая проблема. Проблема взаимоотношения </w:t>
      </w:r>
      <w:r w:rsidRPr="00D7154E">
        <w:rPr>
          <w:rFonts w:ascii="Times New Roman" w:hAnsi="Times New Roman" w:cs="Times New Roman"/>
          <w:caps/>
          <w:sz w:val="28"/>
          <w:szCs w:val="28"/>
        </w:rPr>
        <w:t>с</w:t>
      </w:r>
      <w:r w:rsidRPr="00D7154E">
        <w:rPr>
          <w:rFonts w:ascii="Times New Roman" w:hAnsi="Times New Roman" w:cs="Times New Roman"/>
          <w:sz w:val="28"/>
          <w:szCs w:val="28"/>
        </w:rPr>
        <w:t xml:space="preserve">евера и </w:t>
      </w:r>
      <w:r w:rsidRPr="00D7154E">
        <w:rPr>
          <w:rFonts w:ascii="Times New Roman" w:hAnsi="Times New Roman" w:cs="Times New Roman"/>
          <w:caps/>
          <w:sz w:val="28"/>
          <w:szCs w:val="28"/>
        </w:rPr>
        <w:t>ю</w:t>
      </w:r>
      <w:r w:rsidRPr="00D7154E">
        <w:rPr>
          <w:rFonts w:ascii="Times New Roman" w:hAnsi="Times New Roman" w:cs="Times New Roman"/>
          <w:sz w:val="28"/>
          <w:szCs w:val="28"/>
        </w:rPr>
        <w:t>га. Современный мир. Традиционный уклад жизни. Международный терроризм. Процесс глобализации.</w:t>
      </w:r>
    </w:p>
    <w:p w:rsidR="00D7154E" w:rsidRPr="00417051" w:rsidRDefault="00D7154E" w:rsidP="0090615F">
      <w:pPr>
        <w:spacing w:line="240" w:lineRule="auto"/>
      </w:pPr>
    </w:p>
    <w:p w:rsidR="00E41E0A" w:rsidRPr="00737F25" w:rsidRDefault="00E41E0A" w:rsidP="0090615F">
      <w:pPr>
        <w:spacing w:line="240" w:lineRule="auto"/>
      </w:pPr>
    </w:p>
    <w:p w:rsidR="00401080" w:rsidRDefault="00401080" w:rsidP="00DE7E22">
      <w:pPr>
        <w:pStyle w:val="3a"/>
        <w:spacing w:line="240" w:lineRule="auto"/>
      </w:pPr>
      <w:bookmarkStart w:id="120" w:name="_Toc453968187"/>
      <w:r w:rsidRPr="00632AF8">
        <w:t>Математика</w:t>
      </w:r>
      <w:bookmarkEnd w:id="119"/>
      <w:r w:rsidR="00921A2F" w:rsidRPr="00632AF8">
        <w:t>: алгебра и начала математического анализа, геометрия</w:t>
      </w:r>
      <w:bookmarkEnd w:id="120"/>
    </w:p>
    <w:p w:rsidR="00DE7E22" w:rsidRDefault="00DE7E22" w:rsidP="00DE7E22">
      <w:pPr>
        <w:spacing w:line="240" w:lineRule="auto"/>
      </w:pPr>
    </w:p>
    <w:p w:rsidR="00DE7E22" w:rsidRPr="00DE7E22" w:rsidRDefault="00DE7E22" w:rsidP="00DE7E22">
      <w:pPr>
        <w:spacing w:line="240" w:lineRule="auto"/>
      </w:pPr>
      <w:r w:rsidRPr="00DE7E22">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E7E22" w:rsidRPr="00DE7E22" w:rsidRDefault="00DE7E22" w:rsidP="00DE7E22">
      <w:pPr>
        <w:numPr>
          <w:ilvl w:val="0"/>
          <w:numId w:val="15"/>
        </w:numPr>
        <w:spacing w:line="240" w:lineRule="auto"/>
      </w:pPr>
      <w:r w:rsidRPr="00DE7E22">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E7E22" w:rsidRPr="00DE7E22" w:rsidRDefault="00DE7E22" w:rsidP="00DE7E22">
      <w:pPr>
        <w:numPr>
          <w:ilvl w:val="0"/>
          <w:numId w:val="15"/>
        </w:numPr>
        <w:spacing w:line="240" w:lineRule="auto"/>
      </w:pPr>
      <w:r w:rsidRPr="00DE7E22">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w:t>
      </w:r>
      <w:r w:rsidRPr="00DE7E22">
        <w:lastRenderedPageBreak/>
        <w:t xml:space="preserve">преподавание математики, математические исследования, работу в сфере информационных технологий и др.»; </w:t>
      </w:r>
    </w:p>
    <w:p w:rsidR="00DE7E22" w:rsidRPr="00DE7E22" w:rsidRDefault="00DE7E22" w:rsidP="00DE7E22">
      <w:pPr>
        <w:numPr>
          <w:ilvl w:val="0"/>
          <w:numId w:val="15"/>
        </w:numPr>
        <w:spacing w:line="240" w:lineRule="auto"/>
      </w:pPr>
      <w:r w:rsidRPr="00DE7E22">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E7E22" w:rsidRPr="00DE7E22" w:rsidRDefault="00DE7E22" w:rsidP="00DE7E22">
      <w:pPr>
        <w:spacing w:line="240" w:lineRule="auto"/>
      </w:pPr>
      <w:r w:rsidRPr="00DE7E22">
        <w:t xml:space="preserve">Соответственно, выделяются три направления требований к результатам математического образования: </w:t>
      </w:r>
    </w:p>
    <w:p w:rsidR="00DE7E22" w:rsidRPr="00DE7E22" w:rsidRDefault="00DE7E22" w:rsidP="00324CA5">
      <w:pPr>
        <w:numPr>
          <w:ilvl w:val="0"/>
          <w:numId w:val="133"/>
        </w:numPr>
        <w:spacing w:line="240" w:lineRule="auto"/>
      </w:pPr>
      <w:r w:rsidRPr="00DE7E22">
        <w:t>практико-ориентированное математическое образование (математика для жизни);</w:t>
      </w:r>
    </w:p>
    <w:p w:rsidR="00DE7E22" w:rsidRPr="00DE7E22" w:rsidRDefault="00DE7E22" w:rsidP="00324CA5">
      <w:pPr>
        <w:numPr>
          <w:ilvl w:val="0"/>
          <w:numId w:val="133"/>
        </w:numPr>
        <w:spacing w:line="240" w:lineRule="auto"/>
      </w:pPr>
      <w:r w:rsidRPr="00DE7E22">
        <w:t>математика для использования в профессии;</w:t>
      </w:r>
    </w:p>
    <w:p w:rsidR="00DE7E22" w:rsidRPr="00DE7E22" w:rsidRDefault="00DE7E22" w:rsidP="00324CA5">
      <w:pPr>
        <w:numPr>
          <w:ilvl w:val="0"/>
          <w:numId w:val="133"/>
        </w:numPr>
        <w:spacing w:line="240" w:lineRule="auto"/>
      </w:pPr>
      <w:r w:rsidRPr="00DE7E22">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10E8C" w:rsidRDefault="00A10E8C" w:rsidP="00A10E8C">
      <w:pPr>
        <w:spacing w:line="240" w:lineRule="auto"/>
      </w:pPr>
      <w:r>
        <w:t>На углубленном уровне:</w:t>
      </w:r>
    </w:p>
    <w:p w:rsidR="00A10E8C" w:rsidRDefault="00A10E8C" w:rsidP="00A10E8C">
      <w:pPr>
        <w:spacing w:line="240" w:lineRule="auto"/>
      </w:pPr>
      <w:r>
        <w:t>–</w:t>
      </w:r>
      <w:r>
        <w:tab/>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DE7E22" w:rsidRDefault="00A10E8C" w:rsidP="00A10E8C">
      <w:pPr>
        <w:spacing w:line="240" w:lineRule="auto"/>
      </w:pPr>
      <w:r>
        <w:t>–</w:t>
      </w:r>
      <w:r>
        <w:tab/>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10E8C" w:rsidRDefault="00A10E8C" w:rsidP="00A10E8C">
      <w:pPr>
        <w:spacing w:line="240" w:lineRule="auto"/>
      </w:pPr>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10E8C" w:rsidRDefault="00A10E8C" w:rsidP="00A10E8C">
      <w:pPr>
        <w:spacing w:line="240" w:lineRule="auto"/>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10E8C" w:rsidRDefault="00A10E8C" w:rsidP="00A10E8C">
      <w:pPr>
        <w:spacing w:line="240" w:lineRule="auto"/>
      </w:pPr>
      <w: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10E8C" w:rsidRPr="00DE7E22" w:rsidRDefault="00A10E8C" w:rsidP="00A10E8C">
      <w:pPr>
        <w:spacing w:line="240" w:lineRule="auto"/>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w:t>
      </w:r>
      <w:r>
        <w:lastRenderedPageBreak/>
        <w:t>развитию пространственных представлений и графических методов, чем к формальному описанию стереометрических фактов.</w:t>
      </w:r>
    </w:p>
    <w:p w:rsidR="00DE7E22" w:rsidRPr="00DE7E22" w:rsidRDefault="00DE7E22" w:rsidP="00DE7E22">
      <w:pPr>
        <w:spacing w:line="240" w:lineRule="auto"/>
        <w:rPr>
          <w:b/>
        </w:rPr>
      </w:pPr>
      <w:r w:rsidRPr="00DE7E22">
        <w:rPr>
          <w:b/>
        </w:rPr>
        <w:t>АЛГЕБРА И НАЧАЛА МАТЕМАТИЧЕСКОГО АНАЛИЗА</w:t>
      </w:r>
    </w:p>
    <w:p w:rsidR="00DE7E22" w:rsidRPr="00DE7E22" w:rsidRDefault="00585FA2" w:rsidP="00DE7E22">
      <w:pPr>
        <w:spacing w:line="240" w:lineRule="auto"/>
        <w:rPr>
          <w:b/>
          <w:u w:val="single"/>
        </w:rPr>
      </w:pPr>
      <w:r>
        <w:rPr>
          <w:b/>
        </w:rPr>
        <w:t>Углубленный</w:t>
      </w:r>
      <w:r w:rsidR="00DE7E22" w:rsidRPr="00DE7E22">
        <w:rPr>
          <w:b/>
        </w:rPr>
        <w:t xml:space="preserve"> уровень</w:t>
      </w:r>
      <w:r w:rsidR="00BC5CAB">
        <w:rPr>
          <w:b/>
          <w:u w:val="single"/>
        </w:rPr>
        <w:pict>
          <v:shapetype id="_x0000_t32" coordsize="21600,21600" o:spt="32" o:oned="t" path="m,l21600,21600e" filled="f">
            <v:path arrowok="t" fillok="f" o:connecttype="none"/>
            <o:lock v:ext="edit" shapetype="t"/>
          </v:shapetype>
          <v:shape id="_x0000_s1026" type="#_x0000_t32" style="position:absolute;left:0;text-align:left;margin-left:333.9pt;margin-top:17.45pt;width:0;height:11.25pt;flip:y;z-index:251654656;mso-position-horizontal-relative:text;mso-position-vertical-relative:text" o:connectortype="straight"/>
        </w:pict>
      </w:r>
    </w:p>
    <w:p w:rsidR="00DE7E22" w:rsidRPr="00DE7E22" w:rsidRDefault="00DE7E22" w:rsidP="00DE7E22">
      <w:pPr>
        <w:spacing w:line="240" w:lineRule="auto"/>
        <w:rPr>
          <w:b/>
        </w:rPr>
      </w:pPr>
      <w:r w:rsidRPr="00DE7E22">
        <w:rPr>
          <w:b/>
        </w:rPr>
        <w:t>Содержание курса в 10 классе</w:t>
      </w:r>
    </w:p>
    <w:p w:rsidR="00DE7E22" w:rsidRPr="00DE7E22" w:rsidRDefault="00DE7E22" w:rsidP="00DE7E22">
      <w:pPr>
        <w:spacing w:line="240" w:lineRule="auto"/>
        <w:rPr>
          <w:b/>
        </w:rPr>
      </w:pPr>
      <w:r w:rsidRPr="00DE7E22">
        <w:rPr>
          <w:b/>
        </w:rPr>
        <w:t>Действительные числа.</w:t>
      </w:r>
    </w:p>
    <w:p w:rsidR="00DE7E22" w:rsidRPr="00DE7E22" w:rsidRDefault="00DE7E22" w:rsidP="00DE7E22">
      <w:pPr>
        <w:spacing w:line="240" w:lineRule="auto"/>
        <w:rPr>
          <w:b/>
        </w:rPr>
      </w:pPr>
      <w:r w:rsidRPr="00DE7E22">
        <w:t>Натуральные и целые числа. Признаки делимости. Рациональные, иррациональные и действительные числа. Свойства арифметических операций над действительными числами. Числовая (действительная) прямая. Модуль действительного числа. Метод математической индукции.</w:t>
      </w:r>
    </w:p>
    <w:p w:rsidR="00DE7E22" w:rsidRPr="00DE7E22" w:rsidRDefault="00DE7E22" w:rsidP="00DE7E22">
      <w:pPr>
        <w:spacing w:line="240" w:lineRule="auto"/>
        <w:rPr>
          <w:b/>
        </w:rPr>
      </w:pPr>
      <w:r w:rsidRPr="00DE7E22">
        <w:rPr>
          <w:b/>
        </w:rPr>
        <w:t>Тригонометрические выражения.</w:t>
      </w:r>
    </w:p>
    <w:p w:rsidR="00DE7E22" w:rsidRPr="00DE7E22" w:rsidRDefault="00DE7E22" w:rsidP="00DE7E22">
      <w:pPr>
        <w:spacing w:line="240" w:lineRule="auto"/>
      </w:pPr>
      <w:r w:rsidRPr="00DE7E22">
        <w:t xml:space="preserve">Понятие числовой окружности. Радианное измерение углов. </w:t>
      </w:r>
    </w:p>
    <w:p w:rsidR="00DE7E22" w:rsidRPr="00DE7E22" w:rsidRDefault="00DE7E22" w:rsidP="00DE7E22">
      <w:pPr>
        <w:spacing w:line="240" w:lineRule="auto"/>
      </w:pPr>
      <w:r w:rsidRPr="00DE7E22">
        <w:t>Определение синуса, косинуса, тангенса, котангенса любого действительного числа, связь этих определений с определениями тригонометрических функций, введенных в курсе планиметрии.</w:t>
      </w:r>
    </w:p>
    <w:p w:rsidR="00DE7E22" w:rsidRPr="00DE7E22" w:rsidRDefault="00DE7E22" w:rsidP="00DE7E22">
      <w:pPr>
        <w:spacing w:line="240" w:lineRule="auto"/>
      </w:pPr>
      <w:r w:rsidRPr="00DE7E22">
        <w:t>Соотношения между тригонометрическими функциями одного и того же аргумента (угла, числа). Знаки тригонометрических функций в зависимости от расположения точки, изображающей число на числовой окружности.</w:t>
      </w:r>
    </w:p>
    <w:p w:rsidR="00DE7E22" w:rsidRPr="00DE7E22" w:rsidRDefault="00DE7E22" w:rsidP="00DE7E22">
      <w:pPr>
        <w:spacing w:line="240" w:lineRule="auto"/>
      </w:pPr>
      <w:r w:rsidRPr="00DE7E22">
        <w:t>Формулы приведения, вывод, их применение.</w:t>
      </w:r>
    </w:p>
    <w:p w:rsidR="00DE7E22" w:rsidRPr="00DE7E22" w:rsidRDefault="00DE7E22" w:rsidP="00DE7E22">
      <w:pPr>
        <w:spacing w:line="240" w:lineRule="auto"/>
      </w:pPr>
      <w:r w:rsidRPr="00DE7E22">
        <w:t>Формулы сложения (косинус и синус суммы и разности двух углов), их применение.</w:t>
      </w:r>
    </w:p>
    <w:p w:rsidR="00DE7E22" w:rsidRPr="00DE7E22" w:rsidRDefault="00DE7E22" w:rsidP="00DE7E22">
      <w:pPr>
        <w:spacing w:line="240" w:lineRule="auto"/>
      </w:pPr>
      <w:r w:rsidRPr="00DE7E22">
        <w:t>Формулы двойных и половинных  углов.</w:t>
      </w:r>
    </w:p>
    <w:p w:rsidR="00DE7E22" w:rsidRPr="00DE7E22" w:rsidRDefault="00DE7E22" w:rsidP="00DE7E22">
      <w:pPr>
        <w:spacing w:line="240" w:lineRule="auto"/>
      </w:pPr>
      <w:r w:rsidRPr="00DE7E22">
        <w:t>Формулы преобразования суммы тригонометрических функций в произведение и произведения в сумму.</w:t>
      </w:r>
    </w:p>
    <w:p w:rsidR="00DE7E22" w:rsidRPr="00DE7E22" w:rsidRDefault="00DE7E22" w:rsidP="00DE7E22">
      <w:pPr>
        <w:spacing w:line="240" w:lineRule="auto"/>
      </w:pPr>
      <w:r w:rsidRPr="00DE7E22">
        <w:t xml:space="preserve">Преобразование выражения </w:t>
      </w:r>
      <w:r w:rsidRPr="00DE7E22">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18.7pt" o:ole="">
            <v:imagedata r:id="rId9" o:title=""/>
          </v:shape>
          <o:OLEObject Type="Embed" ProgID="Equation.DSMT4" ShapeID="_x0000_i1025" DrawAspect="Content" ObjectID="_1612603215" r:id="rId10"/>
        </w:object>
      </w:r>
      <w:r w:rsidRPr="00DE7E22">
        <w:t xml:space="preserve"> к виду </w:t>
      </w:r>
      <w:r w:rsidRPr="00DE7E22">
        <w:object w:dxaOrig="1540" w:dyaOrig="440">
          <v:shape id="_x0000_i1026" type="#_x0000_t75" style="width:77.6pt;height:21.5pt" o:ole="">
            <v:imagedata r:id="rId11" o:title=""/>
          </v:shape>
          <o:OLEObject Type="Embed" ProgID="Equation.DSMT4" ShapeID="_x0000_i1026" DrawAspect="Content" ObjectID="_1612603216" r:id="rId12"/>
        </w:object>
      </w:r>
      <w:r w:rsidRPr="00DE7E22">
        <w:t>.</w:t>
      </w:r>
    </w:p>
    <w:p w:rsidR="00DE7E22" w:rsidRPr="00DE7E22" w:rsidRDefault="00DE7E22" w:rsidP="00DE7E22">
      <w:pPr>
        <w:spacing w:line="240" w:lineRule="auto"/>
      </w:pPr>
      <w:r w:rsidRPr="00DE7E22">
        <w:t>Применение основных тригонометрических формул к преобразованию выражений.</w:t>
      </w:r>
    </w:p>
    <w:p w:rsidR="00DE7E22" w:rsidRPr="00DE7E22" w:rsidRDefault="00DE7E22" w:rsidP="00DE7E22">
      <w:pPr>
        <w:spacing w:line="240" w:lineRule="auto"/>
        <w:rPr>
          <w:b/>
        </w:rPr>
      </w:pPr>
      <w:r w:rsidRPr="00DE7E22">
        <w:rPr>
          <w:b/>
        </w:rPr>
        <w:t>Тригонометрические функции и их графики.</w:t>
      </w:r>
    </w:p>
    <w:p w:rsidR="00DE7E22" w:rsidRPr="00DE7E22" w:rsidRDefault="00DE7E22" w:rsidP="00DE7E22">
      <w:pPr>
        <w:spacing w:line="240" w:lineRule="auto"/>
      </w:pPr>
      <w:r w:rsidRPr="00DE7E22">
        <w:t xml:space="preserve">Функция, определение, способы задания, свойства функций. Общая схема исследования функции (область определения, множество значений, нули функции, четность и нечетность, возрастание и убывание, экстремумы, наибольшие и наименьшие значения, </w:t>
      </w:r>
      <w:r w:rsidRPr="00DE7E22">
        <w:rPr>
          <w:i/>
        </w:rPr>
        <w:t>ограниченность</w:t>
      </w:r>
      <w:r w:rsidRPr="00DE7E22">
        <w:t>, промежутки знакопостоянства).</w:t>
      </w:r>
    </w:p>
    <w:p w:rsidR="00DE7E22" w:rsidRPr="00DE7E22" w:rsidRDefault="00DE7E22" w:rsidP="00DE7E22">
      <w:pPr>
        <w:spacing w:line="240" w:lineRule="auto"/>
      </w:pPr>
      <w:r w:rsidRPr="00DE7E22">
        <w:t xml:space="preserve">Свойства и графики функций </w:t>
      </w:r>
      <w:r w:rsidRPr="00DE7E22">
        <w:object w:dxaOrig="1200" w:dyaOrig="400">
          <v:shape id="_x0000_i1027" type="#_x0000_t75" style="width:59.85pt;height:20.55pt" o:ole="">
            <v:imagedata r:id="rId13" o:title=""/>
          </v:shape>
          <o:OLEObject Type="Embed" ProgID="Equation.DSMT4" ShapeID="_x0000_i1027" DrawAspect="Content" ObjectID="_1612603217" r:id="rId14"/>
        </w:object>
      </w:r>
      <w:r w:rsidRPr="00DE7E22">
        <w:t xml:space="preserve">, </w:t>
      </w:r>
      <w:r w:rsidRPr="00DE7E22">
        <w:object w:dxaOrig="1240" w:dyaOrig="320">
          <v:shape id="_x0000_i1028" type="#_x0000_t75" style="width:62.65pt;height:15.9pt" o:ole="">
            <v:imagedata r:id="rId15" o:title=""/>
          </v:shape>
          <o:OLEObject Type="Embed" ProgID="Equation.DSMT4" ShapeID="_x0000_i1028" DrawAspect="Content" ObjectID="_1612603218" r:id="rId16"/>
        </w:object>
      </w:r>
      <w:r w:rsidRPr="00DE7E22">
        <w:t xml:space="preserve">, </w:t>
      </w:r>
      <w:r w:rsidRPr="00DE7E22">
        <w:object w:dxaOrig="1080" w:dyaOrig="360">
          <v:shape id="_x0000_i1029" type="#_x0000_t75" style="width:55.15pt;height:18.7pt" o:ole="">
            <v:imagedata r:id="rId17" o:title=""/>
          </v:shape>
          <o:OLEObject Type="Embed" ProgID="Equation.DSMT4" ShapeID="_x0000_i1029" DrawAspect="Content" ObjectID="_1612603219" r:id="rId18"/>
        </w:object>
      </w:r>
      <w:r w:rsidRPr="00DE7E22">
        <w:t xml:space="preserve">, </w:t>
      </w:r>
      <w:r w:rsidRPr="00DE7E22">
        <w:object w:dxaOrig="1219" w:dyaOrig="360">
          <v:shape id="_x0000_i1030" type="#_x0000_t75" style="width:60.8pt;height:18.7pt" o:ole="">
            <v:imagedata r:id="rId19" o:title=""/>
          </v:shape>
          <o:OLEObject Type="Embed" ProgID="Equation.DSMT4" ShapeID="_x0000_i1030" DrawAspect="Content" ObjectID="_1612603220" r:id="rId20"/>
        </w:object>
      </w:r>
      <w:r w:rsidRPr="00DE7E22">
        <w:t xml:space="preserve">. Периодичность, основной период. </w:t>
      </w:r>
    </w:p>
    <w:p w:rsidR="00DE7E22" w:rsidRPr="00DE7E22" w:rsidRDefault="00DE7E22" w:rsidP="00DE7E22">
      <w:pPr>
        <w:spacing w:line="240" w:lineRule="auto"/>
        <w:rPr>
          <w:b/>
        </w:rPr>
      </w:pPr>
      <w:r w:rsidRPr="00DE7E22">
        <w:t>Преобразования графиков: параллельный перенос, симметрия относительно осей координат и относительно начала координат, растяжение и сжатие вдоль осей координат. Исследование тригонометрических функций и построение их графиков.</w:t>
      </w:r>
    </w:p>
    <w:p w:rsidR="00DE7E22" w:rsidRPr="00DE7E22" w:rsidRDefault="00DE7E22" w:rsidP="00DE7E22">
      <w:pPr>
        <w:spacing w:line="240" w:lineRule="auto"/>
      </w:pPr>
      <w:r w:rsidRPr="00DE7E22">
        <w:rPr>
          <w:b/>
        </w:rPr>
        <w:t>Тригонометрические уравнения (неравенства).</w:t>
      </w:r>
    </w:p>
    <w:p w:rsidR="00DE7E22" w:rsidRPr="00DE7E22" w:rsidRDefault="00DE7E22" w:rsidP="00DE7E22">
      <w:pPr>
        <w:spacing w:line="240" w:lineRule="auto"/>
      </w:pPr>
      <w:r w:rsidRPr="00DE7E22">
        <w:t xml:space="preserve">Обратные тригонометрические функции. </w:t>
      </w:r>
    </w:p>
    <w:p w:rsidR="00DE7E22" w:rsidRPr="00DE7E22" w:rsidRDefault="00DE7E22" w:rsidP="00DE7E22">
      <w:pPr>
        <w:spacing w:line="240" w:lineRule="auto"/>
      </w:pPr>
      <w:r w:rsidRPr="00DE7E22">
        <w:lastRenderedPageBreak/>
        <w:t xml:space="preserve">Формулы решений простейших тригонометрических уравнений </w:t>
      </w:r>
      <w:r w:rsidRPr="00DE7E22">
        <w:object w:dxaOrig="1180" w:dyaOrig="400">
          <v:shape id="_x0000_i1031" type="#_x0000_t75" style="width:58.9pt;height:20.55pt" o:ole="">
            <v:imagedata r:id="rId21" o:title=""/>
          </v:shape>
          <o:OLEObject Type="Embed" ProgID="Equation.DSMT4" ShapeID="_x0000_i1031" DrawAspect="Content" ObjectID="_1612603221" r:id="rId22"/>
        </w:object>
      </w:r>
      <w:r w:rsidRPr="00DE7E22">
        <w:t xml:space="preserve">, </w:t>
      </w:r>
      <w:r w:rsidRPr="00DE7E22">
        <w:object w:dxaOrig="1219" w:dyaOrig="320">
          <v:shape id="_x0000_i1032" type="#_x0000_t75" style="width:60.8pt;height:15.9pt" o:ole="">
            <v:imagedata r:id="rId23" o:title=""/>
          </v:shape>
          <o:OLEObject Type="Embed" ProgID="Equation.DSMT4" ShapeID="_x0000_i1032" DrawAspect="Content" ObjectID="_1612603222" r:id="rId24"/>
        </w:object>
      </w:r>
      <w:r w:rsidRPr="00DE7E22">
        <w:t xml:space="preserve">, </w:t>
      </w:r>
      <w:r w:rsidRPr="00DE7E22">
        <w:object w:dxaOrig="1080" w:dyaOrig="360">
          <v:shape id="_x0000_i1033" type="#_x0000_t75" style="width:55.15pt;height:18.7pt" o:ole="">
            <v:imagedata r:id="rId25" o:title=""/>
          </v:shape>
          <o:OLEObject Type="Embed" ProgID="Equation.DSMT4" ShapeID="_x0000_i1033" DrawAspect="Content" ObjectID="_1612603223" r:id="rId26"/>
        </w:object>
      </w:r>
      <w:r w:rsidRPr="00DE7E22">
        <w:t xml:space="preserve">. Решение простейших тригонометрических уравнений. Решение простейших тригонометрических неравенств. </w:t>
      </w:r>
    </w:p>
    <w:p w:rsidR="00DE7E22" w:rsidRPr="00DE7E22" w:rsidRDefault="00DE7E22" w:rsidP="00DE7E22">
      <w:pPr>
        <w:spacing w:line="240" w:lineRule="auto"/>
        <w:rPr>
          <w:b/>
        </w:rPr>
      </w:pPr>
      <w:r w:rsidRPr="00DE7E22">
        <w:t>Решение тригонометрических уравнений (уравнения, сводящиеся к простейшим заменой неизвестного, применение основных тригонометрических формул для решения уравнений, однородные уравнения).</w:t>
      </w:r>
    </w:p>
    <w:p w:rsidR="00DE7E22" w:rsidRPr="00DE7E22" w:rsidRDefault="00DE7E22" w:rsidP="00DE7E22">
      <w:pPr>
        <w:spacing w:line="240" w:lineRule="auto"/>
        <w:rPr>
          <w:b/>
        </w:rPr>
      </w:pPr>
      <w:r w:rsidRPr="00DE7E22">
        <w:rPr>
          <w:b/>
        </w:rPr>
        <w:t>Комплексные числа.</w:t>
      </w:r>
    </w:p>
    <w:p w:rsidR="00DE7E22" w:rsidRPr="00DE7E22" w:rsidRDefault="00DE7E22" w:rsidP="00DE7E22">
      <w:pPr>
        <w:spacing w:line="240" w:lineRule="auto"/>
      </w:pPr>
      <w:r w:rsidRPr="00DE7E22">
        <w:t>Комплексные числа в алгебраической форме и арифметические операции над ними.</w:t>
      </w:r>
    </w:p>
    <w:p w:rsidR="00DE7E22" w:rsidRPr="00DE7E22" w:rsidRDefault="00DE7E22" w:rsidP="00DE7E22">
      <w:pPr>
        <w:spacing w:line="240" w:lineRule="auto"/>
      </w:pPr>
      <w:r w:rsidRPr="00DE7E22">
        <w:t>Тригонометрическая форма записи комплексного числа.</w:t>
      </w:r>
    </w:p>
    <w:p w:rsidR="00DE7E22" w:rsidRPr="00DE7E22" w:rsidRDefault="00DE7E22" w:rsidP="00DE7E22">
      <w:pPr>
        <w:spacing w:line="240" w:lineRule="auto"/>
      </w:pPr>
      <w:r w:rsidRPr="00DE7E22">
        <w:t>Решение квадратных уравнений с отрицательным дискриминантом и комплексными коэффициентами.</w:t>
      </w:r>
    </w:p>
    <w:p w:rsidR="00DE7E22" w:rsidRPr="00DE7E22" w:rsidRDefault="00DE7E22" w:rsidP="00DE7E22">
      <w:pPr>
        <w:spacing w:line="240" w:lineRule="auto"/>
      </w:pPr>
      <w:r w:rsidRPr="00DE7E22">
        <w:t>Возведение комплексного числа в степень. Извлечение квадратного и кубического корня из комплексного числа.</w:t>
      </w:r>
    </w:p>
    <w:p w:rsidR="00DE7E22" w:rsidRDefault="00DE7E22" w:rsidP="00DE7E22">
      <w:pPr>
        <w:spacing w:line="240" w:lineRule="auto"/>
        <w:rPr>
          <w:b/>
        </w:rPr>
      </w:pPr>
      <w:r w:rsidRPr="00DE7E22">
        <w:rPr>
          <w:b/>
        </w:rPr>
        <w:t xml:space="preserve">Степенная функция. </w:t>
      </w:r>
    </w:p>
    <w:p w:rsidR="00DE7E22" w:rsidRPr="00DE7E22" w:rsidRDefault="00DE7E22" w:rsidP="00DE7E22">
      <w:pPr>
        <w:spacing w:line="240" w:lineRule="auto"/>
      </w:pPr>
      <w:r w:rsidRPr="00DE7E22">
        <w:t xml:space="preserve">Степень с натуральным и целым показателем. Свойства степеней. Арифметический корень натуральной степени. Свойства корней. Степень с рациональным показателем. Свойства степеней. Понятие степени с иррациональным показателем. </w:t>
      </w:r>
    </w:p>
    <w:p w:rsidR="00DE7E22" w:rsidRPr="00DE7E22" w:rsidRDefault="00DE7E22" w:rsidP="00DE7E22">
      <w:pPr>
        <w:spacing w:line="240" w:lineRule="auto"/>
      </w:pPr>
      <w:r w:rsidRPr="00DE7E22">
        <w:t xml:space="preserve">Степенная функция, ее свойства и график. </w:t>
      </w:r>
    </w:p>
    <w:p w:rsidR="00DE7E22" w:rsidRPr="00DE7E22" w:rsidRDefault="00DE7E22" w:rsidP="00DE7E22">
      <w:pPr>
        <w:spacing w:line="240" w:lineRule="auto"/>
        <w:rPr>
          <w:b/>
        </w:rPr>
      </w:pPr>
      <w:r w:rsidRPr="00DE7E22">
        <w:t>Равносильные уравнения и неравенства. Иррациональные уравнения.</w:t>
      </w:r>
    </w:p>
    <w:p w:rsidR="00DE7E22" w:rsidRPr="00DE7E22" w:rsidRDefault="00DE7E22" w:rsidP="00DE7E22">
      <w:pPr>
        <w:spacing w:line="240" w:lineRule="auto"/>
        <w:rPr>
          <w:b/>
          <w:bCs/>
          <w:iCs/>
        </w:rPr>
      </w:pPr>
      <w:r w:rsidRPr="00DE7E22">
        <w:rPr>
          <w:b/>
          <w:bCs/>
          <w:iCs/>
        </w:rPr>
        <w:t>Показательная функция.</w:t>
      </w:r>
    </w:p>
    <w:p w:rsidR="00DE7E22" w:rsidRPr="00DE7E22" w:rsidRDefault="00DE7E22" w:rsidP="00DE7E22">
      <w:pPr>
        <w:spacing w:line="240" w:lineRule="auto"/>
      </w:pPr>
      <w:r w:rsidRPr="00DE7E22">
        <w:t xml:space="preserve">Показательная функция, ее свойства и график. </w:t>
      </w:r>
    </w:p>
    <w:p w:rsidR="00DE7E22" w:rsidRPr="00DE7E22" w:rsidRDefault="00DE7E22" w:rsidP="00DE7E22">
      <w:pPr>
        <w:spacing w:line="240" w:lineRule="auto"/>
      </w:pPr>
      <w:r w:rsidRPr="00DE7E22">
        <w:t xml:space="preserve">Показательные уравнения (простейшие). Показательные неравенства (простейшие). </w:t>
      </w:r>
    </w:p>
    <w:p w:rsidR="00DE7E22" w:rsidRPr="00DE7E22" w:rsidRDefault="00DE7E22" w:rsidP="00DE7E22">
      <w:pPr>
        <w:spacing w:line="240" w:lineRule="auto"/>
        <w:rPr>
          <w:b/>
          <w:bCs/>
          <w:iCs/>
        </w:rPr>
      </w:pPr>
      <w:r w:rsidRPr="00DE7E22">
        <w:rPr>
          <w:b/>
          <w:bCs/>
          <w:iCs/>
        </w:rPr>
        <w:t xml:space="preserve">Логарифмическая функция. </w:t>
      </w:r>
    </w:p>
    <w:p w:rsidR="00DE7E22" w:rsidRPr="00DE7E22" w:rsidRDefault="00DE7E22" w:rsidP="00DE7E22">
      <w:pPr>
        <w:spacing w:line="240" w:lineRule="auto"/>
      </w:pPr>
      <w:r w:rsidRPr="00DE7E22">
        <w:rPr>
          <w:bCs/>
          <w:iCs/>
        </w:rPr>
        <w:t xml:space="preserve">Определение логарифма числа. Свойства логарифмов. </w:t>
      </w:r>
      <w:r w:rsidRPr="00DE7E22">
        <w:t xml:space="preserve">Десятичные и натуральные логарифмы. </w:t>
      </w:r>
    </w:p>
    <w:p w:rsidR="00DE7E22" w:rsidRPr="00DE7E22" w:rsidRDefault="00DE7E22" w:rsidP="00DE7E22">
      <w:pPr>
        <w:spacing w:line="240" w:lineRule="auto"/>
      </w:pPr>
      <w:r w:rsidRPr="00DE7E22">
        <w:t>Понятие об обратной функции</w:t>
      </w:r>
      <w:r w:rsidRPr="00DE7E22">
        <w:rPr>
          <w:i/>
        </w:rPr>
        <w:t xml:space="preserve">. </w:t>
      </w:r>
      <w:r w:rsidRPr="00DE7E22">
        <w:t>Область определения и множество значений обратной функции.График обратной функции.</w:t>
      </w:r>
    </w:p>
    <w:p w:rsidR="00DE7E22" w:rsidRPr="00DE7E22" w:rsidRDefault="00DE7E22" w:rsidP="00DE7E22">
      <w:pPr>
        <w:spacing w:line="240" w:lineRule="auto"/>
      </w:pPr>
      <w:r w:rsidRPr="00DE7E22">
        <w:t xml:space="preserve">Логарифмическая функция, ее свойства и график. </w:t>
      </w:r>
    </w:p>
    <w:p w:rsidR="00DE7E22" w:rsidRPr="00DE7E22" w:rsidRDefault="00DE7E22" w:rsidP="00DE7E22">
      <w:pPr>
        <w:spacing w:line="240" w:lineRule="auto"/>
      </w:pPr>
      <w:r w:rsidRPr="00DE7E22">
        <w:t>Логарифмические уравнения (простейшие). Логарифмические неравенства (простейшие).</w:t>
      </w:r>
    </w:p>
    <w:p w:rsidR="00DE7E22" w:rsidRPr="00DE7E22" w:rsidRDefault="00DE7E22" w:rsidP="00DE7E22">
      <w:pPr>
        <w:spacing w:line="240" w:lineRule="auto"/>
        <w:rPr>
          <w:b/>
          <w:bCs/>
          <w:iCs/>
        </w:rPr>
      </w:pPr>
      <w:r w:rsidRPr="00DE7E22">
        <w:rPr>
          <w:b/>
          <w:bCs/>
          <w:iCs/>
        </w:rPr>
        <w:t>Комбинаторика и вероятность.</w:t>
      </w:r>
    </w:p>
    <w:p w:rsidR="00DE7E22" w:rsidRPr="00DE7E22" w:rsidRDefault="00DE7E22" w:rsidP="00DE7E22">
      <w:pPr>
        <w:spacing w:line="240" w:lineRule="auto"/>
      </w:pPr>
      <w:r w:rsidRPr="00DE7E22">
        <w:t>Формулы числа перестановок, сочетаний, размещений. Правило умножения. Решение комбинаторных задач.</w:t>
      </w:r>
    </w:p>
    <w:p w:rsidR="00DE7E22" w:rsidRPr="00DE7E22" w:rsidRDefault="00DE7E22" w:rsidP="00DE7E22">
      <w:pPr>
        <w:spacing w:line="240" w:lineRule="auto"/>
      </w:pPr>
      <w:r w:rsidRPr="00DE7E22">
        <w:t>Формула бинома Ньютона. Свойства биномиальных коэффициентов. Треугольник Паскаля.</w:t>
      </w:r>
    </w:p>
    <w:p w:rsidR="00DE7E22" w:rsidRPr="00DE7E22" w:rsidRDefault="00DE7E22" w:rsidP="00DE7E22">
      <w:pPr>
        <w:spacing w:line="240" w:lineRule="auto"/>
        <w:rPr>
          <w:b/>
          <w:bCs/>
          <w:iCs/>
        </w:rPr>
      </w:pPr>
      <w:r w:rsidRPr="00DE7E22">
        <w:t>Случайные события и вероятности.</w:t>
      </w:r>
    </w:p>
    <w:p w:rsidR="00DE7E22" w:rsidRPr="00DE7E22" w:rsidRDefault="00DE7E22" w:rsidP="00DE7E22">
      <w:pPr>
        <w:spacing w:line="240" w:lineRule="auto"/>
        <w:rPr>
          <w:b/>
        </w:rPr>
      </w:pPr>
      <w:r w:rsidRPr="00DE7E22">
        <w:rPr>
          <w:b/>
        </w:rPr>
        <w:t xml:space="preserve">Итоговое повторение курса алгебры и начал анализа </w:t>
      </w:r>
      <w:r w:rsidRPr="00DE7E22">
        <w:rPr>
          <w:b/>
        </w:rPr>
        <w:br/>
        <w:t xml:space="preserve">10 класса. </w:t>
      </w:r>
    </w:p>
    <w:p w:rsidR="00DE7E22" w:rsidRPr="00DE7E22" w:rsidRDefault="00DE7E22" w:rsidP="00DE7E22">
      <w:pPr>
        <w:spacing w:line="240" w:lineRule="auto"/>
        <w:rPr>
          <w:iCs/>
        </w:rPr>
      </w:pPr>
      <w:r w:rsidRPr="00DE7E22">
        <w:rPr>
          <w:iCs/>
        </w:rPr>
        <w:t xml:space="preserve">Преобразование рациональных, степенных, иррациональных и логарифмических выражений. </w:t>
      </w:r>
    </w:p>
    <w:p w:rsidR="00DE7E22" w:rsidRPr="00DE7E22" w:rsidRDefault="00DE7E22" w:rsidP="00DE7E22">
      <w:pPr>
        <w:spacing w:line="240" w:lineRule="auto"/>
        <w:rPr>
          <w:iCs/>
        </w:rPr>
      </w:pPr>
      <w:r w:rsidRPr="00DE7E22">
        <w:rPr>
          <w:iCs/>
        </w:rPr>
        <w:lastRenderedPageBreak/>
        <w:t xml:space="preserve">Преобразование тригонометрических выражений. </w:t>
      </w:r>
    </w:p>
    <w:p w:rsidR="00DE7E22" w:rsidRPr="00DE7E22" w:rsidRDefault="00DE7E22" w:rsidP="00DE7E22">
      <w:pPr>
        <w:spacing w:line="240" w:lineRule="auto"/>
        <w:rPr>
          <w:iCs/>
        </w:rPr>
      </w:pPr>
      <w:r w:rsidRPr="00DE7E22">
        <w:rPr>
          <w:iCs/>
        </w:rPr>
        <w:t xml:space="preserve">Решение тригонометрических уравнений. </w:t>
      </w:r>
    </w:p>
    <w:p w:rsidR="00DE7E22" w:rsidRPr="00DE7E22" w:rsidRDefault="00DE7E22" w:rsidP="00DE7E22">
      <w:pPr>
        <w:spacing w:line="240" w:lineRule="auto"/>
        <w:rPr>
          <w:iCs/>
        </w:rPr>
      </w:pPr>
      <w:r w:rsidRPr="00DE7E22">
        <w:rPr>
          <w:iCs/>
        </w:rPr>
        <w:t xml:space="preserve">Решение иррациональных уравнений. </w:t>
      </w:r>
    </w:p>
    <w:p w:rsidR="00DE7E22" w:rsidRPr="00DE7E22" w:rsidRDefault="00DE7E22" w:rsidP="00DE7E22">
      <w:pPr>
        <w:spacing w:line="240" w:lineRule="auto"/>
        <w:rPr>
          <w:iCs/>
        </w:rPr>
      </w:pPr>
      <w:r w:rsidRPr="00DE7E22">
        <w:rPr>
          <w:iCs/>
        </w:rPr>
        <w:t xml:space="preserve">Решение показательных и логарифмических уравнений (простейших). </w:t>
      </w:r>
    </w:p>
    <w:p w:rsidR="00DE7E22" w:rsidRPr="00DE7E22" w:rsidRDefault="00DE7E22" w:rsidP="00DE7E22">
      <w:pPr>
        <w:spacing w:line="240" w:lineRule="auto"/>
        <w:rPr>
          <w:iCs/>
        </w:rPr>
      </w:pPr>
      <w:r w:rsidRPr="00DE7E22">
        <w:rPr>
          <w:iCs/>
        </w:rPr>
        <w:t>Решение показательных и логарифмических неравенств (простейших).</w:t>
      </w:r>
    </w:p>
    <w:p w:rsidR="00585FA2" w:rsidRDefault="00585FA2" w:rsidP="00DE7E22">
      <w:pPr>
        <w:spacing w:line="240" w:lineRule="auto"/>
        <w:rPr>
          <w:b/>
        </w:rPr>
      </w:pPr>
    </w:p>
    <w:p w:rsidR="00DE7E22" w:rsidRPr="00DE7E22" w:rsidRDefault="00DE7E22" w:rsidP="00DE7E22">
      <w:pPr>
        <w:spacing w:line="240" w:lineRule="auto"/>
        <w:rPr>
          <w:b/>
        </w:rPr>
      </w:pPr>
      <w:r w:rsidRPr="00DE7E22">
        <w:rPr>
          <w:b/>
        </w:rPr>
        <w:t>Содержание курса в 11 классе.</w:t>
      </w:r>
    </w:p>
    <w:p w:rsidR="00DE7E22" w:rsidRPr="00DE7E22" w:rsidRDefault="00DE7E22" w:rsidP="00DE7E22">
      <w:pPr>
        <w:spacing w:line="240" w:lineRule="auto"/>
        <w:rPr>
          <w:b/>
        </w:rPr>
      </w:pPr>
      <w:r w:rsidRPr="00DE7E22">
        <w:rPr>
          <w:b/>
        </w:rPr>
        <w:t>Многочлены.</w:t>
      </w:r>
    </w:p>
    <w:p w:rsidR="00DE7E22" w:rsidRPr="00DE7E22" w:rsidRDefault="00DE7E22" w:rsidP="00DE7E22">
      <w:pPr>
        <w:spacing w:line="240" w:lineRule="auto"/>
        <w:rPr>
          <w:b/>
        </w:rPr>
      </w:pPr>
      <w:r w:rsidRPr="00DE7E22">
        <w:t>Многочлены от одной переменной.  Делимость многочленов. Деление многочленов с остатком. Многочлены от нескольких переменных. Рациональные корни многочленов с целыми коэффициентами. Уравнения высших степеней. Решение целых алгебраических уравнений.</w:t>
      </w:r>
    </w:p>
    <w:p w:rsidR="00DE7E22" w:rsidRPr="00DE7E22" w:rsidRDefault="00DE7E22" w:rsidP="00DE7E22">
      <w:pPr>
        <w:spacing w:line="240" w:lineRule="auto"/>
        <w:rPr>
          <w:b/>
        </w:rPr>
      </w:pPr>
      <w:r w:rsidRPr="00DE7E22">
        <w:rPr>
          <w:b/>
        </w:rPr>
        <w:t>Уравнения, неравенства, системы</w:t>
      </w:r>
    </w:p>
    <w:p w:rsidR="00DE7E22" w:rsidRPr="00DE7E22" w:rsidRDefault="00DE7E22" w:rsidP="00DE7E22">
      <w:pPr>
        <w:spacing w:line="240" w:lineRule="auto"/>
      </w:pPr>
      <w:r w:rsidRPr="00DE7E22">
        <w:t xml:space="preserve">Свойства степени с натуральным, целым и рациональным показателем. Преобразование степенных и иррациональных выражений. </w:t>
      </w:r>
    </w:p>
    <w:p w:rsidR="00DE7E22" w:rsidRPr="00DE7E22" w:rsidRDefault="00DE7E22" w:rsidP="00DE7E22">
      <w:pPr>
        <w:spacing w:line="240" w:lineRule="auto"/>
        <w:rPr>
          <w:bCs/>
          <w:iCs/>
        </w:rPr>
      </w:pPr>
      <w:r w:rsidRPr="00DE7E22">
        <w:rPr>
          <w:bCs/>
          <w:iCs/>
        </w:rPr>
        <w:t>Свойства логарифмов. Преобразование логарифмических выражений.</w:t>
      </w:r>
    </w:p>
    <w:p w:rsidR="00DE7E22" w:rsidRPr="00DE7E22" w:rsidRDefault="00DE7E22" w:rsidP="00DE7E22">
      <w:pPr>
        <w:spacing w:line="240" w:lineRule="auto"/>
      </w:pPr>
      <w:r w:rsidRPr="00DE7E22">
        <w:t xml:space="preserve">Решение показательных и логарифмических уравнений. Решение показательных и логарифмических неравенств. </w:t>
      </w:r>
    </w:p>
    <w:p w:rsidR="00DE7E22" w:rsidRPr="00DE7E22" w:rsidRDefault="00DE7E22" w:rsidP="00DE7E22">
      <w:pPr>
        <w:spacing w:line="240" w:lineRule="auto"/>
      </w:pPr>
      <w:r w:rsidRPr="00DE7E22">
        <w:t xml:space="preserve">Системы линейных уравнений и неравенств. Графический метод решения систем. </w:t>
      </w:r>
    </w:p>
    <w:p w:rsidR="00DE7E22" w:rsidRPr="00DE7E22" w:rsidRDefault="00DE7E22" w:rsidP="00DE7E22">
      <w:pPr>
        <w:spacing w:line="240" w:lineRule="auto"/>
      </w:pPr>
      <w:r w:rsidRPr="00DE7E22">
        <w:t xml:space="preserve">Системы квадратных уравнений и неравенств. </w:t>
      </w:r>
    </w:p>
    <w:p w:rsidR="00DE7E22" w:rsidRPr="00DE7E22" w:rsidRDefault="00DE7E22" w:rsidP="00DE7E22">
      <w:pPr>
        <w:spacing w:line="240" w:lineRule="auto"/>
      </w:pPr>
      <w:r w:rsidRPr="00DE7E22">
        <w:t xml:space="preserve">Системы показательных уравнений и неравенств. </w:t>
      </w:r>
    </w:p>
    <w:p w:rsidR="00DE7E22" w:rsidRPr="00DE7E22" w:rsidRDefault="00DE7E22" w:rsidP="00DE7E22">
      <w:pPr>
        <w:spacing w:line="240" w:lineRule="auto"/>
      </w:pPr>
      <w:r w:rsidRPr="00DE7E22">
        <w:t>Системы логарифмических уравнений и неравенств.</w:t>
      </w:r>
    </w:p>
    <w:p w:rsidR="00DE7E22" w:rsidRPr="00DE7E22" w:rsidRDefault="00DE7E22" w:rsidP="00DE7E22">
      <w:pPr>
        <w:spacing w:line="240" w:lineRule="auto"/>
      </w:pPr>
      <w:r w:rsidRPr="00DE7E22">
        <w:t>Смешанные системы и совокупности уравнений от одной и двух переменных. Смешанные системы и совокупности неравенств от одной и двух переменных.</w:t>
      </w:r>
    </w:p>
    <w:p w:rsidR="00DE7E22" w:rsidRPr="00DE7E22" w:rsidRDefault="00DE7E22" w:rsidP="00DE7E22">
      <w:pPr>
        <w:spacing w:line="240" w:lineRule="auto"/>
        <w:rPr>
          <w:b/>
        </w:rPr>
      </w:pPr>
      <w:r w:rsidRPr="00DE7E22">
        <w:t>Решение текстовых задач на проценты, пропорции, с помощью уравнений.</w:t>
      </w:r>
    </w:p>
    <w:p w:rsidR="00DE7E22" w:rsidRPr="00DE7E22" w:rsidRDefault="00DE7E22" w:rsidP="00DE7E22">
      <w:pPr>
        <w:spacing w:line="240" w:lineRule="auto"/>
        <w:rPr>
          <w:b/>
        </w:rPr>
      </w:pPr>
      <w:r w:rsidRPr="00DE7E22">
        <w:rPr>
          <w:b/>
        </w:rPr>
        <w:t xml:space="preserve">Производная </w:t>
      </w:r>
    </w:p>
    <w:p w:rsidR="00DE7E22" w:rsidRPr="00DE7E22" w:rsidRDefault="00DE7E22" w:rsidP="00DE7E22">
      <w:pPr>
        <w:spacing w:line="240" w:lineRule="auto"/>
      </w:pPr>
      <w:r w:rsidRPr="00DE7E22">
        <w:t xml:space="preserve">Числовые последовательности. </w:t>
      </w:r>
      <w:r w:rsidRPr="00DE7E22">
        <w:rPr>
          <w:iCs/>
        </w:rPr>
        <w:t>Понятие о пределе последовательности.Существование предела монотонной ограниченной последовательности</w:t>
      </w:r>
      <w:r w:rsidRPr="00DE7E22">
        <w:t>. Предел функции, понятие о непрерывности функции.</w:t>
      </w:r>
    </w:p>
    <w:p w:rsidR="00DE7E22" w:rsidRPr="00DE7E22" w:rsidRDefault="00DE7E22" w:rsidP="00DE7E22">
      <w:pPr>
        <w:spacing w:line="240" w:lineRule="auto"/>
      </w:pPr>
      <w:r w:rsidRPr="00DE7E22">
        <w:t xml:space="preserve">Приращение аргумента и приращение функции. Понятие о производной функции. Ее геометрический и физический смысл. Уравнение касательной к графику функции. </w:t>
      </w:r>
    </w:p>
    <w:p w:rsidR="00DE7E22" w:rsidRPr="00DE7E22" w:rsidRDefault="00DE7E22" w:rsidP="00DE7E22">
      <w:pPr>
        <w:spacing w:line="240" w:lineRule="auto"/>
      </w:pPr>
      <w:r w:rsidRPr="00DE7E22">
        <w:t xml:space="preserve">Правила вычисления производных (суммы, произведения, частного). Таблица производных основных элементарных функций. Вычисление производных. </w:t>
      </w:r>
    </w:p>
    <w:p w:rsidR="00DE7E22" w:rsidRPr="00DE7E22" w:rsidRDefault="00DE7E22" w:rsidP="00DE7E22">
      <w:pPr>
        <w:spacing w:line="240" w:lineRule="auto"/>
        <w:rPr>
          <w:b/>
        </w:rPr>
      </w:pPr>
      <w:r w:rsidRPr="00DE7E22">
        <w:t>Дифференцирование сложной функции. Дифференцирование обратной функции</w:t>
      </w:r>
      <w:r>
        <w:t>.</w:t>
      </w:r>
    </w:p>
    <w:p w:rsidR="00DE7E22" w:rsidRPr="00DE7E22" w:rsidRDefault="00DE7E22" w:rsidP="00DE7E22">
      <w:pPr>
        <w:spacing w:line="240" w:lineRule="auto"/>
        <w:rPr>
          <w:b/>
        </w:rPr>
      </w:pPr>
      <w:r w:rsidRPr="00DE7E22">
        <w:rPr>
          <w:b/>
        </w:rPr>
        <w:t>Применение производной</w:t>
      </w:r>
    </w:p>
    <w:p w:rsidR="00DE7E22" w:rsidRPr="00DE7E22" w:rsidRDefault="00DE7E22" w:rsidP="00DE7E22">
      <w:pPr>
        <w:spacing w:line="240" w:lineRule="auto"/>
      </w:pPr>
      <w:r w:rsidRPr="00DE7E22">
        <w:t xml:space="preserve">Признак возрастания (убывания) функции. Критические точки функции. Максимумы и минимумы функции. </w:t>
      </w:r>
    </w:p>
    <w:p w:rsidR="00DE7E22" w:rsidRPr="00DE7E22" w:rsidRDefault="00DE7E22" w:rsidP="00DE7E22">
      <w:pPr>
        <w:spacing w:line="240" w:lineRule="auto"/>
      </w:pPr>
      <w:r w:rsidRPr="00DE7E22">
        <w:t>Наибольшее и наименьшее значения функции на промежутке. Решение задач на оптимизацию с помощью производной.</w:t>
      </w:r>
    </w:p>
    <w:p w:rsidR="00DE7E22" w:rsidRPr="00DE7E22" w:rsidRDefault="00DE7E22" w:rsidP="00DE7E22">
      <w:pPr>
        <w:spacing w:line="240" w:lineRule="auto"/>
      </w:pPr>
      <w:r w:rsidRPr="00DE7E22">
        <w:lastRenderedPageBreak/>
        <w:t xml:space="preserve">Исследование функции и построение графиков с применением производной. </w:t>
      </w:r>
    </w:p>
    <w:p w:rsidR="00DE7E22" w:rsidRPr="00DE7E22" w:rsidRDefault="00DE7E22" w:rsidP="00DE7E22">
      <w:pPr>
        <w:spacing w:line="240" w:lineRule="auto"/>
        <w:rPr>
          <w:b/>
        </w:rPr>
      </w:pPr>
      <w:r w:rsidRPr="00DE7E22">
        <w:rPr>
          <w:b/>
        </w:rPr>
        <w:t>Первообразная и её применение</w:t>
      </w:r>
    </w:p>
    <w:p w:rsidR="00DE7E22" w:rsidRPr="00DE7E22" w:rsidRDefault="00DE7E22" w:rsidP="00DE7E22">
      <w:pPr>
        <w:spacing w:line="240" w:lineRule="auto"/>
      </w:pPr>
      <w:r w:rsidRPr="00DE7E22">
        <w:t>Определение первообразной. Основное свойство первообразной.</w:t>
      </w:r>
    </w:p>
    <w:p w:rsidR="00DE7E22" w:rsidRPr="00DE7E22" w:rsidRDefault="00DE7E22" w:rsidP="00DE7E22">
      <w:pPr>
        <w:spacing w:line="240" w:lineRule="auto"/>
      </w:pPr>
      <w:r w:rsidRPr="00DE7E22">
        <w:t>Правила нахождения первообразных. Таблица первообразных основных элементарных функций.</w:t>
      </w:r>
    </w:p>
    <w:p w:rsidR="00DE7E22" w:rsidRPr="00DE7E22" w:rsidRDefault="00DE7E22" w:rsidP="00DE7E22">
      <w:pPr>
        <w:spacing w:line="240" w:lineRule="auto"/>
        <w:rPr>
          <w:b/>
        </w:rPr>
      </w:pPr>
      <w:r w:rsidRPr="00DE7E22">
        <w:t xml:space="preserve">Площадь криволинейной трапеции. Формула Ньютона-Лейбница. Вычисление площадей плоских фигур с помощью первообразной. </w:t>
      </w:r>
    </w:p>
    <w:p w:rsidR="00DE7E22" w:rsidRPr="00DE7E22" w:rsidRDefault="00DE7E22" w:rsidP="00DE7E22">
      <w:pPr>
        <w:spacing w:line="240" w:lineRule="auto"/>
        <w:rPr>
          <w:b/>
        </w:rPr>
      </w:pPr>
      <w:r w:rsidRPr="00DE7E22">
        <w:rPr>
          <w:b/>
        </w:rPr>
        <w:t>Элементы комбинаторики, статистики и теории вероятностей</w:t>
      </w:r>
    </w:p>
    <w:p w:rsidR="00DE7E22" w:rsidRPr="00DE7E22" w:rsidRDefault="00DE7E22" w:rsidP="00DE7E22">
      <w:pPr>
        <w:spacing w:line="240" w:lineRule="auto"/>
      </w:pPr>
      <w:r w:rsidRPr="00DE7E22">
        <w:t>Статистическая обработка данных. Статистические понятия дискретного ряда (мода, медиана, среднее, размах вариации, частота признака). Диаграмма, гистограмма, полигон.</w:t>
      </w:r>
    </w:p>
    <w:p w:rsidR="00DE7E22" w:rsidRPr="00DE7E22" w:rsidRDefault="00DE7E22" w:rsidP="00DE7E22">
      <w:pPr>
        <w:spacing w:line="240" w:lineRule="auto"/>
      </w:pPr>
      <w:r w:rsidRPr="00DE7E22">
        <w:t>Решение текстовых задач с помощью графиков зависимостей.</w:t>
      </w:r>
    </w:p>
    <w:p w:rsidR="00DE7E22" w:rsidRPr="00DE7E22" w:rsidRDefault="00DE7E22" w:rsidP="00DE7E22">
      <w:pPr>
        <w:spacing w:line="240" w:lineRule="auto"/>
      </w:pPr>
      <w:r w:rsidRPr="00DE7E22">
        <w:t>Гауссова кривая. Закон больших чисел.</w:t>
      </w:r>
    </w:p>
    <w:p w:rsidR="00DE7E22" w:rsidRPr="00DE7E22" w:rsidRDefault="00DE7E22" w:rsidP="00DE7E22">
      <w:pPr>
        <w:spacing w:line="240" w:lineRule="auto"/>
        <w:rPr>
          <w:b/>
        </w:rPr>
      </w:pPr>
      <w:r w:rsidRPr="00DE7E22">
        <w:t>Элементарные и сложные события. Понятие о вероятности события. Вероятность суммы несовместных событий, вероятность противоположно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E7E22" w:rsidRPr="00DE7E22" w:rsidRDefault="00DE7E22" w:rsidP="00DE7E22">
      <w:pPr>
        <w:spacing w:line="240" w:lineRule="auto"/>
        <w:rPr>
          <w:b/>
        </w:rPr>
      </w:pPr>
      <w:r w:rsidRPr="00DE7E22">
        <w:rPr>
          <w:b/>
        </w:rPr>
        <w:t>Итоговое повторение курса алгебры и начал математического анализа</w:t>
      </w:r>
    </w:p>
    <w:p w:rsidR="00DE7E22" w:rsidRPr="00DE7E22" w:rsidRDefault="00DE7E22" w:rsidP="00DE7E22">
      <w:pPr>
        <w:spacing w:line="240" w:lineRule="auto"/>
      </w:pPr>
      <w:r w:rsidRPr="00DE7E22">
        <w:t xml:space="preserve">Функция, определение, способы задания, свойства функций, сведенные в общую схему исследования функции. </w:t>
      </w:r>
    </w:p>
    <w:p w:rsidR="00DE7E22" w:rsidRPr="00DE7E22" w:rsidRDefault="00DE7E22" w:rsidP="00DE7E22">
      <w:pPr>
        <w:spacing w:line="240" w:lineRule="auto"/>
      </w:pPr>
      <w:r w:rsidRPr="00DE7E22">
        <w:t xml:space="preserve">Линейная функция. Систематизация ее свойств на основе общей схемы исследования функций. Решение задач с использованием свойств функции. </w:t>
      </w:r>
    </w:p>
    <w:p w:rsidR="00DE7E22" w:rsidRPr="00DE7E22" w:rsidRDefault="00DE7E22" w:rsidP="00DE7E22">
      <w:pPr>
        <w:spacing w:line="240" w:lineRule="auto"/>
      </w:pPr>
      <w:r w:rsidRPr="00DE7E22">
        <w:t xml:space="preserve">Функция </w:t>
      </w:r>
      <w:r w:rsidRPr="00DE7E22">
        <w:object w:dxaOrig="1800" w:dyaOrig="720">
          <v:shape id="_x0000_i1034" type="#_x0000_t75" style="width:89.75pt;height:36.45pt" o:ole="">
            <v:imagedata r:id="rId27" o:title=""/>
          </v:shape>
          <o:OLEObject Type="Embed" ProgID="Equation.DSMT4" ShapeID="_x0000_i1034" DrawAspect="Content" ObjectID="_1612603224" r:id="rId28"/>
        </w:object>
      </w:r>
      <w:r w:rsidRPr="00DE7E22">
        <w:t>. Систематизация ее свойств на основе общей схемы исследования функций. Решение задач с использованием свойств функции.</w:t>
      </w:r>
    </w:p>
    <w:p w:rsidR="00DE7E22" w:rsidRPr="00DE7E22" w:rsidRDefault="00DE7E22" w:rsidP="00DE7E22">
      <w:pPr>
        <w:spacing w:line="240" w:lineRule="auto"/>
      </w:pPr>
      <w:r w:rsidRPr="00DE7E22">
        <w:t xml:space="preserve">Квадратичная функция </w:t>
      </w:r>
      <w:r w:rsidRPr="00DE7E22">
        <w:object w:dxaOrig="2020" w:dyaOrig="520">
          <v:shape id="_x0000_i1035" type="#_x0000_t75" style="width:101pt;height:26.2pt" o:ole="">
            <v:imagedata r:id="rId29" o:title=""/>
          </v:shape>
          <o:OLEObject Type="Embed" ProgID="Equation.DSMT4" ShapeID="_x0000_i1035" DrawAspect="Content" ObjectID="_1612603225" r:id="rId30"/>
        </w:object>
      </w:r>
      <w:r w:rsidRPr="00DE7E22">
        <w:t xml:space="preserve"> и </w:t>
      </w:r>
      <w:r w:rsidRPr="00DE7E22">
        <w:object w:dxaOrig="3140" w:dyaOrig="520">
          <v:shape id="_x0000_i1036" type="#_x0000_t75" style="width:157.1pt;height:26.2pt" o:ole="">
            <v:imagedata r:id="rId31" o:title=""/>
          </v:shape>
          <o:OLEObject Type="Embed" ProgID="Equation.DSMT4" ShapeID="_x0000_i1036" DrawAspect="Content" ObjectID="_1612603226" r:id="rId32"/>
        </w:object>
      </w:r>
      <w:r w:rsidRPr="00DE7E22">
        <w:t xml:space="preserve">. Систематизация ее свойств на основе общей схемы исследования функций. Решение задач с использованием свойств функции. </w:t>
      </w:r>
    </w:p>
    <w:p w:rsidR="00DE7E22" w:rsidRPr="00DE7E22" w:rsidRDefault="00DE7E22" w:rsidP="00DE7E22">
      <w:pPr>
        <w:spacing w:line="240" w:lineRule="auto"/>
      </w:pPr>
      <w:r w:rsidRPr="00DE7E22">
        <w:t xml:space="preserve">Показательная функция </w:t>
      </w:r>
      <w:r w:rsidRPr="00DE7E22">
        <w:object w:dxaOrig="940" w:dyaOrig="520">
          <v:shape id="_x0000_i1037" type="#_x0000_t75" style="width:47.7pt;height:26.2pt" o:ole="">
            <v:imagedata r:id="rId33" o:title=""/>
          </v:shape>
          <o:OLEObject Type="Embed" ProgID="Equation.DSMT4" ShapeID="_x0000_i1037" DrawAspect="Content" ObjectID="_1612603227" r:id="rId34"/>
        </w:object>
      </w:r>
      <w:r w:rsidRPr="00DE7E22">
        <w:t xml:space="preserve">, её свойства и график. Решение задач с использованием свойств функции. </w:t>
      </w:r>
    </w:p>
    <w:p w:rsidR="00DE7E22" w:rsidRPr="00DE7E22" w:rsidRDefault="00DE7E22" w:rsidP="00DE7E22">
      <w:pPr>
        <w:spacing w:line="240" w:lineRule="auto"/>
      </w:pPr>
      <w:r w:rsidRPr="00DE7E22">
        <w:t xml:space="preserve">Логарифмическая функция </w:t>
      </w:r>
      <w:r w:rsidRPr="00DE7E22">
        <w:object w:dxaOrig="1420" w:dyaOrig="520">
          <v:shape id="_x0000_i1038" type="#_x0000_t75" style="width:71.05pt;height:26.2pt" o:ole="">
            <v:imagedata r:id="rId35" o:title=""/>
          </v:shape>
          <o:OLEObject Type="Embed" ProgID="Equation.DSMT4" ShapeID="_x0000_i1038" DrawAspect="Content" ObjectID="_1612603228" r:id="rId36"/>
        </w:object>
      </w:r>
      <w:r w:rsidRPr="00DE7E22">
        <w:t>, её свойства и график. Решение задач с использованием свойств функции.</w:t>
      </w:r>
    </w:p>
    <w:p w:rsidR="00DE7E22" w:rsidRPr="00DE7E22" w:rsidRDefault="00DE7E22" w:rsidP="00DE7E22">
      <w:pPr>
        <w:spacing w:line="240" w:lineRule="auto"/>
      </w:pPr>
      <w:r w:rsidRPr="00DE7E22">
        <w:t>Тригонометрические функции (</w:t>
      </w:r>
      <w:r w:rsidRPr="00DE7E22">
        <w:object w:dxaOrig="1200" w:dyaOrig="400">
          <v:shape id="_x0000_i1039" type="#_x0000_t75" style="width:59.85pt;height:20.55pt" o:ole="">
            <v:imagedata r:id="rId37" o:title=""/>
          </v:shape>
          <o:OLEObject Type="Embed" ProgID="Equation.DSMT4" ShapeID="_x0000_i1039" DrawAspect="Content" ObjectID="_1612603229" r:id="rId38"/>
        </w:object>
      </w:r>
      <w:r w:rsidRPr="00DE7E22">
        <w:t xml:space="preserve">, </w:t>
      </w:r>
      <w:r w:rsidRPr="00DE7E22">
        <w:object w:dxaOrig="1240" w:dyaOrig="320">
          <v:shape id="_x0000_i1040" type="#_x0000_t75" style="width:62.65pt;height:15.9pt" o:ole="">
            <v:imagedata r:id="rId39" o:title=""/>
          </v:shape>
          <o:OLEObject Type="Embed" ProgID="Equation.DSMT4" ShapeID="_x0000_i1040" DrawAspect="Content" ObjectID="_1612603230" r:id="rId40"/>
        </w:object>
      </w:r>
      <w:r w:rsidRPr="00DE7E22">
        <w:t xml:space="preserve">, </w:t>
      </w:r>
      <w:r w:rsidRPr="00DE7E22">
        <w:object w:dxaOrig="1120" w:dyaOrig="360">
          <v:shape id="_x0000_i1041" type="#_x0000_t75" style="width:56.1pt;height:18.7pt" o:ole="">
            <v:imagedata r:id="rId41" o:title=""/>
          </v:shape>
          <o:OLEObject Type="Embed" ProgID="Equation.DSMT4" ShapeID="_x0000_i1041" DrawAspect="Content" ObjectID="_1612603231" r:id="rId42"/>
        </w:object>
      </w:r>
      <w:r w:rsidRPr="00DE7E22">
        <w:t xml:space="preserve">, </w:t>
      </w:r>
      <w:r w:rsidRPr="00DE7E22">
        <w:object w:dxaOrig="1240" w:dyaOrig="360">
          <v:shape id="_x0000_i1042" type="#_x0000_t75" style="width:62.65pt;height:18.7pt" o:ole="">
            <v:imagedata r:id="rId43" o:title=""/>
          </v:shape>
          <o:OLEObject Type="Embed" ProgID="Equation.DSMT4" ShapeID="_x0000_i1042" DrawAspect="Content" ObjectID="_1612603232" r:id="rId44"/>
        </w:object>
      </w:r>
      <w:r w:rsidRPr="00DE7E22">
        <w:t xml:space="preserve">), их свойства и графики. Решение задач с использованием свойств функций. </w:t>
      </w:r>
    </w:p>
    <w:p w:rsidR="00DE7E22" w:rsidRPr="00DE7E22" w:rsidRDefault="00DE7E22" w:rsidP="00DE7E22">
      <w:pPr>
        <w:spacing w:line="240" w:lineRule="auto"/>
      </w:pPr>
      <w:r w:rsidRPr="00DE7E22">
        <w:t xml:space="preserve">Тождественные преобразования степеней с рациональным показателем, иррациональных и логарифмических выражений. </w:t>
      </w:r>
    </w:p>
    <w:p w:rsidR="00DE7E22" w:rsidRPr="00DE7E22" w:rsidRDefault="00DE7E22" w:rsidP="00DE7E22">
      <w:pPr>
        <w:spacing w:line="240" w:lineRule="auto"/>
      </w:pPr>
      <w:r w:rsidRPr="00DE7E22">
        <w:lastRenderedPageBreak/>
        <w:t xml:space="preserve">Тождественные преобразования тригонометрических выражений. </w:t>
      </w:r>
    </w:p>
    <w:p w:rsidR="00DE7E22" w:rsidRPr="00DE7E22" w:rsidRDefault="00DE7E22" w:rsidP="00DE7E22">
      <w:pPr>
        <w:spacing w:line="240" w:lineRule="auto"/>
      </w:pPr>
      <w:r w:rsidRPr="00DE7E22">
        <w:t xml:space="preserve">Решение рациональных и иррациональных уравнений (в том числе содержащих модули и параметры). </w:t>
      </w:r>
    </w:p>
    <w:p w:rsidR="00DE7E22" w:rsidRPr="00DE7E22" w:rsidRDefault="00DE7E22" w:rsidP="00DE7E22">
      <w:pPr>
        <w:spacing w:line="240" w:lineRule="auto"/>
        <w:rPr>
          <w:i/>
        </w:rPr>
      </w:pPr>
      <w:r w:rsidRPr="00DE7E22">
        <w:t>Решение показательных и логарифмических уравнений и их систем (в том числе содержащих модули и параметры).</w:t>
      </w:r>
    </w:p>
    <w:p w:rsidR="00DE7E22" w:rsidRPr="00DE7E22" w:rsidRDefault="00DE7E22" w:rsidP="00DE7E22">
      <w:pPr>
        <w:spacing w:line="240" w:lineRule="auto"/>
      </w:pPr>
      <w:r w:rsidRPr="00DE7E22">
        <w:t xml:space="preserve">Решение тригонометрических уравнений, (в том числе содержащих модули и параметры). </w:t>
      </w:r>
    </w:p>
    <w:p w:rsidR="00A21978" w:rsidRDefault="00DE7E22" w:rsidP="00DE7E22">
      <w:pPr>
        <w:spacing w:line="240" w:lineRule="auto"/>
      </w:pPr>
      <w:r w:rsidRPr="00DE7E22">
        <w:t xml:space="preserve">Решение задач с использованием производной. </w:t>
      </w:r>
    </w:p>
    <w:p w:rsidR="00A21978" w:rsidRDefault="00A21978" w:rsidP="00DE7E22">
      <w:pPr>
        <w:spacing w:line="240" w:lineRule="auto"/>
      </w:pPr>
    </w:p>
    <w:p w:rsidR="00DE7E22" w:rsidRPr="00A21978" w:rsidRDefault="00A21978" w:rsidP="00A21978">
      <w:pPr>
        <w:spacing w:line="240" w:lineRule="auto"/>
        <w:rPr>
          <w:b/>
        </w:rPr>
      </w:pPr>
      <w:r w:rsidRPr="00A21978">
        <w:rPr>
          <w:b/>
        </w:rPr>
        <w:t>Геометрия</w:t>
      </w:r>
    </w:p>
    <w:p w:rsidR="00DE7E22" w:rsidRPr="00DE7E22" w:rsidRDefault="00DE7E22" w:rsidP="00DE7E22"/>
    <w:p w:rsidR="00A6747D" w:rsidRDefault="00A6747D" w:rsidP="0090615F">
      <w:pPr>
        <w:spacing w:line="240" w:lineRule="auto"/>
      </w:pPr>
    </w:p>
    <w:p w:rsidR="00A21978" w:rsidRPr="00A21978" w:rsidRDefault="00A21978" w:rsidP="002D3A01">
      <w:pPr>
        <w:pStyle w:val="4a"/>
        <w:spacing w:line="240" w:lineRule="auto"/>
        <w:ind w:firstLine="0"/>
        <w:rPr>
          <w:b w:val="0"/>
        </w:rPr>
      </w:pPr>
      <w:bookmarkStart w:id="121" w:name="_Toc453968188"/>
      <w:bookmarkStart w:id="122" w:name="_Toc435412714"/>
      <w:r w:rsidRPr="00A21978">
        <w:rPr>
          <w:b w:val="0"/>
        </w:rPr>
        <w:lastRenderedPageBreak/>
        <w:t xml:space="preserve">Содержание учебного предмета </w:t>
      </w:r>
    </w:p>
    <w:p w:rsidR="00A21978" w:rsidRPr="00A21978" w:rsidRDefault="00A21978" w:rsidP="00A21978">
      <w:pPr>
        <w:pStyle w:val="4a"/>
        <w:spacing w:line="240" w:lineRule="auto"/>
        <w:rPr>
          <w:b w:val="0"/>
        </w:rPr>
      </w:pPr>
      <w:r w:rsidRPr="00A21978">
        <w:rPr>
          <w:b w:val="0"/>
        </w:rPr>
        <w:t>10 класс</w:t>
      </w:r>
    </w:p>
    <w:p w:rsidR="00A21978" w:rsidRPr="00A21978" w:rsidRDefault="00A21978" w:rsidP="00324CA5">
      <w:pPr>
        <w:pStyle w:val="4a"/>
        <w:numPr>
          <w:ilvl w:val="0"/>
          <w:numId w:val="152"/>
        </w:numPr>
        <w:spacing w:line="240" w:lineRule="auto"/>
        <w:rPr>
          <w:b w:val="0"/>
        </w:rPr>
      </w:pPr>
      <w:r w:rsidRPr="00A21978">
        <w:rPr>
          <w:b w:val="0"/>
        </w:rPr>
        <w:t>Введение</w:t>
      </w:r>
    </w:p>
    <w:p w:rsidR="00A21978" w:rsidRPr="00A21978" w:rsidRDefault="00A21978" w:rsidP="00A21978">
      <w:pPr>
        <w:pStyle w:val="4a"/>
        <w:spacing w:line="240" w:lineRule="auto"/>
        <w:rPr>
          <w:b w:val="0"/>
        </w:rPr>
      </w:pPr>
      <w:r w:rsidRPr="00A21978">
        <w:rPr>
          <w:b w:val="0"/>
        </w:rPr>
        <w:t>Предмет стереометрии. Аксиомы стереометрии. Некото</w:t>
      </w:r>
      <w:r w:rsidRPr="00A21978">
        <w:rPr>
          <w:b w:val="0"/>
        </w:rPr>
        <w:softHyphen/>
        <w:t>рые следствия из аксиом.</w:t>
      </w:r>
    </w:p>
    <w:p w:rsidR="00A21978" w:rsidRPr="00A21978" w:rsidRDefault="00A21978" w:rsidP="00A21978">
      <w:pPr>
        <w:pStyle w:val="4a"/>
        <w:spacing w:line="240" w:lineRule="auto"/>
        <w:rPr>
          <w:b w:val="0"/>
        </w:rPr>
      </w:pPr>
      <w:r w:rsidRPr="00A21978">
        <w:rPr>
          <w:b w:val="0"/>
        </w:rPr>
        <w:t>Основная цель - познакомить учащихся с содер</w:t>
      </w:r>
      <w:r w:rsidRPr="00A21978">
        <w:rPr>
          <w:b w:val="0"/>
        </w:rPr>
        <w:softHyphen/>
        <w:t>жанием курса стереометрии, с основными понятиями и ак</w:t>
      </w:r>
      <w:r w:rsidRPr="00A21978">
        <w:rPr>
          <w:b w:val="0"/>
        </w:rPr>
        <w:softHyphen/>
        <w:t>сиомами, принятыми в данном курсе, вывести первые след</w:t>
      </w:r>
      <w:r w:rsidRPr="00A21978">
        <w:rPr>
          <w:b w:val="0"/>
        </w:rPr>
        <w:softHyphen/>
        <w:t>ствия из аксиом, дать представление о геометрических телах и их поверхностях, об изображении пространствен</w:t>
      </w:r>
      <w:r w:rsidRPr="00A21978">
        <w:rPr>
          <w:b w:val="0"/>
        </w:rPr>
        <w:softHyphen/>
        <w:t>ных фигур на чертеже, о прикладном значении геометрии.</w:t>
      </w:r>
    </w:p>
    <w:p w:rsidR="00A21978" w:rsidRPr="00A21978" w:rsidRDefault="00A21978" w:rsidP="00A21978">
      <w:pPr>
        <w:pStyle w:val="4a"/>
        <w:spacing w:line="240" w:lineRule="auto"/>
        <w:rPr>
          <w:b w:val="0"/>
        </w:rPr>
      </w:pPr>
      <w:r w:rsidRPr="00A21978">
        <w:rPr>
          <w:b w:val="0"/>
        </w:rPr>
        <w:t>Изучение стереометрии должно базироваться на сочета</w:t>
      </w:r>
      <w:r w:rsidRPr="00A21978">
        <w:rPr>
          <w:b w:val="0"/>
        </w:rPr>
        <w:softHyphen/>
        <w:t>нии наглядности и логической строгости. Опора на нагляд</w:t>
      </w:r>
      <w:r w:rsidRPr="00A21978">
        <w:rPr>
          <w:b w:val="0"/>
        </w:rPr>
        <w:softHyphen/>
        <w:t>ность - непременное условие успешного усвоения матери</w:t>
      </w:r>
      <w:r w:rsidRPr="00A21978">
        <w:rPr>
          <w:b w:val="0"/>
        </w:rPr>
        <w:softHyphen/>
        <w:t>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w:t>
      </w:r>
      <w:r w:rsidRPr="00A21978">
        <w:rPr>
          <w:b w:val="0"/>
        </w:rPr>
        <w:softHyphen/>
        <w:t>гой логикой. Курс стереометрии предъявляет в этом отно</w:t>
      </w:r>
      <w:r w:rsidRPr="00A21978">
        <w:rPr>
          <w:b w:val="0"/>
        </w:rPr>
        <w:softHyphen/>
        <w:t>шении более высокие требования к учащимся. В отличие от курса планиметрии здесь уже с самого начала формули</w:t>
      </w:r>
      <w:r w:rsidRPr="00A21978">
        <w:rPr>
          <w:b w:val="0"/>
        </w:rPr>
        <w:softHyphen/>
        <w:t>руются аксиомы о взаимном расположении точек, прямых и плоскостей в пространстве, и далее изучение свойств вза</w:t>
      </w:r>
      <w:r w:rsidRPr="00A21978">
        <w:rPr>
          <w:b w:val="0"/>
        </w:rPr>
        <w:softHyphen/>
        <w:t>имного расположения прямых и плоскостей проходит на основе этих аксиом. Тем самым задается высокий уровень строгости в логических рассуждениях, который должен выдерживаться на протяжении всего курса.</w:t>
      </w:r>
    </w:p>
    <w:p w:rsidR="00A21978" w:rsidRPr="00A21978" w:rsidRDefault="00A21978" w:rsidP="00324CA5">
      <w:pPr>
        <w:pStyle w:val="4a"/>
        <w:numPr>
          <w:ilvl w:val="0"/>
          <w:numId w:val="152"/>
        </w:numPr>
        <w:spacing w:line="240" w:lineRule="auto"/>
        <w:rPr>
          <w:b w:val="0"/>
        </w:rPr>
      </w:pPr>
      <w:r w:rsidRPr="00A21978">
        <w:rPr>
          <w:b w:val="0"/>
        </w:rPr>
        <w:t>Параллельность прямых и плоскостей</w:t>
      </w:r>
    </w:p>
    <w:p w:rsidR="00A21978" w:rsidRPr="00A21978" w:rsidRDefault="00A21978" w:rsidP="00A21978">
      <w:pPr>
        <w:pStyle w:val="4a"/>
        <w:spacing w:line="240" w:lineRule="auto"/>
        <w:rPr>
          <w:b w:val="0"/>
        </w:rPr>
      </w:pPr>
      <w:r w:rsidRPr="00A21978">
        <w:rPr>
          <w:b w:val="0"/>
        </w:rPr>
        <w:t>Параллельность прямых, прямой и плоскости. Взаим</w:t>
      </w:r>
      <w:r w:rsidRPr="00A21978">
        <w:rPr>
          <w:b w:val="0"/>
        </w:rPr>
        <w:softHyphen/>
        <w:t>ное расположение двух прямых в пространстве. Угол меж</w:t>
      </w:r>
      <w:r w:rsidRPr="00A21978">
        <w:rPr>
          <w:b w:val="0"/>
        </w:rPr>
        <w:softHyphen/>
        <w:t>ду двумя прямыми. Параллельность плоскостей. Тетраэдр и параллелепипед.</w:t>
      </w:r>
    </w:p>
    <w:p w:rsidR="00A21978" w:rsidRPr="00A21978" w:rsidRDefault="00A21978" w:rsidP="00A21978">
      <w:pPr>
        <w:pStyle w:val="4a"/>
        <w:spacing w:line="240" w:lineRule="auto"/>
        <w:rPr>
          <w:b w:val="0"/>
        </w:rPr>
      </w:pPr>
      <w:r w:rsidRPr="00A21978">
        <w:rPr>
          <w:b w:val="0"/>
        </w:rPr>
        <w:t>Основная цель - сформировать представления уча</w:t>
      </w:r>
      <w:r w:rsidRPr="00A21978">
        <w:rPr>
          <w:b w:val="0"/>
        </w:rPr>
        <w:softHyphen/>
        <w:t>щихся о возможных случаях взаимного расположения двух прямых в пространстве (прямые пересекаются, прямые параллельны, прямые скрещиваются), прямой и плос</w:t>
      </w:r>
      <w:r w:rsidRPr="00A21978">
        <w:rPr>
          <w:b w:val="0"/>
        </w:rPr>
        <w:softHyphen/>
        <w:t>кости (прямая лежит в плоскости, прямая и плоскость пересекаются, прямая и плоскость параллельны), изу</w:t>
      </w:r>
      <w:r w:rsidRPr="00A21978">
        <w:rPr>
          <w:b w:val="0"/>
        </w:rPr>
        <w:softHyphen/>
        <w:t>чить свойства и признаки параллельности прямых и плос</w:t>
      </w:r>
      <w:r w:rsidRPr="00A21978">
        <w:rPr>
          <w:b w:val="0"/>
        </w:rPr>
        <w:softHyphen/>
        <w:t>костей.</w:t>
      </w:r>
    </w:p>
    <w:p w:rsidR="00A21978" w:rsidRPr="00A21978" w:rsidRDefault="00A21978" w:rsidP="00A21978">
      <w:pPr>
        <w:pStyle w:val="4a"/>
        <w:spacing w:line="240" w:lineRule="auto"/>
        <w:rPr>
          <w:b w:val="0"/>
        </w:rPr>
      </w:pPr>
      <w:r w:rsidRPr="00A21978">
        <w:rPr>
          <w:b w:val="0"/>
        </w:rPr>
        <w:t>Особенность данного курса состоит в том, что уже в пер</w:t>
      </w:r>
      <w:r w:rsidRPr="00A21978">
        <w:rPr>
          <w:b w:val="0"/>
        </w:rPr>
        <w:softHyphen/>
        <w:t>вой главе вводятся в рассмотрение тетраэдр и параллелепи</w:t>
      </w:r>
      <w:r w:rsidRPr="00A21978">
        <w:rPr>
          <w:b w:val="0"/>
        </w:rPr>
        <w:softHyphen/>
        <w:t>пед и устанавливаются некоторые их свойства. Это дает возможность отрабатывать понятия параллельности пря</w:t>
      </w:r>
      <w:r w:rsidRPr="00A21978">
        <w:rPr>
          <w:b w:val="0"/>
        </w:rPr>
        <w:softHyphen/>
        <w:t>мых и плоскостей (а в следующей главе также и понятия перпендикулярности прямых и плоскостей) на этих двух видах многогранников, что, в свою очередь, создает опреде</w:t>
      </w:r>
      <w:r w:rsidRPr="00A21978">
        <w:rPr>
          <w:b w:val="0"/>
        </w:rPr>
        <w:softHyphen/>
        <w:t>ленный задел к главе «Многогранники». Отдельный пункт посвящен построению на чертеже сечений тетраэдра и па</w:t>
      </w:r>
      <w:r w:rsidRPr="00A21978">
        <w:rPr>
          <w:b w:val="0"/>
        </w:rPr>
        <w:softHyphen/>
        <w:t>раллелепипеда, что представляется важным как для реше</w:t>
      </w:r>
      <w:r w:rsidRPr="00A21978">
        <w:rPr>
          <w:b w:val="0"/>
        </w:rPr>
        <w:softHyphen/>
        <w:t>ния геометрических задач, так и, вообще, для развития пространственных представлений учащихся.</w:t>
      </w:r>
    </w:p>
    <w:p w:rsidR="00A21978" w:rsidRPr="00A21978" w:rsidRDefault="00A21978" w:rsidP="00A21978">
      <w:pPr>
        <w:pStyle w:val="4a"/>
        <w:spacing w:line="240" w:lineRule="auto"/>
        <w:rPr>
          <w:b w:val="0"/>
        </w:rPr>
      </w:pPr>
      <w:r w:rsidRPr="00A21978">
        <w:rPr>
          <w:b w:val="0"/>
        </w:rPr>
        <w:t>В рамках этой темы учащиеся знакомятся также с па</w:t>
      </w:r>
      <w:r w:rsidRPr="00A21978">
        <w:rPr>
          <w:b w:val="0"/>
        </w:rPr>
        <w:softHyphen/>
        <w:t>раллельным проектированием и его свойствами, используе</w:t>
      </w:r>
      <w:r w:rsidRPr="00A21978">
        <w:rPr>
          <w:b w:val="0"/>
        </w:rPr>
        <w:softHyphen/>
        <w:t>мыми при изображении пространственных фигур на чер</w:t>
      </w:r>
      <w:r w:rsidRPr="00A21978">
        <w:rPr>
          <w:b w:val="0"/>
        </w:rPr>
        <w:softHyphen/>
        <w:t>теже.</w:t>
      </w:r>
    </w:p>
    <w:p w:rsidR="00A21978" w:rsidRPr="00A21978" w:rsidRDefault="00A21978" w:rsidP="00324CA5">
      <w:pPr>
        <w:pStyle w:val="4a"/>
        <w:numPr>
          <w:ilvl w:val="0"/>
          <w:numId w:val="152"/>
        </w:numPr>
        <w:spacing w:line="240" w:lineRule="auto"/>
        <w:rPr>
          <w:b w:val="0"/>
        </w:rPr>
      </w:pPr>
      <w:r w:rsidRPr="00A21978">
        <w:rPr>
          <w:b w:val="0"/>
        </w:rPr>
        <w:lastRenderedPageBreak/>
        <w:t>Перпендикулярность прямых и плоскостей</w:t>
      </w:r>
    </w:p>
    <w:p w:rsidR="00A21978" w:rsidRPr="00A21978" w:rsidRDefault="00A21978" w:rsidP="00A21978">
      <w:pPr>
        <w:pStyle w:val="4a"/>
        <w:spacing w:line="240" w:lineRule="auto"/>
        <w:rPr>
          <w:b w:val="0"/>
        </w:rPr>
      </w:pPr>
      <w:r w:rsidRPr="00A21978">
        <w:rPr>
          <w:b w:val="0"/>
        </w:rPr>
        <w:t>Перпендикулярность прямой и плоскости. Перпендику</w:t>
      </w:r>
      <w:r w:rsidRPr="00A21978">
        <w:rPr>
          <w:b w:val="0"/>
        </w:rPr>
        <w:softHyphen/>
        <w:t>ляр и наклонные. Угол между прямой и плоскостью. Дву</w:t>
      </w:r>
      <w:r w:rsidRPr="00A21978">
        <w:rPr>
          <w:b w:val="0"/>
        </w:rPr>
        <w:softHyphen/>
        <w:t xml:space="preserve">гранный угол. Перпендикулярность плоскостей. </w:t>
      </w:r>
      <w:r w:rsidRPr="00A21978">
        <w:rPr>
          <w:b w:val="0"/>
          <w:bCs/>
          <w:i/>
        </w:rPr>
        <w:t>Трехгран</w:t>
      </w:r>
      <w:r w:rsidRPr="00A21978">
        <w:rPr>
          <w:b w:val="0"/>
          <w:bCs/>
          <w:i/>
        </w:rPr>
        <w:softHyphen/>
        <w:t>ный угол. Многогранный угол.</w:t>
      </w:r>
    </w:p>
    <w:p w:rsidR="00A21978" w:rsidRPr="00A21978" w:rsidRDefault="00A21978" w:rsidP="00A21978">
      <w:pPr>
        <w:pStyle w:val="4a"/>
        <w:spacing w:line="240" w:lineRule="auto"/>
        <w:rPr>
          <w:b w:val="0"/>
        </w:rPr>
      </w:pPr>
      <w:r w:rsidRPr="00A21978">
        <w:rPr>
          <w:b w:val="0"/>
        </w:rPr>
        <w:t>Основная цель - ввести понятия перпендикуляр</w:t>
      </w:r>
      <w:r w:rsidRPr="00A21978">
        <w:rPr>
          <w:b w:val="0"/>
        </w:rPr>
        <w:softHyphen/>
        <w:t>ности прямых и плоскостей, изучить признаки перпен</w:t>
      </w:r>
      <w:r w:rsidRPr="00A21978">
        <w:rPr>
          <w:b w:val="0"/>
        </w:rPr>
        <w:softHyphen/>
        <w:t>дикулярности прямой и плоскости, двух плоскостей, ввес</w:t>
      </w:r>
      <w:r w:rsidRPr="00A21978">
        <w:rPr>
          <w:b w:val="0"/>
        </w:rPr>
        <w:softHyphen/>
        <w:t>ти основные метрические понятия: расстояние от точки до плоскости, расстояние между параллельными плоско</w:t>
      </w:r>
      <w:r w:rsidRPr="00A21978">
        <w:rPr>
          <w:b w:val="0"/>
        </w:rPr>
        <w:softHyphen/>
        <w:t>стями, между параллельными прямой и плоскостью, рас</w:t>
      </w:r>
      <w:r w:rsidRPr="00A21978">
        <w:rPr>
          <w:b w:val="0"/>
        </w:rPr>
        <w:softHyphen/>
        <w:t>стояние между скрещивающимися прямыми, угол между прямой и плоскостью, угол между двумя плоскостями, изу</w:t>
      </w:r>
      <w:r w:rsidRPr="00A21978">
        <w:rPr>
          <w:b w:val="0"/>
        </w:rPr>
        <w:softHyphen/>
        <w:t>чить свойства прямоугольного параллелепипеда.</w:t>
      </w:r>
    </w:p>
    <w:p w:rsidR="00A21978" w:rsidRPr="00A21978" w:rsidRDefault="00A21978" w:rsidP="00A21978">
      <w:pPr>
        <w:pStyle w:val="4a"/>
        <w:spacing w:line="240" w:lineRule="auto"/>
        <w:rPr>
          <w:b w:val="0"/>
        </w:rPr>
      </w:pPr>
      <w:r w:rsidRPr="00A21978">
        <w:rPr>
          <w:b w:val="0"/>
        </w:rPr>
        <w:t>Понятие перпендикулярности и основанные на нем мет</w:t>
      </w:r>
      <w:r w:rsidRPr="00A21978">
        <w:rPr>
          <w:b w:val="0"/>
        </w:rPr>
        <w:softHyphen/>
        <w:t>рические понятия (расстояния, углы) существенно расширя</w:t>
      </w:r>
      <w:r w:rsidRPr="00A21978">
        <w:rPr>
          <w:b w:val="0"/>
        </w:rPr>
        <w:softHyphen/>
        <w:t>ют класс стереометрических задач, появляется много задач на вычисление, широко использующих известные факты из планиметрии.</w:t>
      </w:r>
    </w:p>
    <w:p w:rsidR="00A21978" w:rsidRPr="00A21978" w:rsidRDefault="00A21978" w:rsidP="00324CA5">
      <w:pPr>
        <w:pStyle w:val="4a"/>
        <w:numPr>
          <w:ilvl w:val="0"/>
          <w:numId w:val="152"/>
        </w:numPr>
        <w:spacing w:line="240" w:lineRule="auto"/>
        <w:rPr>
          <w:b w:val="0"/>
        </w:rPr>
      </w:pPr>
      <w:r w:rsidRPr="00A21978">
        <w:rPr>
          <w:b w:val="0"/>
        </w:rPr>
        <w:t>Многогранники</w:t>
      </w:r>
    </w:p>
    <w:p w:rsidR="00A21978" w:rsidRPr="00A21978" w:rsidRDefault="00A21978" w:rsidP="00A21978">
      <w:pPr>
        <w:pStyle w:val="4a"/>
        <w:spacing w:line="240" w:lineRule="auto"/>
        <w:rPr>
          <w:b w:val="0"/>
        </w:rPr>
      </w:pPr>
      <w:r w:rsidRPr="00A21978">
        <w:rPr>
          <w:b w:val="0"/>
        </w:rPr>
        <w:t>Понятие многогранника. Призма. Пирамида. Правиль</w:t>
      </w:r>
      <w:r w:rsidRPr="00A21978">
        <w:rPr>
          <w:b w:val="0"/>
        </w:rPr>
        <w:softHyphen/>
        <w:t>ные многогранники.</w:t>
      </w:r>
    </w:p>
    <w:p w:rsidR="00A21978" w:rsidRPr="00A21978" w:rsidRDefault="00A21978" w:rsidP="00A21978">
      <w:pPr>
        <w:pStyle w:val="4a"/>
        <w:spacing w:line="240" w:lineRule="auto"/>
        <w:rPr>
          <w:b w:val="0"/>
        </w:rPr>
      </w:pPr>
      <w:r w:rsidRPr="00A21978">
        <w:rPr>
          <w:b w:val="0"/>
        </w:rPr>
        <w:t>Основная цель - познакомить учащихся с основ</w:t>
      </w:r>
      <w:r w:rsidRPr="00A21978">
        <w:rPr>
          <w:b w:val="0"/>
        </w:rPr>
        <w:softHyphen/>
        <w:t>ными видами многогранников (призма, пирамида, усечен</w:t>
      </w:r>
      <w:r w:rsidRPr="00A21978">
        <w:rPr>
          <w:b w:val="0"/>
        </w:rPr>
        <w:softHyphen/>
        <w:t>ная пирамида), с формулой Эйлера для выпуклых много</w:t>
      </w:r>
      <w:r w:rsidRPr="00A21978">
        <w:rPr>
          <w:b w:val="0"/>
        </w:rPr>
        <w:softHyphen/>
        <w:t>гранников, с правильными многогранниками и элементами их симметрии.</w:t>
      </w:r>
    </w:p>
    <w:p w:rsidR="00A21978" w:rsidRPr="00A21978" w:rsidRDefault="00A21978" w:rsidP="00A21978">
      <w:pPr>
        <w:pStyle w:val="4a"/>
        <w:spacing w:line="240" w:lineRule="auto"/>
        <w:rPr>
          <w:b w:val="0"/>
        </w:rPr>
      </w:pPr>
      <w:r w:rsidRPr="00A21978">
        <w:rPr>
          <w:b w:val="0"/>
        </w:rPr>
        <w:t>С двумя видами многогранников - тетраэдром и парал</w:t>
      </w:r>
      <w:r w:rsidRPr="00A21978">
        <w:rPr>
          <w:b w:val="0"/>
        </w:rPr>
        <w:softHyphen/>
        <w:t>лелепипедом - учащиеся уже знакомы. Теперь эти пред</w:t>
      </w:r>
      <w:r w:rsidRPr="00A21978">
        <w:rPr>
          <w:b w:val="0"/>
        </w:rPr>
        <w:softHyphen/>
        <w:t>ставления расширяются. Многогранник определяется как поверхность, составленная из многоугольников и ограни</w:t>
      </w:r>
      <w:r w:rsidRPr="00A21978">
        <w:rPr>
          <w:b w:val="0"/>
        </w:rPr>
        <w:softHyphen/>
        <w:t>чивающая некоторое геометрическое тело (его тоже назы</w:t>
      </w:r>
      <w:r w:rsidRPr="00A21978">
        <w:rPr>
          <w:b w:val="0"/>
        </w:rPr>
        <w:softHyphen/>
        <w:t>вают многогранником). В связи с этим уточняется само по</w:t>
      </w:r>
      <w:r w:rsidRPr="00A21978">
        <w:rPr>
          <w:b w:val="0"/>
        </w:rPr>
        <w:softHyphen/>
        <w:t>нятие геометрического тела, для чего вводится еще ряд новых понятий (граничная точка фигуры, внутренняя точ</w:t>
      </w:r>
      <w:r w:rsidRPr="00A21978">
        <w:rPr>
          <w:b w:val="0"/>
        </w:rPr>
        <w:softHyphen/>
        <w:t>ка и т. д.). Усвоение их не является обязательным для всех учащихся, можно ограничиться наглядным представлени</w:t>
      </w:r>
      <w:r w:rsidRPr="00A21978">
        <w:rPr>
          <w:b w:val="0"/>
        </w:rPr>
        <w:softHyphen/>
        <w:t>ем о многогранниках.</w:t>
      </w:r>
    </w:p>
    <w:p w:rsidR="00A21978" w:rsidRPr="00A21978" w:rsidRDefault="00A21978" w:rsidP="00A21978">
      <w:pPr>
        <w:pStyle w:val="4a"/>
        <w:spacing w:line="240" w:lineRule="auto"/>
        <w:rPr>
          <w:b w:val="0"/>
        </w:rPr>
      </w:pPr>
      <w:r w:rsidRPr="00A21978">
        <w:rPr>
          <w:b w:val="0"/>
          <w:i/>
        </w:rPr>
        <w:t>Наряду с формулой Эйлера в этом разделе содержится также один, из вариантов пространственной теоремы Пифагора, связанный с тетраэдром, у которого все плос</w:t>
      </w:r>
      <w:r w:rsidRPr="00A21978">
        <w:rPr>
          <w:b w:val="0"/>
          <w:i/>
        </w:rPr>
        <w:softHyphen/>
        <w:t>кие углы при одной вершине</w:t>
      </w:r>
      <w:r w:rsidRPr="00A21978">
        <w:rPr>
          <w:b w:val="0"/>
          <w:bCs/>
        </w:rPr>
        <w:t xml:space="preserve"> - </w:t>
      </w:r>
      <w:r w:rsidRPr="00A21978">
        <w:rPr>
          <w:b w:val="0"/>
          <w:i/>
        </w:rPr>
        <w:t>прямые</w:t>
      </w:r>
      <w:r w:rsidRPr="00A21978">
        <w:rPr>
          <w:b w:val="0"/>
          <w:bCs/>
        </w:rPr>
        <w:t xml:space="preserve">. </w:t>
      </w:r>
      <w:r w:rsidRPr="00A21978">
        <w:rPr>
          <w:b w:val="0"/>
          <w:i/>
        </w:rPr>
        <w:t>Доказательство основано на формуле площади прямоугольной проекции многоугольника, которая предварительно выводится</w:t>
      </w:r>
      <w:r w:rsidRPr="00A21978">
        <w:rPr>
          <w:b w:val="0"/>
          <w:bCs/>
        </w:rPr>
        <w:t>.</w:t>
      </w:r>
    </w:p>
    <w:p w:rsidR="00A21978" w:rsidRPr="00A21978" w:rsidRDefault="00A21978" w:rsidP="00324CA5">
      <w:pPr>
        <w:pStyle w:val="4a"/>
        <w:numPr>
          <w:ilvl w:val="0"/>
          <w:numId w:val="152"/>
        </w:numPr>
        <w:spacing w:line="240" w:lineRule="auto"/>
        <w:rPr>
          <w:b w:val="0"/>
        </w:rPr>
      </w:pPr>
      <w:r w:rsidRPr="00A21978">
        <w:rPr>
          <w:b w:val="0"/>
        </w:rPr>
        <w:t>Повторение. Решение задач</w:t>
      </w:r>
    </w:p>
    <w:p w:rsidR="00A21978" w:rsidRPr="00A21978" w:rsidRDefault="00A21978" w:rsidP="00A21978">
      <w:pPr>
        <w:pStyle w:val="4a"/>
        <w:spacing w:line="240" w:lineRule="auto"/>
        <w:rPr>
          <w:b w:val="0"/>
        </w:rPr>
      </w:pPr>
    </w:p>
    <w:p w:rsidR="00A21978" w:rsidRPr="00A21978" w:rsidRDefault="00A21978" w:rsidP="00A21978">
      <w:pPr>
        <w:pStyle w:val="4a"/>
        <w:spacing w:line="240" w:lineRule="auto"/>
        <w:rPr>
          <w:b w:val="0"/>
        </w:rPr>
      </w:pPr>
      <w:r w:rsidRPr="00A21978">
        <w:rPr>
          <w:b w:val="0"/>
        </w:rPr>
        <w:t>11 класс</w:t>
      </w:r>
    </w:p>
    <w:p w:rsidR="00A21978" w:rsidRPr="00A21978" w:rsidRDefault="00A21978" w:rsidP="00324CA5">
      <w:pPr>
        <w:pStyle w:val="4a"/>
        <w:numPr>
          <w:ilvl w:val="0"/>
          <w:numId w:val="153"/>
        </w:numPr>
        <w:spacing w:line="240" w:lineRule="auto"/>
        <w:rPr>
          <w:b w:val="0"/>
        </w:rPr>
      </w:pPr>
      <w:r w:rsidRPr="00A21978">
        <w:rPr>
          <w:b w:val="0"/>
        </w:rPr>
        <w:t>Векторы в пространстве</w:t>
      </w:r>
    </w:p>
    <w:p w:rsidR="00A21978" w:rsidRPr="00A21978" w:rsidRDefault="00A21978" w:rsidP="00A21978">
      <w:pPr>
        <w:pStyle w:val="4a"/>
        <w:spacing w:line="240" w:lineRule="auto"/>
        <w:rPr>
          <w:b w:val="0"/>
        </w:rPr>
      </w:pPr>
      <w:r w:rsidRPr="00A21978">
        <w:rPr>
          <w:b w:val="0"/>
        </w:rPr>
        <w:t>Понятие вектора в пространстве. Сложение и вычитание векторов. Умножение вектора на число. Компланарные векторы.</w:t>
      </w:r>
    </w:p>
    <w:p w:rsidR="00A21978" w:rsidRPr="00A21978" w:rsidRDefault="00A21978" w:rsidP="00A21978">
      <w:pPr>
        <w:pStyle w:val="4a"/>
        <w:spacing w:line="240" w:lineRule="auto"/>
        <w:rPr>
          <w:b w:val="0"/>
        </w:rPr>
      </w:pPr>
      <w:r w:rsidRPr="00A21978">
        <w:rPr>
          <w:b w:val="0"/>
        </w:rPr>
        <w:t>Основная цель - закрепить известные учащимся из курса планиметрии сведения о векторах и действиях над ними, ввести понятие компланарных векторов в простран</w:t>
      </w:r>
      <w:r w:rsidRPr="00A21978">
        <w:rPr>
          <w:b w:val="0"/>
        </w:rPr>
        <w:softHyphen/>
        <w:t>стве и рассмотреть вопрос о разложении любого вектора по трем данным некомпланарным векторам.</w:t>
      </w:r>
    </w:p>
    <w:p w:rsidR="00A21978" w:rsidRPr="00A21978" w:rsidRDefault="00A21978" w:rsidP="00A21978">
      <w:pPr>
        <w:pStyle w:val="4a"/>
        <w:spacing w:line="240" w:lineRule="auto"/>
        <w:rPr>
          <w:b w:val="0"/>
        </w:rPr>
      </w:pPr>
      <w:r w:rsidRPr="00A21978">
        <w:rPr>
          <w:b w:val="0"/>
        </w:rPr>
        <w:lastRenderedPageBreak/>
        <w:t>Основные определения, относящиеся к действиям над векторами в пространстве, вводятся так же, как и для векторов на плоскости. Поэтому изложение этой части материала является достаточно сжатым. Более подробно рассматриваются вопросы, характерные для векторов в пространстве: компланарность векторов, правило паралле</w:t>
      </w:r>
      <w:r w:rsidRPr="00A21978">
        <w:rPr>
          <w:b w:val="0"/>
        </w:rPr>
        <w:softHyphen/>
        <w:t>лепипеда сложения трех некомпланарных векторов, разло</w:t>
      </w:r>
      <w:r w:rsidRPr="00A21978">
        <w:rPr>
          <w:b w:val="0"/>
        </w:rPr>
        <w:softHyphen/>
        <w:t>жение вектора по трем некомпланарным векторам.</w:t>
      </w:r>
    </w:p>
    <w:p w:rsidR="00A21978" w:rsidRPr="00A21978" w:rsidRDefault="00A21978" w:rsidP="00324CA5">
      <w:pPr>
        <w:pStyle w:val="4a"/>
        <w:numPr>
          <w:ilvl w:val="0"/>
          <w:numId w:val="153"/>
        </w:numPr>
        <w:spacing w:line="240" w:lineRule="auto"/>
        <w:rPr>
          <w:b w:val="0"/>
        </w:rPr>
      </w:pPr>
      <w:r w:rsidRPr="00A21978">
        <w:rPr>
          <w:b w:val="0"/>
        </w:rPr>
        <w:t>Метод координат в пространстве. Движения</w:t>
      </w:r>
    </w:p>
    <w:p w:rsidR="00A21978" w:rsidRPr="00A21978" w:rsidRDefault="00A21978" w:rsidP="00A21978">
      <w:pPr>
        <w:pStyle w:val="4a"/>
        <w:spacing w:line="240" w:lineRule="auto"/>
        <w:rPr>
          <w:b w:val="0"/>
        </w:rPr>
      </w:pPr>
      <w:r w:rsidRPr="00A21978">
        <w:rPr>
          <w:b w:val="0"/>
        </w:rPr>
        <w:t xml:space="preserve">Координаты точки и координаты вектора. Скалярное произведение векторов. </w:t>
      </w:r>
      <w:r w:rsidRPr="00A21978">
        <w:rPr>
          <w:b w:val="0"/>
          <w:bCs/>
          <w:i/>
        </w:rPr>
        <w:t>Уравнение плоскости</w:t>
      </w:r>
      <w:r w:rsidRPr="00A21978">
        <w:rPr>
          <w:b w:val="0"/>
        </w:rPr>
        <w:t xml:space="preserve">. Движения. </w:t>
      </w:r>
      <w:r w:rsidRPr="00A21978">
        <w:rPr>
          <w:b w:val="0"/>
          <w:bCs/>
          <w:i/>
        </w:rPr>
        <w:t>Преобразование подобия.</w:t>
      </w:r>
    </w:p>
    <w:p w:rsidR="00A21978" w:rsidRPr="00A21978" w:rsidRDefault="00A21978" w:rsidP="00A21978">
      <w:pPr>
        <w:pStyle w:val="4a"/>
        <w:spacing w:line="240" w:lineRule="auto"/>
        <w:rPr>
          <w:b w:val="0"/>
        </w:rPr>
      </w:pPr>
      <w:r w:rsidRPr="00A21978">
        <w:rPr>
          <w:b w:val="0"/>
        </w:rPr>
        <w:t>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w:t>
      </w:r>
      <w:r w:rsidRPr="00A21978">
        <w:rPr>
          <w:b w:val="0"/>
        </w:rPr>
        <w:softHyphen/>
        <w:t>стояний между двумя точками, от точки до плоскости.</w:t>
      </w:r>
    </w:p>
    <w:p w:rsidR="00A21978" w:rsidRPr="00A21978" w:rsidRDefault="00A21978" w:rsidP="00A21978">
      <w:pPr>
        <w:pStyle w:val="4a"/>
        <w:spacing w:line="240" w:lineRule="auto"/>
        <w:rPr>
          <w:b w:val="0"/>
        </w:rPr>
      </w:pPr>
      <w:r w:rsidRPr="00A21978">
        <w:rPr>
          <w:b w:val="0"/>
        </w:rPr>
        <w:t>Данный раздел является непосредственным продолже</w:t>
      </w:r>
      <w:r w:rsidRPr="00A21978">
        <w:rPr>
          <w:b w:val="0"/>
        </w:rPr>
        <w:softHyphen/>
        <w:t>нием предыдущего. Вводится понятие прямоугольной си</w:t>
      </w:r>
      <w:r w:rsidRPr="00A21978">
        <w:rPr>
          <w:b w:val="0"/>
        </w:rPr>
        <w:softHyphen/>
        <w:t>стемы координат в пространстве, даются определения ко</w:t>
      </w:r>
      <w:r w:rsidRPr="00A21978">
        <w:rPr>
          <w:b w:val="0"/>
        </w:rPr>
        <w:softHyphen/>
        <w:t>ординат точки и координат вектора, рассматриваются простейшие задачи в координатах. Затем вводится ска</w:t>
      </w:r>
      <w:r w:rsidRPr="00A21978">
        <w:rPr>
          <w:b w:val="0"/>
        </w:rPr>
        <w:softHyphen/>
        <w:t>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w:t>
      </w:r>
      <w:r w:rsidRPr="00A21978">
        <w:rPr>
          <w:b w:val="0"/>
        </w:rPr>
        <w:softHyphen/>
        <w:t>ния плоскости и формулы расстояния от точки до плос</w:t>
      </w:r>
      <w:r w:rsidRPr="00A21978">
        <w:rPr>
          <w:b w:val="0"/>
        </w:rPr>
        <w:softHyphen/>
        <w:t>кости.</w:t>
      </w:r>
    </w:p>
    <w:p w:rsidR="00A21978" w:rsidRPr="00A21978" w:rsidRDefault="00A21978" w:rsidP="00A21978">
      <w:pPr>
        <w:pStyle w:val="4a"/>
        <w:spacing w:line="240" w:lineRule="auto"/>
        <w:rPr>
          <w:b w:val="0"/>
        </w:rPr>
      </w:pPr>
      <w:r w:rsidRPr="00A21978">
        <w:rPr>
          <w:b w:val="0"/>
        </w:rPr>
        <w:t>В 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w:t>
      </w:r>
      <w:r w:rsidRPr="00A21978">
        <w:rPr>
          <w:b w:val="0"/>
        </w:rPr>
        <w:softHyphen/>
        <w:t>бия.</w:t>
      </w:r>
    </w:p>
    <w:p w:rsidR="00A21978" w:rsidRPr="00A21978" w:rsidRDefault="00A21978" w:rsidP="00324CA5">
      <w:pPr>
        <w:pStyle w:val="4a"/>
        <w:numPr>
          <w:ilvl w:val="0"/>
          <w:numId w:val="153"/>
        </w:numPr>
        <w:spacing w:line="240" w:lineRule="auto"/>
        <w:rPr>
          <w:b w:val="0"/>
          <w:bCs/>
        </w:rPr>
      </w:pPr>
      <w:r w:rsidRPr="00A21978">
        <w:rPr>
          <w:b w:val="0"/>
          <w:bCs/>
        </w:rPr>
        <w:t>Цилиндр, конус, шар</w:t>
      </w:r>
    </w:p>
    <w:p w:rsidR="00A21978" w:rsidRPr="00A21978" w:rsidRDefault="00A21978" w:rsidP="00A21978">
      <w:pPr>
        <w:pStyle w:val="4a"/>
        <w:spacing w:line="240" w:lineRule="auto"/>
        <w:rPr>
          <w:b w:val="0"/>
        </w:rPr>
      </w:pPr>
      <w:r w:rsidRPr="00A21978">
        <w:rPr>
          <w:b w:val="0"/>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w:t>
      </w:r>
      <w:r w:rsidRPr="00A21978">
        <w:rPr>
          <w:b w:val="0"/>
        </w:rPr>
        <w:softHyphen/>
        <w:t>жение сферы и плоскости. Касательная плоскость к сфере. Площадь сферы.</w:t>
      </w:r>
    </w:p>
    <w:p w:rsidR="00A21978" w:rsidRPr="00A21978" w:rsidRDefault="00A21978" w:rsidP="00A21978">
      <w:pPr>
        <w:pStyle w:val="4a"/>
        <w:spacing w:line="240" w:lineRule="auto"/>
        <w:rPr>
          <w:b w:val="0"/>
        </w:rPr>
      </w:pPr>
      <w:r w:rsidRPr="00A21978">
        <w:rPr>
          <w:b w:val="0"/>
        </w:rPr>
        <w:t>Основная цель - дать учащимся систематические сведения об основных телах и поверхностях вращения - цилиндре, конусе, сфере, шаре.</w:t>
      </w:r>
    </w:p>
    <w:p w:rsidR="00A21978" w:rsidRPr="00A21978" w:rsidRDefault="00A21978" w:rsidP="00A21978">
      <w:pPr>
        <w:pStyle w:val="4a"/>
        <w:spacing w:line="240" w:lineRule="auto"/>
        <w:rPr>
          <w:b w:val="0"/>
        </w:rPr>
      </w:pPr>
      <w:r w:rsidRPr="00A21978">
        <w:rPr>
          <w:b w:val="0"/>
        </w:rPr>
        <w:t>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w:t>
      </w:r>
      <w:r w:rsidRPr="00A21978">
        <w:rPr>
          <w:b w:val="0"/>
        </w:rPr>
        <w:softHyphen/>
        <w:t>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w:t>
      </w:r>
      <w:r w:rsidRPr="00A21978">
        <w:rPr>
          <w:b w:val="0"/>
        </w:rPr>
        <w:softHyphen/>
        <w:t>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w:t>
      </w:r>
      <w:r w:rsidRPr="00A21978">
        <w:rPr>
          <w:b w:val="0"/>
        </w:rPr>
        <w:softHyphen/>
        <w:t>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w:t>
      </w:r>
      <w:r w:rsidRPr="00A21978">
        <w:rPr>
          <w:b w:val="0"/>
        </w:rPr>
        <w:softHyphen/>
        <w:t>лых тел и многогранников, в частности описанные и впи</w:t>
      </w:r>
      <w:r w:rsidRPr="00A21978">
        <w:rPr>
          <w:b w:val="0"/>
        </w:rPr>
        <w:softHyphen/>
        <w:t>санные призмы и пирамиды.</w:t>
      </w:r>
    </w:p>
    <w:p w:rsidR="00A21978" w:rsidRPr="00A21978" w:rsidRDefault="00A21978" w:rsidP="00324CA5">
      <w:pPr>
        <w:pStyle w:val="4a"/>
        <w:numPr>
          <w:ilvl w:val="0"/>
          <w:numId w:val="153"/>
        </w:numPr>
        <w:spacing w:line="240" w:lineRule="auto"/>
        <w:rPr>
          <w:b w:val="0"/>
          <w:bCs/>
        </w:rPr>
      </w:pPr>
      <w:r w:rsidRPr="00A21978">
        <w:rPr>
          <w:b w:val="0"/>
          <w:bCs/>
        </w:rPr>
        <w:t>Объемы тел</w:t>
      </w:r>
    </w:p>
    <w:p w:rsidR="00A21978" w:rsidRPr="00A21978" w:rsidRDefault="00A21978" w:rsidP="00A21978">
      <w:pPr>
        <w:pStyle w:val="4a"/>
        <w:spacing w:line="240" w:lineRule="auto"/>
        <w:rPr>
          <w:b w:val="0"/>
        </w:rPr>
      </w:pPr>
      <w:r w:rsidRPr="00A21978">
        <w:rPr>
          <w:b w:val="0"/>
        </w:rPr>
        <w:lastRenderedPageBreak/>
        <w:t>Объем прямоугольного параллелепипеда. Объемы пря</w:t>
      </w:r>
      <w:r w:rsidRPr="00A21978">
        <w:rPr>
          <w:b w:val="0"/>
        </w:rPr>
        <w:softHyphen/>
        <w:t>мой призмы и цилиндра. Объемы наклонной призмы, пи</w:t>
      </w:r>
      <w:r w:rsidRPr="00A21978">
        <w:rPr>
          <w:b w:val="0"/>
        </w:rPr>
        <w:softHyphen/>
        <w:t>рамиды и конуса. Объем шара и площадь сферы. Объемы шарового сегмента, шарового слоя и шарового сектора.</w:t>
      </w:r>
    </w:p>
    <w:p w:rsidR="00A21978" w:rsidRPr="00A21978" w:rsidRDefault="00A21978" w:rsidP="00A21978">
      <w:pPr>
        <w:pStyle w:val="4a"/>
        <w:spacing w:line="240" w:lineRule="auto"/>
        <w:rPr>
          <w:b w:val="0"/>
        </w:rPr>
      </w:pPr>
      <w:r w:rsidRPr="00A21978">
        <w:rPr>
          <w:b w:val="0"/>
        </w:rPr>
        <w:t>Основная цель - ввести понятие объема тела и выве</w:t>
      </w:r>
      <w:r w:rsidRPr="00A21978">
        <w:rPr>
          <w:b w:val="0"/>
        </w:rPr>
        <w:softHyphen/>
        <w:t>сти формулы для вычисления объемов основных многогран</w:t>
      </w:r>
      <w:r w:rsidRPr="00A21978">
        <w:rPr>
          <w:b w:val="0"/>
        </w:rPr>
        <w:softHyphen/>
        <w:t>ников и круглых тел, изученных в курсе стереометрии.</w:t>
      </w:r>
    </w:p>
    <w:p w:rsidR="00A21978" w:rsidRPr="00A21978" w:rsidRDefault="00A21978" w:rsidP="00A21978">
      <w:pPr>
        <w:pStyle w:val="4a"/>
        <w:spacing w:line="240" w:lineRule="auto"/>
        <w:rPr>
          <w:b w:val="0"/>
        </w:rPr>
      </w:pPr>
      <w:r w:rsidRPr="00A21978">
        <w:rPr>
          <w:b w:val="0"/>
        </w:rPr>
        <w:t>Понятие объема тела вводится аналогично понятию пло</w:t>
      </w:r>
      <w:r w:rsidRPr="00A21978">
        <w:rPr>
          <w:b w:val="0"/>
        </w:rPr>
        <w:softHyphen/>
        <w:t>щади плоской фигуры. Формулируются основные свойства объемов и на их основе выводится формула объема пря</w:t>
      </w:r>
      <w:r w:rsidRPr="00A21978">
        <w:rPr>
          <w:b w:val="0"/>
        </w:rPr>
        <w:softHyphen/>
        <w:t>моугольного параллелепипеда, а затем прямой призмы и цилиндра. Формулы объемов других тел выводятся с по</w:t>
      </w:r>
      <w:r w:rsidRPr="00A21978">
        <w:rPr>
          <w:b w:val="0"/>
        </w:rPr>
        <w:softHyphen/>
        <w:t>мощью интегральной формулы. Формула объема шара ис</w:t>
      </w:r>
      <w:r w:rsidRPr="00A21978">
        <w:rPr>
          <w:b w:val="0"/>
        </w:rPr>
        <w:softHyphen/>
        <w:t>пользуется для вывода формулы площади сферы.</w:t>
      </w:r>
    </w:p>
    <w:p w:rsidR="00A21978" w:rsidRPr="00A21978" w:rsidRDefault="00A21978" w:rsidP="00324CA5">
      <w:pPr>
        <w:pStyle w:val="4a"/>
        <w:numPr>
          <w:ilvl w:val="0"/>
          <w:numId w:val="150"/>
        </w:numPr>
        <w:spacing w:line="240" w:lineRule="auto"/>
        <w:rPr>
          <w:b w:val="0"/>
          <w:bCs/>
        </w:rPr>
      </w:pPr>
      <w:r w:rsidRPr="00A21978">
        <w:rPr>
          <w:b w:val="0"/>
          <w:bCs/>
        </w:rPr>
        <w:t>Некоторые сведения из планиметрии</w:t>
      </w:r>
    </w:p>
    <w:p w:rsidR="00A21978" w:rsidRPr="00A21978" w:rsidRDefault="00A21978" w:rsidP="00A21978">
      <w:pPr>
        <w:pStyle w:val="4a"/>
        <w:spacing w:line="240" w:lineRule="auto"/>
        <w:rPr>
          <w:b w:val="0"/>
        </w:rPr>
      </w:pPr>
      <w:r w:rsidRPr="00A21978">
        <w:rPr>
          <w:b w:val="0"/>
          <w:bCs/>
          <w:i/>
        </w:rPr>
        <w:t>Углы и отрезки, связанные с окружностью. Решение треугольников. Теоремы Менелая и Чевы. Эллипс, гипер</w:t>
      </w:r>
      <w:r w:rsidRPr="00A21978">
        <w:rPr>
          <w:b w:val="0"/>
          <w:bCs/>
          <w:i/>
        </w:rPr>
        <w:softHyphen/>
        <w:t>бола и парабола.</w:t>
      </w:r>
    </w:p>
    <w:p w:rsidR="00A21978" w:rsidRPr="00A21978" w:rsidRDefault="00A21978" w:rsidP="00A21978">
      <w:pPr>
        <w:pStyle w:val="4a"/>
        <w:spacing w:line="240" w:lineRule="auto"/>
        <w:rPr>
          <w:b w:val="0"/>
        </w:rPr>
      </w:pPr>
      <w:r w:rsidRPr="00A21978">
        <w:rPr>
          <w:b w:val="0"/>
        </w:rPr>
        <w:t>Основная цель - расширить известные учащимся сведения о геометрических фигурах на плоскости: рассмотреть ряд теорем об углах и отрезках, связанных с окружно</w:t>
      </w:r>
      <w:r w:rsidRPr="00A21978">
        <w:rPr>
          <w:b w:val="0"/>
        </w:rPr>
        <w:softHyphen/>
        <w:t>стью, о вписанных и описанных четырехугольниках; выве</w:t>
      </w:r>
      <w:r w:rsidRPr="00A21978">
        <w:rPr>
          <w:b w:val="0"/>
        </w:rPr>
        <w:softHyphen/>
        <w:t>сти формулы для медианы и биссектрисы треугольника, а также формулы площади треугольника, использующие ра</w:t>
      </w:r>
      <w:r w:rsidRPr="00A21978">
        <w:rPr>
          <w:b w:val="0"/>
        </w:rPr>
        <w:softHyphen/>
        <w:t>диусы вписанной и описанной окружностей; познакомить учащихся с такими интересными объектами, как окруж</w:t>
      </w:r>
      <w:r w:rsidRPr="00A21978">
        <w:rPr>
          <w:b w:val="0"/>
        </w:rPr>
        <w:softHyphen/>
        <w:t>ность и прямая Эйлера, с теоремами Менелая и Чевы, и, наконец, дать геометрические определения эллипса, гипер</w:t>
      </w:r>
      <w:r w:rsidRPr="00A21978">
        <w:rPr>
          <w:b w:val="0"/>
        </w:rPr>
        <w:softHyphen/>
        <w:t>болы, параболы и вывести их канонические уравнения.</w:t>
      </w:r>
    </w:p>
    <w:p w:rsidR="00A21978" w:rsidRPr="00A21978" w:rsidRDefault="00A21978" w:rsidP="00A21978">
      <w:pPr>
        <w:pStyle w:val="4a"/>
        <w:spacing w:line="240" w:lineRule="auto"/>
        <w:rPr>
          <w:b w:val="0"/>
        </w:rPr>
      </w:pPr>
      <w:r w:rsidRPr="00A21978">
        <w:rPr>
          <w:b w:val="0"/>
        </w:rPr>
        <w:t>Изучение этих теорем и формул целесообразно совмес</w:t>
      </w:r>
      <w:r w:rsidRPr="00A21978">
        <w:rPr>
          <w:b w:val="0"/>
        </w:rPr>
        <w:softHyphen/>
        <w:t>тить с рассмотрением тех или иных вопросов стереометрии: «теоремы об углах и отрезках, связанных с окружно</w:t>
      </w:r>
      <w:r w:rsidRPr="00A21978">
        <w:rPr>
          <w:b w:val="0"/>
        </w:rPr>
        <w:softHyphen/>
        <w:t>стью, рассмотреть при изучении темы «Сфера и шар»; различные формулы, связанные с треугольником, - при изучении темы «Многогранники», в частности, тео</w:t>
      </w:r>
      <w:r w:rsidRPr="00A21978">
        <w:rPr>
          <w:b w:val="0"/>
        </w:rPr>
        <w:softHyphen/>
        <w:t>ремы Менелая и Чевы - в связи с задачами на построе</w:t>
      </w:r>
      <w:r w:rsidRPr="00A21978">
        <w:rPr>
          <w:b w:val="0"/>
        </w:rPr>
        <w:softHyphen/>
        <w:t>ние сечений многогранников; сведения об эллипсе, гиперболе и параболе использовать при рассмотрении сечений цилиндрической и кониче</w:t>
      </w:r>
      <w:r w:rsidRPr="00A21978">
        <w:rPr>
          <w:b w:val="0"/>
        </w:rPr>
        <w:softHyphen/>
        <w:t>ской поверхностей.</w:t>
      </w:r>
    </w:p>
    <w:p w:rsidR="00A21978" w:rsidRPr="00A21978" w:rsidRDefault="00A21978" w:rsidP="00324CA5">
      <w:pPr>
        <w:pStyle w:val="4a"/>
        <w:numPr>
          <w:ilvl w:val="0"/>
          <w:numId w:val="153"/>
        </w:numPr>
        <w:spacing w:line="240" w:lineRule="auto"/>
        <w:rPr>
          <w:b w:val="0"/>
        </w:rPr>
      </w:pPr>
      <w:r w:rsidRPr="00A21978">
        <w:rPr>
          <w:b w:val="0"/>
        </w:rPr>
        <w:t>Обобщающее повторение</w:t>
      </w:r>
    </w:p>
    <w:p w:rsidR="00A21978" w:rsidRPr="00A21978" w:rsidRDefault="00A21978" w:rsidP="00A21978">
      <w:pPr>
        <w:pStyle w:val="4a"/>
        <w:spacing w:line="240" w:lineRule="auto"/>
        <w:rPr>
          <w:b w:val="0"/>
        </w:rPr>
      </w:pPr>
    </w:p>
    <w:p w:rsidR="005F3A2F" w:rsidRDefault="005F3A2F" w:rsidP="0090615F">
      <w:pPr>
        <w:pStyle w:val="4a"/>
        <w:spacing w:line="240" w:lineRule="auto"/>
      </w:pPr>
      <w:r w:rsidRPr="009D0170">
        <w:t>Информатика</w:t>
      </w:r>
      <w:bookmarkEnd w:id="121"/>
    </w:p>
    <w:p w:rsidR="005F3A2F" w:rsidRPr="00BF3A56" w:rsidRDefault="00BF3A56" w:rsidP="00BF3A56">
      <w:pPr>
        <w:rPr>
          <w:b/>
        </w:rPr>
      </w:pPr>
      <w:r w:rsidRPr="00BF3A56">
        <w:rPr>
          <w:b/>
        </w:rPr>
        <w:t>Базовый и углубленный уровни</w:t>
      </w:r>
    </w:p>
    <w:p w:rsidR="005F3A2F" w:rsidRPr="009D0170" w:rsidRDefault="005F3A2F" w:rsidP="0090615F">
      <w:pPr>
        <w:spacing w:line="240" w:lineRule="auto"/>
      </w:pPr>
      <w:r>
        <w:rPr>
          <w:rFonts w:eastAsia="Times New Roman"/>
          <w:szCs w:val="28"/>
        </w:rPr>
        <w:t>Цель и</w:t>
      </w:r>
      <w:r w:rsidRPr="009D0170">
        <w:rPr>
          <w:rFonts w:eastAsia="Times New Roman"/>
          <w:szCs w:val="28"/>
        </w:rPr>
        <w:t>зучени</w:t>
      </w:r>
      <w:r>
        <w:rPr>
          <w:rFonts w:eastAsia="Times New Roman"/>
          <w:szCs w:val="28"/>
        </w:rPr>
        <w:t>яучебного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B145C" w:rsidRDefault="00EB145C" w:rsidP="00EB145C">
      <w:pPr>
        <w:spacing w:line="240" w:lineRule="auto"/>
      </w:pPr>
      <w:r>
        <w:lastRenderedPageBreak/>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w:t>
      </w:r>
    </w:p>
    <w:p w:rsidR="00EB145C" w:rsidRDefault="00EB145C" w:rsidP="00EB145C">
      <w:pPr>
        <w:spacing w:line="240" w:lineRule="auto"/>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EB145C" w:rsidRDefault="00EB145C" w:rsidP="00EB145C">
      <w:pPr>
        <w:spacing w:line="240" w:lineRule="auto"/>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EB145C" w:rsidRDefault="00EB145C" w:rsidP="00EB145C">
      <w:pPr>
        <w:spacing w:line="240" w:lineRule="auto"/>
      </w:pPr>
      <w: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EB145C" w:rsidRDefault="00EB145C" w:rsidP="00EB145C">
      <w:pPr>
        <w:spacing w:line="240" w:lineRule="auto"/>
      </w:pPr>
      <w:r>
        <w:t xml:space="preserve">воспитание ответственного отношения к соблюдению этических и правовых норм информационной деятельности; </w:t>
      </w:r>
    </w:p>
    <w:p w:rsidR="00EB145C" w:rsidRDefault="00EB145C" w:rsidP="00EB145C">
      <w:pPr>
        <w:spacing w:line="240" w:lineRule="auto"/>
      </w:pPr>
      <w: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5F3A2F" w:rsidRPr="009D0170" w:rsidRDefault="005F3A2F" w:rsidP="0090615F">
      <w:pPr>
        <w:spacing w:line="240" w:lineRule="auto"/>
      </w:pPr>
    </w:p>
    <w:p w:rsidR="005F3A2F" w:rsidRDefault="005F3A2F" w:rsidP="00C36D58">
      <w:pPr>
        <w:spacing w:line="240" w:lineRule="auto"/>
        <w:rPr>
          <w:rFonts w:eastAsia="Times New Roman"/>
          <w:b/>
          <w:szCs w:val="28"/>
        </w:rPr>
      </w:pPr>
      <w:r w:rsidRPr="00C36D58">
        <w:rPr>
          <w:rFonts w:eastAsia="Times New Roman"/>
          <w:b/>
          <w:szCs w:val="28"/>
        </w:rPr>
        <w:t>Базовый уровень</w:t>
      </w:r>
    </w:p>
    <w:p w:rsidR="00C36D58" w:rsidRPr="00C36D58" w:rsidRDefault="00C36D58" w:rsidP="00C36D58">
      <w:pPr>
        <w:spacing w:line="240" w:lineRule="auto"/>
        <w:rPr>
          <w:rFonts w:eastAsia="Times New Roman"/>
          <w:b/>
          <w:szCs w:val="28"/>
        </w:rPr>
      </w:pPr>
    </w:p>
    <w:p w:rsidR="00C36D58" w:rsidRPr="00C36D58" w:rsidRDefault="00C36D58" w:rsidP="00C36D58">
      <w:pPr>
        <w:spacing w:line="240" w:lineRule="auto"/>
        <w:ind w:firstLine="0"/>
        <w:rPr>
          <w:b/>
          <w:bCs/>
          <w:szCs w:val="28"/>
        </w:rPr>
      </w:pPr>
      <w:bookmarkStart w:id="123" w:name="bookmark14"/>
      <w:r w:rsidRPr="00C36D58">
        <w:rPr>
          <w:b/>
          <w:bCs/>
          <w:szCs w:val="28"/>
        </w:rPr>
        <w:t>Содержание учебного курса</w:t>
      </w:r>
      <w:bookmarkEnd w:id="123"/>
    </w:p>
    <w:p w:rsidR="00C36D58" w:rsidRPr="00C36D58" w:rsidRDefault="00C36D58" w:rsidP="00C36D58">
      <w:pPr>
        <w:spacing w:line="240" w:lineRule="auto"/>
        <w:ind w:left="-284"/>
        <w:jc w:val="center"/>
        <w:rPr>
          <w:szCs w:val="28"/>
        </w:rPr>
      </w:pPr>
    </w:p>
    <w:p w:rsidR="00C36D58" w:rsidRPr="00C36D58" w:rsidRDefault="00C36D58" w:rsidP="00C36D58">
      <w:pPr>
        <w:spacing w:line="240" w:lineRule="auto"/>
        <w:ind w:left="-284" w:right="340" w:firstLine="388"/>
        <w:rPr>
          <w:szCs w:val="28"/>
        </w:rPr>
      </w:pPr>
      <w:r w:rsidRPr="00C36D58">
        <w:rPr>
          <w:rStyle w:val="2f5"/>
          <w:rFonts w:ascii="Times New Roman" w:hAnsi="Times New Roman" w:cs="Times New Roman"/>
          <w:sz w:val="28"/>
          <w:szCs w:val="28"/>
        </w:rPr>
        <w:t>В этом разделе содержится примерное тематическое плани</w:t>
      </w:r>
      <w:r w:rsidRPr="00C36D58">
        <w:rPr>
          <w:rStyle w:val="2f5"/>
          <w:rFonts w:ascii="Times New Roman" w:hAnsi="Times New Roman" w:cs="Times New Roman"/>
          <w:sz w:val="28"/>
          <w:szCs w:val="28"/>
        </w:rPr>
        <w:softHyphen/>
        <w:t>рование и перечень планируемых результатов освоения учеб</w:t>
      </w:r>
      <w:r w:rsidRPr="00C36D58">
        <w:rPr>
          <w:rStyle w:val="2f5"/>
          <w:rFonts w:ascii="Times New Roman" w:hAnsi="Times New Roman" w:cs="Times New Roman"/>
          <w:sz w:val="28"/>
          <w:szCs w:val="28"/>
        </w:rPr>
        <w:softHyphen/>
        <w:t>ного предмета (итогов изучения отдельных тем учебного кур</w:t>
      </w:r>
      <w:r w:rsidRPr="00C36D58">
        <w:rPr>
          <w:rStyle w:val="2f5"/>
          <w:rFonts w:ascii="Times New Roman" w:hAnsi="Times New Roman" w:cs="Times New Roman"/>
          <w:sz w:val="28"/>
          <w:szCs w:val="28"/>
        </w:rPr>
        <w:softHyphen/>
        <w:t>са). Приводятся два варианта планирования занятий. Первый вариант рассчитан на минимальный учебный план объемом 70 учебных часов за два года обучения (35 ч + 35 ч, 1 урок в неделю). Второй вариант рассчитан на расширенный учебный план объемом 140 учебных часов (70 ч + 70 ч, 2 урока в неделю).</w:t>
      </w:r>
    </w:p>
    <w:p w:rsidR="00C36D58" w:rsidRPr="00C36D58" w:rsidRDefault="00C36D58" w:rsidP="00C36D58">
      <w:pPr>
        <w:spacing w:line="240" w:lineRule="auto"/>
        <w:ind w:left="-284" w:right="340"/>
        <w:rPr>
          <w:szCs w:val="28"/>
        </w:rPr>
      </w:pPr>
      <w:r w:rsidRPr="00C36D58">
        <w:rPr>
          <w:rStyle w:val="2f5"/>
          <w:rFonts w:ascii="Times New Roman" w:hAnsi="Times New Roman" w:cs="Times New Roman"/>
          <w:sz w:val="28"/>
          <w:szCs w:val="28"/>
        </w:rPr>
        <w:t>Основной целью изучения учебного курса, как по минималь</w:t>
      </w:r>
      <w:r w:rsidRPr="00C36D58">
        <w:rPr>
          <w:rStyle w:val="2f5"/>
          <w:rFonts w:ascii="Times New Roman" w:hAnsi="Times New Roman" w:cs="Times New Roman"/>
          <w:sz w:val="28"/>
          <w:szCs w:val="28"/>
        </w:rPr>
        <w:softHyphen/>
        <w:t>ному, так и по расширенному учебному плану, остается выпол</w:t>
      </w:r>
      <w:r w:rsidRPr="00C36D58">
        <w:rPr>
          <w:rStyle w:val="2f5"/>
          <w:rFonts w:ascii="Times New Roman" w:hAnsi="Times New Roman" w:cs="Times New Roman"/>
          <w:sz w:val="28"/>
          <w:szCs w:val="28"/>
        </w:rPr>
        <w:softHyphen/>
        <w:t>нение требований Федерального государственного образова</w:t>
      </w:r>
      <w:r w:rsidRPr="00C36D58">
        <w:rPr>
          <w:rStyle w:val="2f5"/>
          <w:rFonts w:ascii="Times New Roman" w:hAnsi="Times New Roman" w:cs="Times New Roman"/>
          <w:sz w:val="28"/>
          <w:szCs w:val="28"/>
        </w:rPr>
        <w:softHyphen/>
        <w:t>тельного стандарта. В то же время, работая в режиме одного урока в неделю, учитель может обеспечить лишь репродуктив</w:t>
      </w:r>
      <w:r w:rsidRPr="00C36D58">
        <w:rPr>
          <w:rStyle w:val="2f5"/>
          <w:rFonts w:ascii="Times New Roman" w:hAnsi="Times New Roman" w:cs="Times New Roman"/>
          <w:sz w:val="28"/>
          <w:szCs w:val="28"/>
        </w:rPr>
        <w:softHyphen/>
        <w:t>ный уровень усвоения материала всеми учащимися. Достиже</w:t>
      </w:r>
      <w:r w:rsidRPr="00C36D58">
        <w:rPr>
          <w:rStyle w:val="2f5"/>
          <w:rFonts w:ascii="Times New Roman" w:hAnsi="Times New Roman" w:cs="Times New Roman"/>
          <w:sz w:val="28"/>
          <w:szCs w:val="28"/>
        </w:rPr>
        <w:softHyphen/>
        <w:t>ние же продуктивного, а тем более творческого, уровня усвое</w:t>
      </w:r>
      <w:r w:rsidRPr="00C36D58">
        <w:rPr>
          <w:rStyle w:val="2f5"/>
          <w:rFonts w:ascii="Times New Roman" w:hAnsi="Times New Roman" w:cs="Times New Roman"/>
          <w:sz w:val="28"/>
          <w:szCs w:val="28"/>
        </w:rPr>
        <w:softHyphen/>
        <w:t>ния курса является весьма проблематичным из-за недостатка учебного времени — основного ресурса учебного процесса.</w:t>
      </w:r>
    </w:p>
    <w:p w:rsidR="00C36D58" w:rsidRPr="00C36D58" w:rsidRDefault="00C36D58" w:rsidP="00C36D58">
      <w:pPr>
        <w:spacing w:line="240" w:lineRule="auto"/>
        <w:ind w:left="-284" w:right="340" w:firstLine="260"/>
        <w:rPr>
          <w:szCs w:val="28"/>
        </w:rPr>
      </w:pPr>
      <w:r w:rsidRPr="00C36D58">
        <w:rPr>
          <w:rStyle w:val="2ff3"/>
          <w:rFonts w:ascii="Times New Roman" w:hAnsi="Times New Roman" w:cs="Times New Roman"/>
          <w:color w:val="auto"/>
          <w:sz w:val="28"/>
          <w:szCs w:val="28"/>
        </w:rPr>
        <w:t>Первой дополнительной целью изучения расширенного кур</w:t>
      </w:r>
      <w:r w:rsidRPr="00C36D58">
        <w:rPr>
          <w:rStyle w:val="2ff3"/>
          <w:rFonts w:ascii="Times New Roman" w:hAnsi="Times New Roman" w:cs="Times New Roman"/>
          <w:color w:val="auto"/>
          <w:sz w:val="28"/>
          <w:szCs w:val="28"/>
        </w:rPr>
        <w:softHyphen/>
        <w:t>са является достижение большинством учащихся повышен</w:t>
      </w:r>
      <w:r w:rsidRPr="00C36D58">
        <w:rPr>
          <w:rStyle w:val="2ff3"/>
          <w:rFonts w:ascii="Times New Roman" w:hAnsi="Times New Roman" w:cs="Times New Roman"/>
          <w:color w:val="auto"/>
          <w:sz w:val="28"/>
          <w:szCs w:val="28"/>
        </w:rPr>
        <w:softHyphen/>
        <w:t xml:space="preserve">ного (продуктивного) уровня освоения учебного материала. </w:t>
      </w:r>
      <w:r w:rsidRPr="00C36D58">
        <w:rPr>
          <w:rStyle w:val="2f5"/>
          <w:rFonts w:ascii="Times New Roman" w:hAnsi="Times New Roman" w:cs="Times New Roman"/>
          <w:sz w:val="28"/>
          <w:szCs w:val="28"/>
        </w:rPr>
        <w:t>Учебники для 10 и 11 классов базового уровня в основном обес</w:t>
      </w:r>
      <w:r w:rsidRPr="00C36D58">
        <w:rPr>
          <w:rStyle w:val="2f5"/>
          <w:rFonts w:ascii="Times New Roman" w:hAnsi="Times New Roman" w:cs="Times New Roman"/>
          <w:sz w:val="28"/>
          <w:szCs w:val="28"/>
        </w:rPr>
        <w:softHyphen/>
        <w:t xml:space="preserve">печивают необходимый для этого учебный и дидактический материалом. Качественно освоить весь этот материал в полном объеме, имея 1 </w:t>
      </w:r>
      <w:r w:rsidRPr="00C36D58">
        <w:rPr>
          <w:rStyle w:val="2f5"/>
          <w:rFonts w:ascii="Times New Roman" w:hAnsi="Times New Roman" w:cs="Times New Roman"/>
          <w:sz w:val="28"/>
          <w:szCs w:val="28"/>
        </w:rPr>
        <w:lastRenderedPageBreak/>
        <w:t>урок в неделю, практически невозможно. Кро</w:t>
      </w:r>
      <w:r w:rsidRPr="00C36D58">
        <w:rPr>
          <w:rStyle w:val="2f5"/>
          <w:rFonts w:ascii="Times New Roman" w:hAnsi="Times New Roman" w:cs="Times New Roman"/>
          <w:sz w:val="28"/>
          <w:szCs w:val="28"/>
        </w:rPr>
        <w:softHyphen/>
        <w:t>ме того, источником дополнительного учебного материала мо</w:t>
      </w:r>
      <w:r w:rsidRPr="00C36D58">
        <w:rPr>
          <w:rStyle w:val="2f5"/>
          <w:rFonts w:ascii="Times New Roman" w:hAnsi="Times New Roman" w:cs="Times New Roman"/>
          <w:sz w:val="28"/>
          <w:szCs w:val="28"/>
        </w:rPr>
        <w:softHyphen/>
        <w:t>жет служить задачник-практикум.</w:t>
      </w:r>
    </w:p>
    <w:p w:rsidR="00C36D58" w:rsidRPr="00C36D58" w:rsidRDefault="00C36D58" w:rsidP="00C36D58">
      <w:pPr>
        <w:spacing w:line="240" w:lineRule="auto"/>
        <w:ind w:left="-284" w:right="340" w:firstLine="260"/>
        <w:rPr>
          <w:szCs w:val="28"/>
        </w:rPr>
      </w:pPr>
      <w:r w:rsidRPr="00C36D58">
        <w:rPr>
          <w:rStyle w:val="2ff3"/>
          <w:rFonts w:ascii="Times New Roman" w:hAnsi="Times New Roman" w:cs="Times New Roman"/>
          <w:color w:val="auto"/>
          <w:sz w:val="28"/>
          <w:szCs w:val="28"/>
        </w:rPr>
        <w:t>Второй дополнительной целью изучения расширенного курса является подготовка учащихся к сдаче Единого госу</w:t>
      </w:r>
      <w:r w:rsidRPr="00C36D58">
        <w:rPr>
          <w:rStyle w:val="2ff3"/>
          <w:rFonts w:ascii="Times New Roman" w:hAnsi="Times New Roman" w:cs="Times New Roman"/>
          <w:color w:val="auto"/>
          <w:sz w:val="28"/>
          <w:szCs w:val="28"/>
        </w:rPr>
        <w:softHyphen/>
        <w:t>дарственного экзамена по информатике.</w:t>
      </w:r>
      <w:r w:rsidRPr="00C36D58">
        <w:rPr>
          <w:rStyle w:val="2f5"/>
          <w:rFonts w:ascii="Times New Roman" w:hAnsi="Times New Roman" w:cs="Times New Roman"/>
          <w:sz w:val="28"/>
          <w:szCs w:val="28"/>
        </w:rPr>
        <w:t xml:space="preserve"> ЕГЭ по информати</w:t>
      </w:r>
      <w:r w:rsidRPr="00C36D58">
        <w:rPr>
          <w:rStyle w:val="2f5"/>
          <w:rFonts w:ascii="Times New Roman" w:hAnsi="Times New Roman" w:cs="Times New Roman"/>
          <w:sz w:val="28"/>
          <w:szCs w:val="28"/>
        </w:rPr>
        <w:softHyphen/>
        <w:t>ке не является обязательным для всех выпускников средней школы и сдается по выбору. С расширением количества при</w:t>
      </w:r>
      <w:r w:rsidRPr="00C36D58">
        <w:rPr>
          <w:rStyle w:val="2f5"/>
          <w:rFonts w:ascii="Times New Roman" w:hAnsi="Times New Roman" w:cs="Times New Roman"/>
          <w:sz w:val="28"/>
          <w:szCs w:val="28"/>
        </w:rPr>
        <w:softHyphen/>
        <w:t>нимаемых вузами результатов ЕГЭ до 4-х предметов информа</w:t>
      </w:r>
      <w:r w:rsidRPr="00C36D58">
        <w:rPr>
          <w:rStyle w:val="2f5"/>
          <w:rFonts w:ascii="Times New Roman" w:hAnsi="Times New Roman" w:cs="Times New Roman"/>
          <w:sz w:val="28"/>
          <w:szCs w:val="28"/>
        </w:rPr>
        <w:softHyphen/>
        <w:t>тика становится востребованной при поступлении на многие популярные специальности.</w:t>
      </w:r>
    </w:p>
    <w:p w:rsidR="00C36D58" w:rsidRPr="00C36D58" w:rsidRDefault="00C36D58" w:rsidP="00C36D58">
      <w:pPr>
        <w:spacing w:line="240" w:lineRule="auto"/>
        <w:ind w:left="-284" w:right="340" w:firstLine="260"/>
        <w:rPr>
          <w:szCs w:val="28"/>
        </w:rPr>
      </w:pPr>
      <w:r w:rsidRPr="00C36D58">
        <w:rPr>
          <w:rStyle w:val="2f5"/>
          <w:rFonts w:ascii="Times New Roman" w:hAnsi="Times New Roman" w:cs="Times New Roman"/>
          <w:sz w:val="28"/>
          <w:szCs w:val="28"/>
        </w:rPr>
        <w:t>Дополнительное учебное время в расширенном варианте курса в основном отдается практической работе. Кроме того, в расширенном курсе увеличивается объем заданий проект</w:t>
      </w:r>
      <w:r w:rsidRPr="00C36D58">
        <w:rPr>
          <w:rStyle w:val="2f5"/>
          <w:rFonts w:ascii="Times New Roman" w:hAnsi="Times New Roman" w:cs="Times New Roman"/>
          <w:sz w:val="28"/>
          <w:szCs w:val="28"/>
        </w:rPr>
        <w:softHyphen/>
        <w:t>ного характера. Работая по минимальному учебному плану, учитель может выбрать лишь часть проектных заданий, пред</w:t>
      </w:r>
      <w:r w:rsidRPr="00C36D58">
        <w:rPr>
          <w:rStyle w:val="2f5"/>
          <w:rFonts w:ascii="Times New Roman" w:hAnsi="Times New Roman" w:cs="Times New Roman"/>
          <w:sz w:val="28"/>
          <w:szCs w:val="28"/>
        </w:rPr>
        <w:softHyphen/>
        <w:t>лагаемых в практикуме, причем, возложив их выполнение полностью на внеурочную работу. При расширенном варианте учебного плана большая часть (или все) проектных заданий мо</w:t>
      </w:r>
      <w:r w:rsidRPr="00C36D58">
        <w:rPr>
          <w:rStyle w:val="2f5"/>
          <w:rFonts w:ascii="Times New Roman" w:hAnsi="Times New Roman" w:cs="Times New Roman"/>
          <w:sz w:val="28"/>
          <w:szCs w:val="28"/>
        </w:rPr>
        <w:softHyphen/>
        <w:t>жет выполняться во время уроков под руководством учителя. Резерв учебного времени, предусмотренный во втором вариан</w:t>
      </w:r>
      <w:r w:rsidRPr="00C36D58">
        <w:rPr>
          <w:rStyle w:val="2f5"/>
          <w:rFonts w:ascii="Times New Roman" w:hAnsi="Times New Roman" w:cs="Times New Roman"/>
          <w:sz w:val="28"/>
          <w:szCs w:val="28"/>
        </w:rPr>
        <w:softHyphen/>
        <w:t>те плана, может быть использован учителем для подготовки к Единому государственному экзамену по информатике.</w:t>
      </w:r>
    </w:p>
    <w:p w:rsidR="00C36D58" w:rsidRPr="00C36D58" w:rsidRDefault="00C36D58" w:rsidP="00C36D58">
      <w:pPr>
        <w:spacing w:line="240" w:lineRule="auto"/>
        <w:ind w:left="-284" w:right="340" w:firstLine="260"/>
        <w:rPr>
          <w:szCs w:val="28"/>
        </w:rPr>
      </w:pPr>
      <w:r w:rsidRPr="00C36D58">
        <w:rPr>
          <w:rStyle w:val="2f5"/>
          <w:rFonts w:ascii="Times New Roman" w:hAnsi="Times New Roman" w:cs="Times New Roman"/>
          <w:sz w:val="28"/>
          <w:szCs w:val="28"/>
        </w:rPr>
        <w:t>Перечень планируемых результатов освоения учебного предмета является единым как для минимального, так и для расширенного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w:t>
      </w:r>
      <w:r w:rsidRPr="00C36D58">
        <w:rPr>
          <w:rStyle w:val="2f5"/>
          <w:rFonts w:ascii="Times New Roman" w:hAnsi="Times New Roman" w:cs="Times New Roman"/>
          <w:sz w:val="28"/>
          <w:szCs w:val="28"/>
        </w:rPr>
        <w:softHyphen/>
        <w:t>ков.</w:t>
      </w:r>
    </w:p>
    <w:p w:rsidR="00C36D58" w:rsidRDefault="00C36D58" w:rsidP="00C36D58">
      <w:pPr>
        <w:spacing w:line="240" w:lineRule="auto"/>
        <w:ind w:left="-284"/>
        <w:jc w:val="center"/>
        <w:rPr>
          <w:rStyle w:val="2f5"/>
          <w:rFonts w:ascii="Times New Roman" w:hAnsi="Times New Roman" w:cs="Times New Roman"/>
          <w:b/>
          <w:sz w:val="28"/>
          <w:szCs w:val="28"/>
        </w:rPr>
      </w:pPr>
    </w:p>
    <w:p w:rsidR="00C36D58" w:rsidRPr="00C36D58" w:rsidRDefault="00C36D58" w:rsidP="00C36D58">
      <w:pPr>
        <w:spacing w:line="240" w:lineRule="auto"/>
        <w:ind w:left="-284"/>
        <w:jc w:val="center"/>
        <w:rPr>
          <w:b/>
          <w:szCs w:val="28"/>
        </w:rPr>
      </w:pPr>
      <w:r w:rsidRPr="00C36D58">
        <w:rPr>
          <w:rStyle w:val="2f5"/>
          <w:rFonts w:ascii="Times New Roman" w:hAnsi="Times New Roman" w:cs="Times New Roman"/>
          <w:b/>
          <w:sz w:val="28"/>
          <w:szCs w:val="28"/>
        </w:rPr>
        <w:t>ТЕМАТИЧЕСКОЕ ПЛАНИРОВАНИЕ ЗАНЯТИЙ</w:t>
      </w:r>
    </w:p>
    <w:p w:rsidR="00C36D58" w:rsidRPr="00C36D58" w:rsidRDefault="00C36D58" w:rsidP="00C36D58">
      <w:pPr>
        <w:spacing w:line="240" w:lineRule="auto"/>
        <w:ind w:left="-284"/>
        <w:jc w:val="center"/>
        <w:rPr>
          <w:szCs w:val="28"/>
        </w:rPr>
      </w:pPr>
      <w:r w:rsidRPr="00C36D58">
        <w:rPr>
          <w:rStyle w:val="2f5"/>
          <w:rFonts w:ascii="Times New Roman" w:hAnsi="Times New Roman" w:cs="Times New Roman"/>
          <w:sz w:val="28"/>
          <w:szCs w:val="28"/>
        </w:rPr>
        <w:t>для учебного плана объемом 35 часов</w:t>
      </w:r>
      <w:r w:rsidRPr="00C36D58">
        <w:rPr>
          <w:rStyle w:val="2f5"/>
          <w:rFonts w:ascii="Times New Roman" w:hAnsi="Times New Roman" w:cs="Times New Roman"/>
          <w:sz w:val="28"/>
          <w:szCs w:val="28"/>
        </w:rPr>
        <w:br/>
        <w:t>по первой части курса (10 класс)</w:t>
      </w:r>
    </w:p>
    <w:p w:rsidR="00C36D58" w:rsidRPr="00C36D58" w:rsidRDefault="00C36D58" w:rsidP="00C36D58">
      <w:pPr>
        <w:spacing w:line="240" w:lineRule="auto"/>
        <w:rPr>
          <w:szCs w:val="28"/>
        </w:rPr>
      </w:pPr>
    </w:p>
    <w:tbl>
      <w:tblPr>
        <w:tblW w:w="0" w:type="auto"/>
        <w:tblLayout w:type="fixed"/>
        <w:tblCellMar>
          <w:left w:w="10" w:type="dxa"/>
          <w:right w:w="10" w:type="dxa"/>
        </w:tblCellMar>
        <w:tblLook w:val="04A0" w:firstRow="1" w:lastRow="0" w:firstColumn="1" w:lastColumn="0" w:noHBand="0" w:noVBand="1"/>
      </w:tblPr>
      <w:tblGrid>
        <w:gridCol w:w="4688"/>
        <w:gridCol w:w="1276"/>
        <w:gridCol w:w="1417"/>
        <w:gridCol w:w="1985"/>
      </w:tblGrid>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center"/>
              <w:rPr>
                <w:szCs w:val="28"/>
              </w:rPr>
            </w:pPr>
            <w:r w:rsidRPr="00C36D58">
              <w:rPr>
                <w:rStyle w:val="285pt"/>
                <w:rFonts w:ascii="Times New Roman" w:hAnsi="Times New Roman" w:cs="Times New Roman"/>
                <w:sz w:val="28"/>
                <w:szCs w:val="28"/>
              </w:rPr>
              <w:t>Тема (раздел учебника)</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Всего</w:t>
            </w:r>
          </w:p>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часов</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Теория</w:t>
            </w:r>
          </w:p>
        </w:tc>
        <w:tc>
          <w:tcPr>
            <w:tcW w:w="1985" w:type="dxa"/>
            <w:tcBorders>
              <w:top w:val="single" w:sz="4" w:space="0" w:color="auto"/>
              <w:left w:val="single" w:sz="4" w:space="0" w:color="auto"/>
              <w:right w:val="single" w:sz="4" w:space="0" w:color="auto"/>
            </w:tcBorders>
            <w:shd w:val="clear" w:color="auto" w:fill="FFFFFF"/>
            <w:vAlign w:val="bottom"/>
          </w:tcPr>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Практика</w:t>
            </w:r>
          </w:p>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(номер</w:t>
            </w:r>
          </w:p>
          <w:p w:rsidR="00C36D58" w:rsidRPr="00C36D58" w:rsidRDefault="00C36D58" w:rsidP="00C36D58">
            <w:pPr>
              <w:spacing w:line="240" w:lineRule="auto"/>
              <w:ind w:firstLine="0"/>
              <w:jc w:val="center"/>
              <w:rPr>
                <w:szCs w:val="28"/>
              </w:rPr>
            </w:pPr>
            <w:r w:rsidRPr="00C36D58">
              <w:rPr>
                <w:rStyle w:val="285pt"/>
                <w:rFonts w:ascii="Times New Roman" w:hAnsi="Times New Roman" w:cs="Times New Roman"/>
                <w:sz w:val="28"/>
                <w:szCs w:val="28"/>
              </w:rPr>
              <w:t>работы)</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 Введение. Структура информатики</w:t>
            </w:r>
          </w:p>
        </w:tc>
        <w:tc>
          <w:tcPr>
            <w:tcW w:w="1276"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left="200" w:firstLine="0"/>
              <w:jc w:val="left"/>
              <w:rPr>
                <w:szCs w:val="28"/>
              </w:rPr>
            </w:pPr>
            <w:r w:rsidRPr="00C36D58">
              <w:rPr>
                <w:rStyle w:val="285pt"/>
                <w:rFonts w:ascii="Times New Roman" w:hAnsi="Times New Roman" w:cs="Times New Roman"/>
                <w:sz w:val="28"/>
                <w:szCs w:val="28"/>
              </w:rPr>
              <w:t xml:space="preserve">1 </w:t>
            </w:r>
          </w:p>
        </w:tc>
        <w:tc>
          <w:tcPr>
            <w:tcW w:w="1417"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ИНФОРМАЦИЯ</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left="200" w:firstLine="0"/>
              <w:jc w:val="left"/>
              <w:rPr>
                <w:szCs w:val="28"/>
              </w:rPr>
            </w:pPr>
            <w:r w:rsidRPr="00C36D58">
              <w:rPr>
                <w:rStyle w:val="285pt"/>
                <w:rFonts w:ascii="Times New Roman" w:hAnsi="Times New Roman" w:cs="Times New Roman"/>
                <w:sz w:val="28"/>
                <w:szCs w:val="28"/>
              </w:rPr>
              <w:t xml:space="preserve">11 </w:t>
            </w:r>
          </w:p>
        </w:tc>
        <w:tc>
          <w:tcPr>
            <w:tcW w:w="1417" w:type="dxa"/>
            <w:tcBorders>
              <w:top w:val="single" w:sz="4" w:space="0" w:color="auto"/>
              <w:left w:val="single" w:sz="4" w:space="0" w:color="auto"/>
            </w:tcBorders>
            <w:shd w:val="clear" w:color="auto" w:fill="FFFFFF"/>
          </w:tcPr>
          <w:p w:rsidR="00C36D58" w:rsidRPr="00C36D58" w:rsidRDefault="00C36D58" w:rsidP="00C36D58">
            <w:pPr>
              <w:spacing w:line="240" w:lineRule="auto"/>
              <w:jc w:val="left"/>
              <w:rPr>
                <w:szCs w:val="28"/>
              </w:rPr>
            </w:pP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2. Информация. Представление информа</w:t>
            </w:r>
            <w:r w:rsidRPr="00C36D58">
              <w:rPr>
                <w:rStyle w:val="285pt"/>
                <w:rFonts w:ascii="Times New Roman" w:hAnsi="Times New Roman" w:cs="Times New Roman"/>
                <w:sz w:val="28"/>
                <w:szCs w:val="28"/>
              </w:rPr>
              <w:softHyphen/>
              <w:t>ции (§ 1-2)</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2</w:t>
            </w:r>
          </w:p>
        </w:tc>
        <w:tc>
          <w:tcPr>
            <w:tcW w:w="1985"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1.1)</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3. Измерение информации (§ 3-4)</w:t>
            </w:r>
          </w:p>
        </w:tc>
        <w:tc>
          <w:tcPr>
            <w:tcW w:w="1276"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2</w:t>
            </w:r>
          </w:p>
        </w:tc>
        <w:tc>
          <w:tcPr>
            <w:tcW w:w="1985" w:type="dxa"/>
            <w:tcBorders>
              <w:top w:val="single" w:sz="4" w:space="0" w:color="auto"/>
              <w:left w:val="single" w:sz="4" w:space="0" w:color="auto"/>
              <w:right w:val="single" w:sz="4" w:space="0" w:color="auto"/>
            </w:tcBorders>
            <w:shd w:val="clear" w:color="auto" w:fill="FFFFFF"/>
            <w:vAlign w:val="bottom"/>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1.2)</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4. Представление чисел в компьютере (§ 5)</w:t>
            </w:r>
          </w:p>
        </w:tc>
        <w:tc>
          <w:tcPr>
            <w:tcW w:w="1276"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w:t>
            </w:r>
          </w:p>
        </w:tc>
        <w:tc>
          <w:tcPr>
            <w:tcW w:w="1417"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vAlign w:val="bottom"/>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1.3)</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5. Представление текста, изображения и звука в компьютере (§ 6)</w:t>
            </w:r>
          </w:p>
        </w:tc>
        <w:tc>
          <w:tcPr>
            <w:tcW w:w="1276" w:type="dxa"/>
            <w:tcBorders>
              <w:top w:val="single" w:sz="4" w:space="0" w:color="auto"/>
              <w:lef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1,5</w:t>
            </w:r>
          </w:p>
        </w:tc>
        <w:tc>
          <w:tcPr>
            <w:tcW w:w="1985" w:type="dxa"/>
            <w:tcBorders>
              <w:top w:val="single" w:sz="4" w:space="0" w:color="auto"/>
              <w:left w:val="single" w:sz="4" w:space="0" w:color="auto"/>
              <w:right w:val="single" w:sz="4" w:space="0" w:color="auto"/>
            </w:tcBorders>
            <w:shd w:val="clear" w:color="auto" w:fill="FFFFFF"/>
            <w:vAlign w:val="bottom"/>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1,5 (Работы 1.4, 1.5)</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ИНФОРМАЦИОННЫЕ ПРОЦЕССЫ</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left="200" w:firstLine="0"/>
              <w:jc w:val="left"/>
              <w:rPr>
                <w:szCs w:val="28"/>
              </w:rPr>
            </w:pPr>
            <w:r w:rsidRPr="00C36D58">
              <w:rPr>
                <w:rStyle w:val="285pt"/>
                <w:rFonts w:ascii="Times New Roman" w:hAnsi="Times New Roman" w:cs="Times New Roman"/>
                <w:sz w:val="28"/>
                <w:szCs w:val="28"/>
              </w:rPr>
              <w:t>5 ч</w:t>
            </w:r>
          </w:p>
        </w:tc>
        <w:tc>
          <w:tcPr>
            <w:tcW w:w="1417" w:type="dxa"/>
            <w:tcBorders>
              <w:top w:val="single" w:sz="4" w:space="0" w:color="auto"/>
              <w:left w:val="single" w:sz="4" w:space="0" w:color="auto"/>
            </w:tcBorders>
            <w:shd w:val="clear" w:color="auto" w:fill="FFFFFF"/>
          </w:tcPr>
          <w:p w:rsidR="00C36D58" w:rsidRPr="00C36D58" w:rsidRDefault="00C36D58" w:rsidP="00C36D58">
            <w:pPr>
              <w:spacing w:line="240" w:lineRule="auto"/>
              <w:jc w:val="left"/>
              <w:rPr>
                <w:szCs w:val="28"/>
              </w:rPr>
            </w:pP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 xml:space="preserve">6. Хранение и передача информации </w:t>
            </w:r>
            <w:r w:rsidRPr="00C36D58">
              <w:rPr>
                <w:rStyle w:val="285pt"/>
                <w:rFonts w:ascii="Times New Roman" w:hAnsi="Times New Roman" w:cs="Times New Roman"/>
                <w:sz w:val="28"/>
                <w:szCs w:val="28"/>
              </w:rPr>
              <w:lastRenderedPageBreak/>
              <w:t>(§ 7, 8)</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lastRenderedPageBreak/>
              <w:t>1</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bottom"/>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lastRenderedPageBreak/>
              <w:t>7. Обработка информации и алгоритмы (§ 9)</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Сам.</w:t>
            </w:r>
          </w:p>
        </w:tc>
        <w:tc>
          <w:tcPr>
            <w:tcW w:w="1985"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2.1)</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8. Автоматическая обработка информа</w:t>
            </w:r>
            <w:r w:rsidRPr="00C36D58">
              <w:rPr>
                <w:rStyle w:val="285pt"/>
                <w:rFonts w:ascii="Times New Roman" w:hAnsi="Times New Roman" w:cs="Times New Roman"/>
                <w:sz w:val="28"/>
                <w:szCs w:val="28"/>
              </w:rPr>
              <w:softHyphen/>
              <w:t>ции (§ 10)</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2.2)</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9. Информационные процессы в компью</w:t>
            </w:r>
            <w:r w:rsidRPr="00C36D58">
              <w:rPr>
                <w:rStyle w:val="285pt"/>
                <w:rFonts w:ascii="Times New Roman" w:hAnsi="Times New Roman" w:cs="Times New Roman"/>
                <w:sz w:val="28"/>
                <w:szCs w:val="28"/>
              </w:rPr>
              <w:softHyphen/>
              <w:t>тере (§ 11)</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Проект для самостоятельного выполнения</w:t>
            </w:r>
          </w:p>
        </w:tc>
        <w:tc>
          <w:tcPr>
            <w:tcW w:w="4678" w:type="dxa"/>
            <w:gridSpan w:val="3"/>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Работа 2.3. Выбор конфигу</w:t>
            </w:r>
            <w:r w:rsidRPr="00C36D58">
              <w:rPr>
                <w:rStyle w:val="285pt"/>
                <w:rFonts w:ascii="Times New Roman" w:hAnsi="Times New Roman" w:cs="Times New Roman"/>
                <w:sz w:val="28"/>
                <w:szCs w:val="28"/>
              </w:rPr>
              <w:softHyphen/>
              <w:t>рации компьютера</w:t>
            </w:r>
          </w:p>
        </w:tc>
      </w:tr>
      <w:tr w:rsidR="00C36D58" w:rsidRPr="00C36D58" w:rsidTr="00C36D58">
        <w:trPr>
          <w:trHeight w:val="20"/>
        </w:trPr>
        <w:tc>
          <w:tcPr>
            <w:tcW w:w="4688" w:type="dxa"/>
            <w:tcBorders>
              <w:top w:val="single" w:sz="4" w:space="0" w:color="auto"/>
              <w:left w:val="single" w:sz="4" w:space="0" w:color="auto"/>
            </w:tcBorders>
            <w:shd w:val="clear" w:color="auto" w:fill="FFFFFF"/>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Проект для самостоятельного выполнения</w:t>
            </w:r>
          </w:p>
        </w:tc>
        <w:tc>
          <w:tcPr>
            <w:tcW w:w="4678" w:type="dxa"/>
            <w:gridSpan w:val="3"/>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 xml:space="preserve">Работа 2.4. Настройка </w:t>
            </w:r>
            <w:r w:rsidRPr="00C36D58">
              <w:rPr>
                <w:rStyle w:val="285pt"/>
                <w:rFonts w:ascii="Times New Roman" w:hAnsi="Times New Roman" w:cs="Times New Roman"/>
                <w:sz w:val="28"/>
                <w:szCs w:val="28"/>
                <w:lang w:val="en-US" w:bidi="en-US"/>
              </w:rPr>
              <w:t>BIOS</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ПРОГРАММИРОВАНИЕ</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left="160" w:firstLine="0"/>
              <w:jc w:val="left"/>
              <w:rPr>
                <w:szCs w:val="28"/>
              </w:rPr>
            </w:pPr>
            <w:r w:rsidRPr="00C36D58">
              <w:rPr>
                <w:rStyle w:val="285pt"/>
                <w:rFonts w:ascii="Times New Roman" w:hAnsi="Times New Roman" w:cs="Times New Roman"/>
                <w:sz w:val="28"/>
                <w:szCs w:val="28"/>
              </w:rPr>
              <w:t>18 ч</w:t>
            </w:r>
          </w:p>
        </w:tc>
        <w:tc>
          <w:tcPr>
            <w:tcW w:w="1417" w:type="dxa"/>
            <w:tcBorders>
              <w:top w:val="single" w:sz="4" w:space="0" w:color="auto"/>
              <w:left w:val="single" w:sz="4" w:space="0" w:color="auto"/>
            </w:tcBorders>
            <w:shd w:val="clear" w:color="auto" w:fill="FFFFFF"/>
          </w:tcPr>
          <w:p w:rsidR="00C36D58" w:rsidRPr="00C36D58" w:rsidRDefault="00C36D58" w:rsidP="00C36D58">
            <w:pPr>
              <w:spacing w:line="240" w:lineRule="auto"/>
              <w:jc w:val="left"/>
              <w:rPr>
                <w:szCs w:val="28"/>
              </w:rPr>
            </w:pP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10. Алгоритмы, структуры алгоритмов, структурное программирование (§ 12-14)</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jc w:val="left"/>
              <w:rPr>
                <w:szCs w:val="28"/>
              </w:rPr>
            </w:pP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11. Программирование линейных алго</w:t>
            </w:r>
            <w:r w:rsidRPr="00C36D58">
              <w:rPr>
                <w:rStyle w:val="285pt"/>
                <w:rFonts w:ascii="Times New Roman" w:hAnsi="Times New Roman" w:cs="Times New Roman"/>
                <w:sz w:val="28"/>
                <w:szCs w:val="28"/>
              </w:rPr>
              <w:softHyphen/>
              <w:t>ритмов (§ 15-17)</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3.1)</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12. Логические величины и выражения, программирование ветвлений (§ 18-20)</w:t>
            </w:r>
          </w:p>
        </w:tc>
        <w:tc>
          <w:tcPr>
            <w:tcW w:w="1276" w:type="dxa"/>
            <w:tcBorders>
              <w:top w:val="single" w:sz="4" w:space="0" w:color="auto"/>
              <w:left w:val="single" w:sz="4" w:space="0" w:color="auto"/>
            </w:tcBorders>
            <w:shd w:val="clear" w:color="auto" w:fill="FFFFFF"/>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 (Работы 3.2, 3.3)</w:t>
            </w:r>
          </w:p>
        </w:tc>
      </w:tr>
      <w:tr w:rsidR="00C36D58" w:rsidRPr="00C36D58" w:rsidTr="00C36D58">
        <w:trPr>
          <w:trHeight w:val="20"/>
        </w:trPr>
        <w:tc>
          <w:tcPr>
            <w:tcW w:w="4688"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13. Программирование циклов (§ 21, 22)</w:t>
            </w:r>
          </w:p>
        </w:tc>
        <w:tc>
          <w:tcPr>
            <w:tcW w:w="1276"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 (Работа 3.4)</w:t>
            </w:r>
          </w:p>
        </w:tc>
      </w:tr>
      <w:tr w:rsidR="00C36D58" w:rsidRPr="00C36D58" w:rsidTr="00C36D58">
        <w:trPr>
          <w:trHeight w:val="20"/>
        </w:trPr>
        <w:tc>
          <w:tcPr>
            <w:tcW w:w="4688"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szCs w:val="28"/>
              </w:rPr>
            </w:pPr>
            <w:r w:rsidRPr="00C36D58">
              <w:rPr>
                <w:rStyle w:val="285pt"/>
                <w:rFonts w:ascii="Times New Roman" w:hAnsi="Times New Roman" w:cs="Times New Roman"/>
                <w:sz w:val="28"/>
                <w:szCs w:val="28"/>
              </w:rPr>
              <w:t>14. Подпрограммы (§ 23)</w:t>
            </w:r>
          </w:p>
        </w:tc>
        <w:tc>
          <w:tcPr>
            <w:tcW w:w="1276"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240" w:firstLine="0"/>
              <w:jc w:val="left"/>
              <w:rPr>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C36D58">
            <w:pPr>
              <w:spacing w:line="240" w:lineRule="auto"/>
              <w:ind w:firstLine="0"/>
              <w:jc w:val="left"/>
              <w:rPr>
                <w:szCs w:val="28"/>
              </w:rPr>
            </w:pPr>
            <w:r w:rsidRPr="00C36D58">
              <w:rPr>
                <w:rStyle w:val="285pt"/>
                <w:rFonts w:ascii="Times New Roman" w:hAnsi="Times New Roman" w:cs="Times New Roman"/>
                <w:sz w:val="28"/>
                <w:szCs w:val="28"/>
              </w:rPr>
              <w:t>1 (Работа 3.5)</w:t>
            </w:r>
          </w:p>
        </w:tc>
      </w:tr>
      <w:tr w:rsidR="00C36D58" w:rsidRPr="00C36D58" w:rsidTr="00C36D58">
        <w:trPr>
          <w:trHeight w:val="20"/>
        </w:trPr>
        <w:tc>
          <w:tcPr>
            <w:tcW w:w="4688"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15. Работа с массивами (§ 24, 26)</w:t>
            </w:r>
          </w:p>
        </w:tc>
        <w:tc>
          <w:tcPr>
            <w:tcW w:w="1276"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2 (Работы 3.6, 3.7)</w:t>
            </w:r>
          </w:p>
        </w:tc>
      </w:tr>
      <w:tr w:rsidR="00C36D58" w:rsidRPr="00C36D58" w:rsidTr="00C36D58">
        <w:trPr>
          <w:trHeight w:val="20"/>
        </w:trPr>
        <w:tc>
          <w:tcPr>
            <w:tcW w:w="4688"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16. Работа с символьной информацией (§ 27, 28)</w:t>
            </w:r>
          </w:p>
        </w:tc>
        <w:tc>
          <w:tcPr>
            <w:tcW w:w="1276"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2 (Работа 3.8)</w:t>
            </w:r>
          </w:p>
        </w:tc>
      </w:tr>
      <w:tr w:rsidR="00C36D58" w:rsidRPr="00C36D58" w:rsidTr="00C36D58">
        <w:trPr>
          <w:trHeight w:val="370"/>
        </w:trPr>
        <w:tc>
          <w:tcPr>
            <w:tcW w:w="4688" w:type="dxa"/>
            <w:tcBorders>
              <w:top w:val="single" w:sz="4" w:space="0" w:color="auto"/>
              <w:left w:val="single" w:sz="4" w:space="0" w:color="auto"/>
              <w:bottom w:val="single" w:sz="4" w:space="0" w:color="auto"/>
            </w:tcBorders>
            <w:shd w:val="clear" w:color="auto" w:fill="FFFFFF"/>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tcBorders>
            <w:shd w:val="clear" w:color="auto" w:fill="FFFFFF"/>
          </w:tcPr>
          <w:p w:rsidR="00C36D58" w:rsidRPr="00C36D58" w:rsidRDefault="00C36D58" w:rsidP="00C36D58">
            <w:pPr>
              <w:spacing w:line="240" w:lineRule="auto"/>
              <w:ind w:right="132"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35 ч</w:t>
            </w:r>
          </w:p>
        </w:tc>
        <w:tc>
          <w:tcPr>
            <w:tcW w:w="1417" w:type="dxa"/>
            <w:tcBorders>
              <w:top w:val="single" w:sz="4" w:space="0" w:color="auto"/>
              <w:left w:val="single" w:sz="4" w:space="0" w:color="auto"/>
              <w:bottom w:val="single" w:sz="4" w:space="0" w:color="auto"/>
            </w:tcBorders>
            <w:shd w:val="clear" w:color="auto" w:fill="FFFFFF"/>
          </w:tcPr>
          <w:p w:rsidR="00C36D58" w:rsidRPr="00C36D58" w:rsidRDefault="00C36D58" w:rsidP="00C36D58">
            <w:pPr>
              <w:spacing w:line="240" w:lineRule="auto"/>
              <w:ind w:right="132"/>
              <w:jc w:val="left"/>
              <w:rPr>
                <w:rStyle w:val="285pt"/>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C36D58">
            <w:pPr>
              <w:spacing w:line="240" w:lineRule="auto"/>
              <w:ind w:right="132"/>
              <w:jc w:val="left"/>
              <w:rPr>
                <w:rStyle w:val="285pt"/>
                <w:rFonts w:ascii="Times New Roman" w:hAnsi="Times New Roman" w:cs="Times New Roman"/>
                <w:sz w:val="28"/>
                <w:szCs w:val="28"/>
              </w:rPr>
            </w:pPr>
          </w:p>
        </w:tc>
      </w:tr>
    </w:tbl>
    <w:p w:rsidR="00C36D58" w:rsidRPr="00C36D58" w:rsidRDefault="00C36D58" w:rsidP="00C36D58">
      <w:pPr>
        <w:spacing w:line="240" w:lineRule="auto"/>
        <w:rPr>
          <w:szCs w:val="28"/>
        </w:rPr>
      </w:pPr>
    </w:p>
    <w:p w:rsidR="00C36D58" w:rsidRPr="00C36D58" w:rsidRDefault="00C36D58" w:rsidP="00C36D58">
      <w:pPr>
        <w:spacing w:line="240" w:lineRule="auto"/>
        <w:ind w:right="260"/>
        <w:jc w:val="center"/>
        <w:rPr>
          <w:b/>
          <w:szCs w:val="28"/>
        </w:rPr>
      </w:pPr>
      <w:r w:rsidRPr="00C36D58">
        <w:rPr>
          <w:rStyle w:val="2f5"/>
          <w:rFonts w:ascii="Times New Roman" w:hAnsi="Times New Roman" w:cs="Times New Roman"/>
          <w:b/>
          <w:sz w:val="28"/>
          <w:szCs w:val="28"/>
        </w:rPr>
        <w:t>ТЕМАТИЧЕСКОЕ ПЛАНИРОВАНИЕ ЗАНЯТИЙ</w:t>
      </w:r>
    </w:p>
    <w:p w:rsidR="00C36D58" w:rsidRPr="00C36D58" w:rsidRDefault="00C36D58" w:rsidP="00C36D58">
      <w:pPr>
        <w:spacing w:line="240" w:lineRule="auto"/>
        <w:ind w:right="260"/>
        <w:jc w:val="center"/>
        <w:rPr>
          <w:rStyle w:val="2f5"/>
          <w:rFonts w:ascii="Times New Roman" w:hAnsi="Times New Roman" w:cs="Times New Roman"/>
          <w:sz w:val="28"/>
          <w:szCs w:val="28"/>
        </w:rPr>
      </w:pPr>
      <w:r w:rsidRPr="00C36D58">
        <w:rPr>
          <w:rStyle w:val="2f5"/>
          <w:rFonts w:ascii="Times New Roman" w:hAnsi="Times New Roman" w:cs="Times New Roman"/>
          <w:sz w:val="28"/>
          <w:szCs w:val="28"/>
        </w:rPr>
        <w:t>для учебного плана объемом 35 часов</w:t>
      </w:r>
      <w:r w:rsidRPr="00C36D58">
        <w:rPr>
          <w:rStyle w:val="2f5"/>
          <w:rFonts w:ascii="Times New Roman" w:hAnsi="Times New Roman" w:cs="Times New Roman"/>
          <w:sz w:val="28"/>
          <w:szCs w:val="28"/>
        </w:rPr>
        <w:br/>
        <w:t>по второй части курса (11 класс)</w:t>
      </w:r>
    </w:p>
    <w:p w:rsidR="00C36D58" w:rsidRPr="00C36D58" w:rsidRDefault="00C36D58" w:rsidP="00C36D58">
      <w:pPr>
        <w:spacing w:line="240" w:lineRule="auto"/>
        <w:ind w:right="260"/>
        <w:jc w:val="center"/>
        <w:rPr>
          <w:szCs w:val="28"/>
        </w:rPr>
      </w:pPr>
    </w:p>
    <w:tbl>
      <w:tblPr>
        <w:tblW w:w="9414" w:type="dxa"/>
        <w:tblLayout w:type="fixed"/>
        <w:tblCellMar>
          <w:left w:w="10" w:type="dxa"/>
          <w:right w:w="10" w:type="dxa"/>
        </w:tblCellMar>
        <w:tblLook w:val="04A0" w:firstRow="1" w:lastRow="0" w:firstColumn="1" w:lastColumn="0" w:noHBand="0" w:noVBand="1"/>
      </w:tblPr>
      <w:tblGrid>
        <w:gridCol w:w="3554"/>
        <w:gridCol w:w="1710"/>
        <w:gridCol w:w="1701"/>
        <w:gridCol w:w="2449"/>
      </w:tblGrid>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center"/>
              <w:rPr>
                <w:szCs w:val="28"/>
              </w:rPr>
            </w:pPr>
            <w:r w:rsidRPr="00C36D58">
              <w:rPr>
                <w:rStyle w:val="285pt"/>
                <w:rFonts w:ascii="Times New Roman" w:hAnsi="Times New Roman" w:cs="Times New Roman"/>
                <w:sz w:val="28"/>
                <w:szCs w:val="28"/>
              </w:rPr>
              <w:t>Тема (раздел учебника)</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left="160" w:firstLine="0"/>
              <w:jc w:val="center"/>
              <w:rPr>
                <w:szCs w:val="28"/>
              </w:rPr>
            </w:pPr>
            <w:r w:rsidRPr="00C36D58">
              <w:rPr>
                <w:rStyle w:val="285pt"/>
                <w:rFonts w:ascii="Times New Roman" w:hAnsi="Times New Roman" w:cs="Times New Roman"/>
                <w:sz w:val="28"/>
                <w:szCs w:val="28"/>
              </w:rPr>
              <w:t>Всего часов</w:t>
            </w:r>
          </w:p>
        </w:tc>
        <w:tc>
          <w:tcPr>
            <w:tcW w:w="1701"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center"/>
              <w:rPr>
                <w:szCs w:val="28"/>
              </w:rPr>
            </w:pPr>
            <w:r w:rsidRPr="00C36D58">
              <w:rPr>
                <w:rStyle w:val="285pt"/>
                <w:rFonts w:ascii="Times New Roman" w:hAnsi="Times New Roman" w:cs="Times New Roman"/>
                <w:sz w:val="28"/>
                <w:szCs w:val="28"/>
              </w:rPr>
              <w:t>Теория</w:t>
            </w:r>
          </w:p>
        </w:tc>
        <w:tc>
          <w:tcPr>
            <w:tcW w:w="2449" w:type="dxa"/>
            <w:tcBorders>
              <w:top w:val="single" w:sz="4" w:space="0" w:color="auto"/>
              <w:left w:val="single" w:sz="4" w:space="0" w:color="auto"/>
              <w:right w:val="single" w:sz="4" w:space="0" w:color="auto"/>
            </w:tcBorders>
            <w:shd w:val="clear" w:color="auto" w:fill="FFFFFF"/>
          </w:tcPr>
          <w:p w:rsidR="00C36D58" w:rsidRPr="00C36D58" w:rsidRDefault="00C36D58" w:rsidP="00B43D8F">
            <w:pPr>
              <w:spacing w:line="240" w:lineRule="auto"/>
              <w:ind w:firstLine="0"/>
              <w:jc w:val="center"/>
              <w:rPr>
                <w:szCs w:val="28"/>
              </w:rPr>
            </w:pPr>
            <w:r w:rsidRPr="00C36D58">
              <w:rPr>
                <w:rStyle w:val="285pt"/>
                <w:rFonts w:ascii="Times New Roman" w:hAnsi="Times New Roman" w:cs="Times New Roman"/>
                <w:sz w:val="28"/>
                <w:szCs w:val="28"/>
              </w:rPr>
              <w:t>Практика</w:t>
            </w:r>
          </w:p>
          <w:p w:rsidR="00C36D58" w:rsidRPr="00C36D58" w:rsidRDefault="00C36D58" w:rsidP="00B43D8F">
            <w:pPr>
              <w:spacing w:line="240" w:lineRule="auto"/>
              <w:ind w:firstLine="0"/>
              <w:jc w:val="center"/>
              <w:rPr>
                <w:szCs w:val="28"/>
              </w:rPr>
            </w:pPr>
            <w:r w:rsidRPr="00C36D58">
              <w:rPr>
                <w:rStyle w:val="285pt"/>
                <w:rFonts w:ascii="Times New Roman" w:hAnsi="Times New Roman" w:cs="Times New Roman"/>
                <w:sz w:val="28"/>
                <w:szCs w:val="28"/>
              </w:rPr>
              <w:t>(номер</w:t>
            </w:r>
          </w:p>
          <w:p w:rsidR="00C36D58" w:rsidRPr="00C36D58" w:rsidRDefault="00C36D58" w:rsidP="00B43D8F">
            <w:pPr>
              <w:spacing w:line="240" w:lineRule="auto"/>
              <w:ind w:firstLine="0"/>
              <w:jc w:val="center"/>
              <w:rPr>
                <w:szCs w:val="28"/>
              </w:rPr>
            </w:pPr>
            <w:r w:rsidRPr="00C36D58">
              <w:rPr>
                <w:rStyle w:val="285pt"/>
                <w:rFonts w:ascii="Times New Roman" w:hAnsi="Times New Roman" w:cs="Times New Roman"/>
                <w:sz w:val="28"/>
                <w:szCs w:val="28"/>
              </w:rPr>
              <w:t>работы)</w:t>
            </w:r>
          </w:p>
        </w:tc>
      </w:tr>
      <w:tr w:rsidR="00C36D58" w:rsidRPr="00C36D58" w:rsidTr="00C36D58">
        <w:trPr>
          <w:trHeight w:val="20"/>
        </w:trPr>
        <w:tc>
          <w:tcPr>
            <w:tcW w:w="3554" w:type="dxa"/>
            <w:tcBorders>
              <w:top w:val="single" w:sz="4" w:space="0" w:color="auto"/>
              <w:left w:val="single" w:sz="4" w:space="0" w:color="auto"/>
            </w:tcBorders>
            <w:shd w:val="clear" w:color="auto" w:fill="FFFFFF"/>
            <w:vAlign w:val="bottom"/>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ИНФОРМАЦИОННЫЕ СИСТЕМЫ И БАЗЫ ДАННЫХ</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10 ч</w:t>
            </w:r>
          </w:p>
        </w:tc>
        <w:tc>
          <w:tcPr>
            <w:tcW w:w="1701" w:type="dxa"/>
            <w:tcBorders>
              <w:top w:val="single" w:sz="4" w:space="0" w:color="auto"/>
              <w:left w:val="single" w:sz="4" w:space="0" w:color="auto"/>
            </w:tcBorders>
            <w:shd w:val="clear" w:color="auto" w:fill="FFFFFF"/>
          </w:tcPr>
          <w:p w:rsidR="00C36D58" w:rsidRPr="00C36D58" w:rsidRDefault="00C36D58" w:rsidP="00B43D8F">
            <w:pPr>
              <w:spacing w:line="240" w:lineRule="auto"/>
              <w:jc w:val="left"/>
              <w:rPr>
                <w:szCs w:val="28"/>
              </w:rPr>
            </w:pPr>
          </w:p>
        </w:tc>
        <w:tc>
          <w:tcPr>
            <w:tcW w:w="2449" w:type="dxa"/>
            <w:tcBorders>
              <w:top w:val="single" w:sz="4" w:space="0" w:color="auto"/>
              <w:left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1. Системный анализ (§ 1-4)</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3</w:t>
            </w:r>
          </w:p>
        </w:tc>
        <w:tc>
          <w:tcPr>
            <w:tcW w:w="1701"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2 (Работа 1.1)</w:t>
            </w:r>
          </w:p>
        </w:tc>
      </w:tr>
      <w:tr w:rsidR="00C36D58" w:rsidRPr="00C36D58" w:rsidTr="00B43D8F">
        <w:trPr>
          <w:trHeight w:val="93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2. Базы данных (§ 5-9)</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bottom"/>
          </w:tcPr>
          <w:p w:rsidR="00C36D58" w:rsidRDefault="00C36D58" w:rsidP="00B43D8F">
            <w:pPr>
              <w:spacing w:line="240" w:lineRule="auto"/>
              <w:ind w:firstLine="0"/>
              <w:jc w:val="left"/>
              <w:rPr>
                <w:rStyle w:val="285pt"/>
                <w:rFonts w:ascii="Times New Roman" w:hAnsi="Times New Roman" w:cs="Times New Roman"/>
                <w:sz w:val="28"/>
                <w:szCs w:val="28"/>
              </w:rPr>
            </w:pPr>
            <w:r w:rsidRPr="00C36D58">
              <w:rPr>
                <w:rStyle w:val="285pt"/>
                <w:rFonts w:ascii="Times New Roman" w:hAnsi="Times New Roman" w:cs="Times New Roman"/>
                <w:sz w:val="28"/>
                <w:szCs w:val="28"/>
              </w:rPr>
              <w:t>4 (Работы 1.3, 1.4, 1.6, 1.7, 1.8)</w:t>
            </w:r>
          </w:p>
          <w:p w:rsidR="00B43D8F" w:rsidRPr="00C36D58" w:rsidRDefault="00B43D8F" w:rsidP="00B43D8F">
            <w:pPr>
              <w:spacing w:line="240" w:lineRule="auto"/>
              <w:ind w:firstLine="0"/>
              <w:jc w:val="left"/>
              <w:rPr>
                <w:szCs w:val="28"/>
              </w:rPr>
            </w:pPr>
          </w:p>
        </w:tc>
      </w:tr>
      <w:tr w:rsidR="00B43D8F" w:rsidRPr="00C36D58" w:rsidTr="00C36D58">
        <w:trPr>
          <w:trHeight w:val="21"/>
        </w:trPr>
        <w:tc>
          <w:tcPr>
            <w:tcW w:w="3554" w:type="dxa"/>
            <w:tcBorders>
              <w:top w:val="single" w:sz="4" w:space="0" w:color="auto"/>
              <w:left w:val="single" w:sz="4" w:space="0" w:color="auto"/>
            </w:tcBorders>
            <w:shd w:val="clear" w:color="auto" w:fill="FFFFFF"/>
            <w:vAlign w:val="center"/>
          </w:tcPr>
          <w:p w:rsidR="00B43D8F" w:rsidRPr="00C36D58" w:rsidRDefault="00B43D8F" w:rsidP="00B43D8F">
            <w:pPr>
              <w:jc w:val="left"/>
              <w:rPr>
                <w:rStyle w:val="285pt"/>
                <w:rFonts w:ascii="Times New Roman" w:hAnsi="Times New Roman" w:cs="Times New Roman"/>
                <w:sz w:val="28"/>
                <w:szCs w:val="28"/>
              </w:rPr>
            </w:pPr>
          </w:p>
        </w:tc>
        <w:tc>
          <w:tcPr>
            <w:tcW w:w="1710" w:type="dxa"/>
            <w:tcBorders>
              <w:top w:val="single" w:sz="4" w:space="0" w:color="auto"/>
              <w:left w:val="single" w:sz="4" w:space="0" w:color="auto"/>
            </w:tcBorders>
            <w:shd w:val="clear" w:color="auto" w:fill="FFFFFF"/>
            <w:vAlign w:val="center"/>
          </w:tcPr>
          <w:p w:rsidR="00B43D8F" w:rsidRPr="00C36D58" w:rsidRDefault="00B43D8F" w:rsidP="00B43D8F">
            <w:pPr>
              <w:jc w:val="left"/>
              <w:rPr>
                <w:rStyle w:val="285pt"/>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center"/>
          </w:tcPr>
          <w:p w:rsidR="00B43D8F" w:rsidRPr="00C36D58" w:rsidRDefault="00B43D8F" w:rsidP="00B43D8F">
            <w:pPr>
              <w:jc w:val="left"/>
              <w:rPr>
                <w:rStyle w:val="285pt"/>
                <w:rFonts w:ascii="Times New Roman" w:hAnsi="Times New Roman" w:cs="Times New Roman"/>
                <w:sz w:val="28"/>
                <w:szCs w:val="28"/>
              </w:rPr>
            </w:pPr>
          </w:p>
        </w:tc>
        <w:tc>
          <w:tcPr>
            <w:tcW w:w="2449" w:type="dxa"/>
            <w:tcBorders>
              <w:top w:val="single" w:sz="4" w:space="0" w:color="auto"/>
              <w:left w:val="single" w:sz="4" w:space="0" w:color="auto"/>
              <w:right w:val="single" w:sz="4" w:space="0" w:color="auto"/>
            </w:tcBorders>
            <w:shd w:val="clear" w:color="auto" w:fill="FFFFFF"/>
            <w:vAlign w:val="bottom"/>
          </w:tcPr>
          <w:p w:rsidR="00B43D8F" w:rsidRPr="00C36D58" w:rsidRDefault="00B43D8F" w:rsidP="00B43D8F">
            <w:pPr>
              <w:jc w:val="left"/>
              <w:rPr>
                <w:rStyle w:val="285pt"/>
                <w:rFonts w:ascii="Times New Roman" w:hAnsi="Times New Roman" w:cs="Times New Roman"/>
                <w:sz w:val="28"/>
                <w:szCs w:val="28"/>
              </w:rPr>
            </w:pP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5860" w:type="dxa"/>
            <w:gridSpan w:val="3"/>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1.2. Проектные задания по системологии</w:t>
            </w:r>
          </w:p>
        </w:tc>
      </w:tr>
      <w:tr w:rsidR="00C36D58" w:rsidRPr="00C36D58" w:rsidTr="00C36D58">
        <w:trPr>
          <w:trHeight w:val="20"/>
        </w:trPr>
        <w:tc>
          <w:tcPr>
            <w:tcW w:w="3554" w:type="dxa"/>
            <w:tcBorders>
              <w:top w:val="single" w:sz="4" w:space="0" w:color="auto"/>
              <w:left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5860" w:type="dxa"/>
            <w:gridSpan w:val="3"/>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1.5. Проектные задания на самостоятельную разработку базы данных</w:t>
            </w: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ИНТЕРНЕТ</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10 ч</w:t>
            </w:r>
          </w:p>
        </w:tc>
        <w:tc>
          <w:tcPr>
            <w:tcW w:w="1701" w:type="dxa"/>
            <w:tcBorders>
              <w:top w:val="single" w:sz="4" w:space="0" w:color="auto"/>
              <w:left w:val="single" w:sz="4" w:space="0" w:color="auto"/>
            </w:tcBorders>
            <w:shd w:val="clear" w:color="auto" w:fill="FFFFFF"/>
          </w:tcPr>
          <w:p w:rsidR="00C36D58" w:rsidRPr="00C36D58" w:rsidRDefault="00C36D58" w:rsidP="00B43D8F">
            <w:pPr>
              <w:spacing w:line="240" w:lineRule="auto"/>
              <w:jc w:val="left"/>
              <w:rPr>
                <w:szCs w:val="28"/>
              </w:rPr>
            </w:pPr>
          </w:p>
        </w:tc>
        <w:tc>
          <w:tcPr>
            <w:tcW w:w="2449" w:type="dxa"/>
            <w:tcBorders>
              <w:top w:val="single" w:sz="4" w:space="0" w:color="auto"/>
              <w:left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3. Организация и услуги Интерне</w:t>
            </w:r>
            <w:r w:rsidRPr="00C36D58">
              <w:rPr>
                <w:rStyle w:val="285pt"/>
                <w:rFonts w:ascii="Times New Roman" w:hAnsi="Times New Roman" w:cs="Times New Roman"/>
                <w:sz w:val="28"/>
                <w:szCs w:val="28"/>
              </w:rPr>
              <w:softHyphen/>
              <w:t>та (§ 10-12)</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5</w:t>
            </w:r>
          </w:p>
        </w:tc>
        <w:tc>
          <w:tcPr>
            <w:tcW w:w="1701"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left="240"/>
              <w:jc w:val="left"/>
              <w:rPr>
                <w:szCs w:val="28"/>
              </w:rPr>
            </w:pPr>
            <w:r w:rsidRPr="00C36D58">
              <w:rPr>
                <w:rStyle w:val="285pt"/>
                <w:rFonts w:ascii="Times New Roman" w:hAnsi="Times New Roman" w:cs="Times New Roman"/>
                <w:sz w:val="28"/>
                <w:szCs w:val="28"/>
              </w:rPr>
              <w:t>2</w:t>
            </w:r>
          </w:p>
        </w:tc>
        <w:tc>
          <w:tcPr>
            <w:tcW w:w="2449"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3 (Работы 2.1-2.4)</w:t>
            </w: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4. Основы сайтостроения (§ 13-15)</w:t>
            </w:r>
          </w:p>
        </w:tc>
        <w:tc>
          <w:tcPr>
            <w:tcW w:w="1710"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5</w:t>
            </w:r>
          </w:p>
        </w:tc>
        <w:tc>
          <w:tcPr>
            <w:tcW w:w="1701"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left="240"/>
              <w:jc w:val="left"/>
              <w:rPr>
                <w:szCs w:val="28"/>
              </w:rPr>
            </w:pPr>
            <w:r w:rsidRPr="00C36D58">
              <w:rPr>
                <w:rStyle w:val="285pt"/>
                <w:rFonts w:ascii="Times New Roman" w:hAnsi="Times New Roman" w:cs="Times New Roman"/>
                <w:sz w:val="28"/>
                <w:szCs w:val="28"/>
              </w:rPr>
              <w:t>2</w:t>
            </w:r>
          </w:p>
        </w:tc>
        <w:tc>
          <w:tcPr>
            <w:tcW w:w="2449" w:type="dxa"/>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3 (Работы 2.5-2.7)</w:t>
            </w: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5860" w:type="dxa"/>
            <w:gridSpan w:val="3"/>
            <w:tcBorders>
              <w:top w:val="single" w:sz="4" w:space="0" w:color="auto"/>
              <w:left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2.8. Проектные задания на разработку сайтов</w:t>
            </w:r>
          </w:p>
        </w:tc>
      </w:tr>
      <w:tr w:rsidR="00C36D58" w:rsidRPr="00C36D58" w:rsidTr="00C36D58">
        <w:trPr>
          <w:trHeight w:val="20"/>
        </w:trPr>
        <w:tc>
          <w:tcPr>
            <w:tcW w:w="3554" w:type="dxa"/>
            <w:tcBorders>
              <w:top w:val="single" w:sz="4" w:space="0" w:color="auto"/>
              <w:lef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ИНФОРМАЦИОННОЕ</w:t>
            </w:r>
          </w:p>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МОДЕЛИРОВАНИЕ</w:t>
            </w:r>
          </w:p>
        </w:tc>
        <w:tc>
          <w:tcPr>
            <w:tcW w:w="1710" w:type="dxa"/>
            <w:tcBorders>
              <w:top w:val="single" w:sz="4" w:space="0" w:color="auto"/>
              <w:left w:val="single" w:sz="4" w:space="0" w:color="auto"/>
            </w:tcBorders>
            <w:shd w:val="clear" w:color="auto" w:fill="FFFFFF"/>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12 ч</w:t>
            </w:r>
          </w:p>
        </w:tc>
        <w:tc>
          <w:tcPr>
            <w:tcW w:w="1701" w:type="dxa"/>
            <w:tcBorders>
              <w:top w:val="single" w:sz="4" w:space="0" w:color="auto"/>
              <w:left w:val="single" w:sz="4" w:space="0" w:color="auto"/>
            </w:tcBorders>
            <w:shd w:val="clear" w:color="auto" w:fill="FFFFFF"/>
          </w:tcPr>
          <w:p w:rsidR="00C36D58" w:rsidRPr="00C36D58" w:rsidRDefault="00C36D58" w:rsidP="00B43D8F">
            <w:pPr>
              <w:spacing w:line="240" w:lineRule="auto"/>
              <w:jc w:val="left"/>
              <w:rPr>
                <w:szCs w:val="28"/>
              </w:rPr>
            </w:pPr>
          </w:p>
        </w:tc>
        <w:tc>
          <w:tcPr>
            <w:tcW w:w="2449" w:type="dxa"/>
            <w:tcBorders>
              <w:top w:val="single" w:sz="4" w:space="0" w:color="auto"/>
              <w:left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5. Компьютерное информацион</w:t>
            </w:r>
            <w:r w:rsidRPr="00C36D58">
              <w:rPr>
                <w:rStyle w:val="285pt"/>
                <w:rFonts w:ascii="Times New Roman" w:hAnsi="Times New Roman" w:cs="Times New Roman"/>
                <w:sz w:val="28"/>
                <w:szCs w:val="28"/>
              </w:rPr>
              <w:softHyphen/>
              <w:t>ное моделирование (§ 16)</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6. Моделирование зависимостей между величинами (§ 17)</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1 (Работа 3.1)</w:t>
            </w: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7. Модели статистического про</w:t>
            </w:r>
            <w:r w:rsidRPr="00C36D58">
              <w:rPr>
                <w:rStyle w:val="285pt"/>
                <w:rFonts w:ascii="Times New Roman" w:hAnsi="Times New Roman" w:cs="Times New Roman"/>
                <w:sz w:val="28"/>
                <w:szCs w:val="28"/>
              </w:rPr>
              <w:softHyphen/>
              <w:t>гнозирования (§ 18)</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2 (Работа 3.2)</w:t>
            </w: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8. Моделирование корреляцион</w:t>
            </w:r>
            <w:r w:rsidRPr="00C36D58">
              <w:rPr>
                <w:rStyle w:val="285pt"/>
                <w:rFonts w:ascii="Times New Roman" w:hAnsi="Times New Roman" w:cs="Times New Roman"/>
                <w:sz w:val="28"/>
                <w:szCs w:val="28"/>
              </w:rPr>
              <w:softHyphen/>
              <w:t>ных зависимостей (§ 19)</w:t>
            </w:r>
          </w:p>
        </w:tc>
        <w:tc>
          <w:tcPr>
            <w:tcW w:w="1710" w:type="dxa"/>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2 (Работа 3.4)</w:t>
            </w: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9. Модели оптимального планиро</w:t>
            </w:r>
            <w:r w:rsidRPr="00C36D58">
              <w:rPr>
                <w:rStyle w:val="285pt"/>
                <w:rFonts w:ascii="Times New Roman" w:hAnsi="Times New Roman" w:cs="Times New Roman"/>
                <w:sz w:val="28"/>
                <w:szCs w:val="28"/>
              </w:rPr>
              <w:softHyphen/>
              <w:t>вания (§ 20)</w:t>
            </w:r>
          </w:p>
        </w:tc>
        <w:tc>
          <w:tcPr>
            <w:tcW w:w="1710" w:type="dxa"/>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2 (Работа 3.6)</w:t>
            </w:r>
          </w:p>
        </w:tc>
      </w:tr>
      <w:tr w:rsidR="00C36D58" w:rsidRPr="00C36D58" w:rsidTr="00C36D58">
        <w:trPr>
          <w:trHeight w:val="20"/>
        </w:trPr>
        <w:tc>
          <w:tcPr>
            <w:tcW w:w="5264" w:type="dxa"/>
            <w:gridSpan w:val="2"/>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4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3.3. Проектные задания на получение регрессионных за</w:t>
            </w:r>
            <w:r w:rsidRPr="00C36D58">
              <w:rPr>
                <w:rStyle w:val="285pt"/>
                <w:rFonts w:ascii="Times New Roman" w:hAnsi="Times New Roman" w:cs="Times New Roman"/>
                <w:sz w:val="28"/>
                <w:szCs w:val="28"/>
              </w:rPr>
              <w:softHyphen/>
              <w:t>висимостей</w:t>
            </w:r>
          </w:p>
        </w:tc>
      </w:tr>
      <w:tr w:rsidR="00C36D58" w:rsidRPr="00C36D58" w:rsidTr="00C36D58">
        <w:trPr>
          <w:trHeight w:val="20"/>
        </w:trPr>
        <w:tc>
          <w:tcPr>
            <w:tcW w:w="5264" w:type="dxa"/>
            <w:gridSpan w:val="2"/>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4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3.5. Проектные задания по теме «Корреляционные зави</w:t>
            </w:r>
            <w:r w:rsidRPr="00C36D58">
              <w:rPr>
                <w:rStyle w:val="285pt"/>
                <w:rFonts w:ascii="Times New Roman" w:hAnsi="Times New Roman" w:cs="Times New Roman"/>
                <w:sz w:val="28"/>
                <w:szCs w:val="28"/>
              </w:rPr>
              <w:softHyphen/>
              <w:t>симости»</w:t>
            </w:r>
          </w:p>
        </w:tc>
      </w:tr>
      <w:tr w:rsidR="00C36D58" w:rsidRPr="00C36D58" w:rsidTr="00C36D58">
        <w:trPr>
          <w:trHeight w:val="20"/>
        </w:trPr>
        <w:tc>
          <w:tcPr>
            <w:tcW w:w="5264" w:type="dxa"/>
            <w:gridSpan w:val="2"/>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Проект для самостоятельного вы</w:t>
            </w:r>
            <w:r w:rsidRPr="00C36D58">
              <w:rPr>
                <w:rStyle w:val="285pt"/>
                <w:rFonts w:ascii="Times New Roman" w:hAnsi="Times New Roman" w:cs="Times New Roman"/>
                <w:sz w:val="28"/>
                <w:szCs w:val="28"/>
              </w:rPr>
              <w:softHyphen/>
              <w:t>полнения</w:t>
            </w:r>
          </w:p>
        </w:tc>
        <w:tc>
          <w:tcPr>
            <w:tcW w:w="4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Работа 3.7. Проектные задания по теме «Оптимальное планиро</w:t>
            </w:r>
            <w:r w:rsidRPr="00C36D58">
              <w:rPr>
                <w:rStyle w:val="285pt"/>
                <w:rFonts w:ascii="Times New Roman" w:hAnsi="Times New Roman" w:cs="Times New Roman"/>
                <w:sz w:val="28"/>
                <w:szCs w:val="28"/>
              </w:rPr>
              <w:softHyphen/>
              <w:t>вание»</w:t>
            </w: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СОЦИАЛЬНАЯ ИНФОРМАТИ</w:t>
            </w:r>
            <w:r w:rsidRPr="00C36D58">
              <w:rPr>
                <w:rStyle w:val="285pt"/>
                <w:rFonts w:ascii="Times New Roman" w:hAnsi="Times New Roman" w:cs="Times New Roman"/>
                <w:sz w:val="28"/>
                <w:szCs w:val="28"/>
              </w:rPr>
              <w:softHyphen/>
              <w:t>КА</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3 ч</w:t>
            </w:r>
          </w:p>
        </w:tc>
        <w:tc>
          <w:tcPr>
            <w:tcW w:w="1701" w:type="dxa"/>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jc w:val="left"/>
              <w:rPr>
                <w:szCs w:val="28"/>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10. Информационное общество (§ 21, 22)</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lastRenderedPageBreak/>
              <w:t>11. Информационное право и безо</w:t>
            </w:r>
            <w:r w:rsidRPr="00C36D58">
              <w:rPr>
                <w:rStyle w:val="285pt"/>
                <w:rFonts w:ascii="Times New Roman" w:hAnsi="Times New Roman" w:cs="Times New Roman"/>
                <w:sz w:val="28"/>
                <w:szCs w:val="28"/>
              </w:rPr>
              <w:softHyphen/>
              <w:t>пасность (§ 23, 24)</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r w:rsidR="00C36D58" w:rsidRPr="00C36D58" w:rsidTr="00C36D58">
        <w:trPr>
          <w:trHeight w:val="20"/>
        </w:trPr>
        <w:tc>
          <w:tcPr>
            <w:tcW w:w="3554"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ind w:firstLine="0"/>
              <w:jc w:val="left"/>
              <w:rPr>
                <w:szCs w:val="28"/>
              </w:rPr>
            </w:pPr>
            <w:r w:rsidRPr="00C36D58">
              <w:rPr>
                <w:rStyle w:val="285pt"/>
                <w:rFonts w:ascii="Times New Roman" w:hAnsi="Times New Roman" w:cs="Times New Roman"/>
                <w:sz w:val="28"/>
                <w:szCs w:val="28"/>
              </w:rPr>
              <w:t>Всего:</w:t>
            </w:r>
          </w:p>
        </w:tc>
        <w:tc>
          <w:tcPr>
            <w:tcW w:w="1710" w:type="dxa"/>
            <w:tcBorders>
              <w:top w:val="single" w:sz="4" w:space="0" w:color="auto"/>
              <w:left w:val="single" w:sz="4" w:space="0" w:color="auto"/>
              <w:bottom w:val="single" w:sz="4" w:space="0" w:color="auto"/>
            </w:tcBorders>
            <w:shd w:val="clear" w:color="auto" w:fill="FFFFFF"/>
            <w:vAlign w:val="center"/>
          </w:tcPr>
          <w:p w:rsidR="00C36D58" w:rsidRPr="00C36D58" w:rsidRDefault="00C36D58" w:rsidP="00B43D8F">
            <w:pPr>
              <w:spacing w:line="240" w:lineRule="auto"/>
              <w:jc w:val="left"/>
              <w:rPr>
                <w:szCs w:val="28"/>
              </w:rPr>
            </w:pPr>
            <w:r w:rsidRPr="00C36D58">
              <w:rPr>
                <w:rStyle w:val="285pt"/>
                <w:rFonts w:ascii="Times New Roman" w:hAnsi="Times New Roman" w:cs="Times New Roman"/>
                <w:sz w:val="28"/>
                <w:szCs w:val="28"/>
              </w:rPr>
              <w:t>35 ч</w:t>
            </w:r>
          </w:p>
        </w:tc>
        <w:tc>
          <w:tcPr>
            <w:tcW w:w="1701" w:type="dxa"/>
            <w:tcBorders>
              <w:top w:val="single" w:sz="4" w:space="0" w:color="auto"/>
              <w:left w:val="single" w:sz="4" w:space="0" w:color="auto"/>
              <w:bottom w:val="single" w:sz="4" w:space="0" w:color="auto"/>
            </w:tcBorders>
            <w:shd w:val="clear" w:color="auto" w:fill="FFFFFF"/>
          </w:tcPr>
          <w:p w:rsidR="00C36D58" w:rsidRPr="00C36D58" w:rsidRDefault="00C36D58" w:rsidP="00B43D8F">
            <w:pPr>
              <w:spacing w:line="240" w:lineRule="auto"/>
              <w:jc w:val="left"/>
              <w:rPr>
                <w:szCs w:val="28"/>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C36D58" w:rsidRPr="00C36D58" w:rsidRDefault="00C36D58" w:rsidP="00B43D8F">
            <w:pPr>
              <w:spacing w:line="240" w:lineRule="auto"/>
              <w:jc w:val="left"/>
              <w:rPr>
                <w:szCs w:val="28"/>
              </w:rPr>
            </w:pPr>
          </w:p>
        </w:tc>
      </w:tr>
    </w:tbl>
    <w:p w:rsidR="00EB145C" w:rsidRPr="002510DA" w:rsidRDefault="00EB145C" w:rsidP="002510DA">
      <w:pPr>
        <w:pStyle w:val="2e"/>
        <w:rPr>
          <w:b w:val="0"/>
        </w:rPr>
      </w:pPr>
      <w:r w:rsidRPr="002510DA">
        <w:rPr>
          <w:b w:val="0"/>
        </w:rPr>
        <w:t>В результате изучения информатики и ИКТ на базовом уровне ученик должен</w:t>
      </w:r>
    </w:p>
    <w:p w:rsidR="00EB145C" w:rsidRPr="002510DA" w:rsidRDefault="00EB145C" w:rsidP="002510DA">
      <w:pPr>
        <w:pStyle w:val="2e"/>
        <w:rPr>
          <w:b w:val="0"/>
        </w:rPr>
      </w:pPr>
      <w:r w:rsidRPr="002510DA">
        <w:rPr>
          <w:b w:val="0"/>
        </w:rPr>
        <w:t>знать/понимать:</w:t>
      </w:r>
    </w:p>
    <w:p w:rsidR="00EB145C" w:rsidRPr="002510DA" w:rsidRDefault="00EB145C" w:rsidP="002510DA">
      <w:pPr>
        <w:pStyle w:val="2e"/>
        <w:rPr>
          <w:b w:val="0"/>
        </w:rPr>
      </w:pPr>
      <w:r w:rsidRPr="002510DA">
        <w:rPr>
          <w:b w:val="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B145C" w:rsidRPr="002510DA" w:rsidRDefault="00EB145C" w:rsidP="002510DA">
      <w:pPr>
        <w:pStyle w:val="2e"/>
        <w:rPr>
          <w:b w:val="0"/>
        </w:rPr>
      </w:pPr>
      <w:r w:rsidRPr="002510DA">
        <w:rPr>
          <w:b w:val="0"/>
        </w:rPr>
        <w:t>- назначение и виды информационных моделей, описывающих реальные объекты и процессы;</w:t>
      </w:r>
    </w:p>
    <w:p w:rsidR="00EB145C" w:rsidRPr="002510DA" w:rsidRDefault="00EB145C" w:rsidP="002510DA">
      <w:pPr>
        <w:pStyle w:val="2e"/>
        <w:rPr>
          <w:b w:val="0"/>
        </w:rPr>
      </w:pPr>
      <w:r w:rsidRPr="002510DA">
        <w:rPr>
          <w:b w:val="0"/>
        </w:rPr>
        <w:t>- назначение и функции операционных систем;</w:t>
      </w:r>
    </w:p>
    <w:p w:rsidR="00EB145C" w:rsidRPr="002510DA" w:rsidRDefault="00EB145C" w:rsidP="002510DA">
      <w:pPr>
        <w:pStyle w:val="2e"/>
        <w:rPr>
          <w:b w:val="0"/>
        </w:rPr>
      </w:pPr>
      <w:r w:rsidRPr="002510DA">
        <w:rPr>
          <w:b w:val="0"/>
        </w:rPr>
        <w:t>уметь:</w:t>
      </w:r>
    </w:p>
    <w:p w:rsidR="00EB145C" w:rsidRPr="002510DA" w:rsidRDefault="00EB145C" w:rsidP="002510DA">
      <w:pPr>
        <w:pStyle w:val="2e"/>
        <w:rPr>
          <w:b w:val="0"/>
        </w:rPr>
      </w:pPr>
      <w:r w:rsidRPr="002510DA">
        <w:rPr>
          <w:b w:val="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B145C" w:rsidRPr="002510DA" w:rsidRDefault="00EB145C" w:rsidP="002510DA">
      <w:pPr>
        <w:pStyle w:val="2e"/>
        <w:rPr>
          <w:b w:val="0"/>
        </w:rPr>
      </w:pPr>
      <w:r w:rsidRPr="002510DA">
        <w:rPr>
          <w:b w:val="0"/>
        </w:rPr>
        <w:t>- распознавать и описывать информационные процессы в социальных, биологических и технических системах;</w:t>
      </w:r>
    </w:p>
    <w:p w:rsidR="00EB145C" w:rsidRPr="002510DA" w:rsidRDefault="00EB145C" w:rsidP="002510DA">
      <w:pPr>
        <w:pStyle w:val="2e"/>
        <w:rPr>
          <w:b w:val="0"/>
        </w:rPr>
      </w:pPr>
      <w:r w:rsidRPr="002510DA">
        <w:rPr>
          <w:b w:val="0"/>
        </w:rPr>
        <w:t>- использовать готовые информационные модели, оценивать их соответствие реальному объекту и целям моделирования;</w:t>
      </w:r>
    </w:p>
    <w:p w:rsidR="00EB145C" w:rsidRPr="002510DA" w:rsidRDefault="00EB145C" w:rsidP="002510DA">
      <w:pPr>
        <w:pStyle w:val="2e"/>
        <w:rPr>
          <w:b w:val="0"/>
        </w:rPr>
      </w:pPr>
      <w:r w:rsidRPr="002510DA">
        <w:rPr>
          <w:b w:val="0"/>
        </w:rPr>
        <w:t>- оценивать достоверность информации, сопоставляя различные источники;</w:t>
      </w:r>
    </w:p>
    <w:p w:rsidR="00EB145C" w:rsidRPr="002510DA" w:rsidRDefault="00EB145C" w:rsidP="002510DA">
      <w:pPr>
        <w:pStyle w:val="2e"/>
        <w:rPr>
          <w:b w:val="0"/>
        </w:rPr>
      </w:pPr>
      <w:r w:rsidRPr="002510DA">
        <w:rPr>
          <w:b w:val="0"/>
        </w:rPr>
        <w:t>- иллюстрировать учебные работы с использованием средств информационных технологий;</w:t>
      </w:r>
    </w:p>
    <w:p w:rsidR="00EB145C" w:rsidRPr="002510DA" w:rsidRDefault="00EB145C" w:rsidP="002510DA">
      <w:pPr>
        <w:pStyle w:val="2e"/>
        <w:rPr>
          <w:b w:val="0"/>
        </w:rPr>
      </w:pPr>
      <w:r w:rsidRPr="002510DA">
        <w:rPr>
          <w:b w:val="0"/>
        </w:rPr>
        <w:t>- создавать информационные объекты сложной структуры, в том числе гипертекстовые документы;</w:t>
      </w:r>
    </w:p>
    <w:p w:rsidR="00EB145C" w:rsidRPr="002510DA" w:rsidRDefault="00EB145C" w:rsidP="002510DA">
      <w:pPr>
        <w:pStyle w:val="2e"/>
        <w:rPr>
          <w:b w:val="0"/>
        </w:rPr>
      </w:pPr>
      <w:r w:rsidRPr="002510DA">
        <w:rPr>
          <w:b w:val="0"/>
        </w:rPr>
        <w:t>- просматривать, создавать, редактировать, сохранять записи в базах данных, получать необходимую информацию по запросу пользователя;</w:t>
      </w:r>
    </w:p>
    <w:p w:rsidR="00EB145C" w:rsidRPr="002510DA" w:rsidRDefault="00EB145C" w:rsidP="002510DA">
      <w:pPr>
        <w:pStyle w:val="2e"/>
        <w:rPr>
          <w:b w:val="0"/>
        </w:rPr>
      </w:pPr>
      <w:r w:rsidRPr="002510DA">
        <w:rPr>
          <w:b w:val="0"/>
        </w:rPr>
        <w:t>- наглядно представлять числовые показатели и динамику их изменения с помощью программ деловой графики;</w:t>
      </w:r>
    </w:p>
    <w:p w:rsidR="00EB145C" w:rsidRPr="002510DA" w:rsidRDefault="00EB145C" w:rsidP="002510DA">
      <w:pPr>
        <w:pStyle w:val="2e"/>
        <w:rPr>
          <w:b w:val="0"/>
        </w:rPr>
      </w:pPr>
      <w:r w:rsidRPr="002510DA">
        <w:rPr>
          <w:b w:val="0"/>
        </w:rPr>
        <w:t>- соблюдать правила техники безопасности и гигиенические рекомендации при использовании средств ИКТ;</w:t>
      </w:r>
    </w:p>
    <w:p w:rsidR="00EB145C" w:rsidRPr="002510DA" w:rsidRDefault="00EB145C" w:rsidP="002510DA">
      <w:pPr>
        <w:pStyle w:val="2e"/>
        <w:rPr>
          <w:b w:val="0"/>
        </w:rPr>
      </w:pPr>
      <w:r w:rsidRPr="002510DA">
        <w:rPr>
          <w:b w:val="0"/>
        </w:rPr>
        <w:lastRenderedPageBreak/>
        <w:t>использовать приобретенные знания и умения в практической деятельности и повседневной жизни для:</w:t>
      </w:r>
    </w:p>
    <w:p w:rsidR="00EB145C" w:rsidRPr="002510DA" w:rsidRDefault="00EB145C" w:rsidP="002510DA">
      <w:pPr>
        <w:pStyle w:val="2e"/>
        <w:rPr>
          <w:b w:val="0"/>
        </w:rPr>
      </w:pPr>
      <w:r w:rsidRPr="002510DA">
        <w:rPr>
          <w:b w:val="0"/>
        </w:rPr>
        <w:t>- эффективного применения информационных образовательных ресурсов в учебной деятельности, в том числе самообразовании;</w:t>
      </w:r>
    </w:p>
    <w:p w:rsidR="00EB145C" w:rsidRPr="002510DA" w:rsidRDefault="00EB145C" w:rsidP="002510DA">
      <w:pPr>
        <w:pStyle w:val="2e"/>
        <w:rPr>
          <w:b w:val="0"/>
        </w:rPr>
      </w:pPr>
      <w:r w:rsidRPr="002510DA">
        <w:rPr>
          <w:b w:val="0"/>
        </w:rPr>
        <w:t>- ориентации в информационном пространстве, работы с распространенными автоматизированными информационными системами;</w:t>
      </w:r>
    </w:p>
    <w:p w:rsidR="00EB145C" w:rsidRPr="002510DA" w:rsidRDefault="00EB145C" w:rsidP="002510DA">
      <w:pPr>
        <w:pStyle w:val="2e"/>
        <w:rPr>
          <w:b w:val="0"/>
        </w:rPr>
      </w:pPr>
      <w:r w:rsidRPr="002510DA">
        <w:rPr>
          <w:b w:val="0"/>
        </w:rPr>
        <w:t>- автоматизации коммуникационной деятельности;</w:t>
      </w:r>
    </w:p>
    <w:p w:rsidR="00EB145C" w:rsidRPr="002510DA" w:rsidRDefault="00EB145C" w:rsidP="002510DA">
      <w:pPr>
        <w:pStyle w:val="2e"/>
        <w:rPr>
          <w:b w:val="0"/>
        </w:rPr>
      </w:pPr>
      <w:r w:rsidRPr="002510DA">
        <w:rPr>
          <w:b w:val="0"/>
        </w:rPr>
        <w:t>- соблюдения этических и правовых норм при работе с информацией;</w:t>
      </w:r>
    </w:p>
    <w:p w:rsidR="00EB145C" w:rsidRPr="002510DA" w:rsidRDefault="00EB145C" w:rsidP="002510DA">
      <w:pPr>
        <w:pStyle w:val="2e"/>
        <w:rPr>
          <w:b w:val="0"/>
        </w:rPr>
      </w:pPr>
      <w:r w:rsidRPr="002510DA">
        <w:rPr>
          <w:b w:val="0"/>
        </w:rPr>
        <w:t>- эффективной организации индивидуального информационного пространства;</w:t>
      </w:r>
    </w:p>
    <w:p w:rsidR="00C36D58" w:rsidRPr="002510DA" w:rsidRDefault="00EB145C" w:rsidP="002510DA">
      <w:pPr>
        <w:pStyle w:val="2e"/>
        <w:rPr>
          <w:b w:val="0"/>
        </w:rPr>
      </w:pPr>
      <w:r w:rsidRPr="002510DA">
        <w:rPr>
          <w:b w:val="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F3A2F" w:rsidRPr="002510DA" w:rsidRDefault="005F3A2F" w:rsidP="002510DA">
      <w:pPr>
        <w:pStyle w:val="2e"/>
        <w:rPr>
          <w:b w:val="0"/>
        </w:rPr>
      </w:pPr>
      <w:r w:rsidRPr="002510DA">
        <w:rPr>
          <w:b w:val="0"/>
        </w:rPr>
        <w:t>Углубленный уровень</w:t>
      </w:r>
    </w:p>
    <w:p w:rsidR="00D42E79" w:rsidRPr="00D42E79" w:rsidRDefault="00D42E79" w:rsidP="00D36E6D">
      <w:pPr>
        <w:pStyle w:val="2a"/>
        <w:spacing w:line="240" w:lineRule="auto"/>
        <w:rPr>
          <w:szCs w:val="28"/>
        </w:rPr>
      </w:pPr>
      <w:r w:rsidRPr="00D42E79">
        <w:rPr>
          <w:szCs w:val="28"/>
        </w:rPr>
        <w:t>Общая характеристика изучаемого предмета</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Программа по предмету «Информатика» предназначена для углубленного изучения всех основных разделов курса информатики учащимися информационно-технологического и физико-математического профилей. Она включает в себя три крупные содержательные линии:</w:t>
      </w:r>
    </w:p>
    <w:p w:rsidR="00D42E79" w:rsidRPr="00D42E79" w:rsidRDefault="00D42E79" w:rsidP="00A24FDA">
      <w:pPr>
        <w:numPr>
          <w:ilvl w:val="0"/>
          <w:numId w:val="175"/>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Основы информатики</w:t>
      </w:r>
    </w:p>
    <w:p w:rsidR="00D42E79" w:rsidRPr="00D42E79" w:rsidRDefault="00D42E79" w:rsidP="00A24FDA">
      <w:pPr>
        <w:numPr>
          <w:ilvl w:val="0"/>
          <w:numId w:val="175"/>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Алгоритмы и программирование</w:t>
      </w:r>
    </w:p>
    <w:p w:rsidR="00D42E79" w:rsidRPr="00D42E79" w:rsidRDefault="00D42E79" w:rsidP="00A24FDA">
      <w:pPr>
        <w:numPr>
          <w:ilvl w:val="0"/>
          <w:numId w:val="175"/>
        </w:numPr>
        <w:suppressAutoHyphens w:val="0"/>
        <w:spacing w:line="240" w:lineRule="auto"/>
        <w:ind w:left="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Информационно-коммуникационные технологии.</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Важная задача изучения этих содержательных линий в углубленном курсе – переход на новый уровень понимания и получение систематических знаний, необходимых для самостоятельного решения задач, в том числе и тех, которые в самом курсе не рассматривались. Существенное внимание уделяется линии «Алгоритмизация и программирование», которая входит в перечень предметных результатов ФГОС. Для изучения программирования используются школьный алгоритмический язык (среда КуМир) и язык Паскаль.</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В тексте учебников содержится большое количество задач, что позволяет учителю организовать обучение в разноуровневых группах. Присутствующие в конце каждого параграфа вопросы и задания нацелены на закрепление изложенного материала на понятийном уровне, а не на уровне механического запоминания. Многие вопросы (задания) инициируют коллективные обсуждения материала, дискуссии, проявление самостоятельности мышления учащихся.</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 xml:space="preserve">Важной составляющей УМК является комплект Федеральных цифровых информационно-образовательных ресурсов (ФЦИОР). Комплект включает в себя: демонстрационные материалы по теоретическому содержанию, </w:t>
      </w:r>
      <w:r w:rsidRPr="00D42E79">
        <w:rPr>
          <w:rStyle w:val="dash0410005f0431005f0437005f0430005f0446005f0020005f0441005f043f005f0438005f0441005f043a005f0430005f005fchar1char1"/>
          <w:sz w:val="28"/>
          <w:szCs w:val="28"/>
        </w:rPr>
        <w:lastRenderedPageBreak/>
        <w:t>раздаточные материалы для практических работ, контрольные материалы (тесты); исполнителей алгоритмов, модели, тренажеры и пр.</w:t>
      </w:r>
    </w:p>
    <w:p w:rsidR="00D42E79" w:rsidRPr="00D42E79" w:rsidRDefault="00D42E79" w:rsidP="00D36E6D">
      <w:pPr>
        <w:pStyle w:val="2a"/>
        <w:spacing w:line="240" w:lineRule="auto"/>
        <w:rPr>
          <w:szCs w:val="28"/>
        </w:rPr>
      </w:pPr>
    </w:p>
    <w:p w:rsidR="00D42E79" w:rsidRPr="00D42E79" w:rsidRDefault="00D42E79" w:rsidP="00D36E6D">
      <w:pPr>
        <w:pStyle w:val="2a"/>
        <w:spacing w:line="240" w:lineRule="auto"/>
        <w:rPr>
          <w:szCs w:val="28"/>
        </w:rPr>
      </w:pPr>
      <w:r w:rsidRPr="00D42E79">
        <w:rPr>
          <w:szCs w:val="28"/>
        </w:rPr>
        <w:t>Место изучаемого предмета в учебном плане</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 xml:space="preserve">Для полного освоения программы углубленного уровня рекомендуется изучение предмета «Информатика» по 4 часа в неделю в 10 и 11 классах (всего 136 часов в 10 классе и 136 часов в 11 классе). </w:t>
      </w:r>
    </w:p>
    <w:p w:rsidR="00D42E79" w:rsidRPr="00D42E79" w:rsidRDefault="00D42E79" w:rsidP="00D36E6D">
      <w:pPr>
        <w:spacing w:line="240" w:lineRule="auto"/>
        <w:ind w:firstLine="567"/>
        <w:rPr>
          <w:rStyle w:val="dash0410005f0431005f0437005f0430005f0446005f0020005f0441005f043f005f0438005f0441005f043a005f0430005f005fchar1char1"/>
          <w:sz w:val="28"/>
          <w:szCs w:val="28"/>
        </w:rPr>
      </w:pPr>
      <w:r w:rsidRPr="00D42E79">
        <w:rPr>
          <w:rStyle w:val="dash0410005f0431005f0437005f0430005f0446005f0020005f0441005f043f005f0438005f0441005f043a005f0430005f005fchar1char1"/>
          <w:sz w:val="28"/>
          <w:szCs w:val="28"/>
        </w:rPr>
        <w:t xml:space="preserve">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 Тематическое планирование курса представлено в данной программе в двух вариантах: </w:t>
      </w:r>
    </w:p>
    <w:p w:rsidR="00D42E79" w:rsidRPr="00D42E79" w:rsidRDefault="00D42E79" w:rsidP="00D36E6D">
      <w:pPr>
        <w:spacing w:line="240" w:lineRule="auto"/>
        <w:ind w:firstLine="567"/>
        <w:rPr>
          <w:szCs w:val="28"/>
        </w:rPr>
      </w:pPr>
      <w:r w:rsidRPr="00D42E79">
        <w:rPr>
          <w:rStyle w:val="dash0410005f0431005f0437005f0430005f0446005f0020005f0441005f043f005f0438005f0441005f043a005f0430005f005fchar1char1"/>
          <w:sz w:val="28"/>
          <w:szCs w:val="28"/>
        </w:rPr>
        <w:t>Для организации исследовательской и проектной деятельности учащихся можно использовать часы, отведенные на внеурочную деятельность.</w:t>
      </w:r>
    </w:p>
    <w:p w:rsidR="00D42E79" w:rsidRDefault="00D42E79" w:rsidP="00D36E6D">
      <w:pPr>
        <w:pStyle w:val="2a"/>
        <w:spacing w:line="240" w:lineRule="auto"/>
      </w:pPr>
    </w:p>
    <w:p w:rsidR="00D36E6D" w:rsidRDefault="00D36E6D" w:rsidP="00D36E6D">
      <w:pPr>
        <w:pStyle w:val="2a"/>
        <w:spacing w:line="240" w:lineRule="auto"/>
      </w:pPr>
      <w:bookmarkStart w:id="124" w:name="_Toc453968189"/>
      <w:r>
        <w:t>Содержание учебного предмета</w:t>
      </w:r>
    </w:p>
    <w:p w:rsidR="00D36E6D" w:rsidRDefault="00D36E6D" w:rsidP="00D36E6D">
      <w:pPr>
        <w:spacing w:line="240" w:lineRule="auto"/>
        <w:ind w:firstLine="567"/>
      </w:pPr>
      <w:r>
        <w:t>В с</w:t>
      </w:r>
      <w:r w:rsidRPr="007F33B7">
        <w:t>одержани</w:t>
      </w:r>
      <w:r>
        <w:t>и</w:t>
      </w:r>
      <w:r w:rsidR="002510DA">
        <w:t xml:space="preserve"> </w:t>
      </w:r>
      <w:r>
        <w:t>предмета «И</w:t>
      </w:r>
      <w:r w:rsidRPr="007F33B7">
        <w:t>нформатик</w:t>
      </w:r>
      <w:r>
        <w:t>а»</w:t>
      </w:r>
      <w:r w:rsidRPr="007F33B7">
        <w:t xml:space="preserve"> в учебниках</w:t>
      </w:r>
      <w:r w:rsidR="002510DA">
        <w:t xml:space="preserve"> </w:t>
      </w:r>
      <w:r w:rsidRPr="007F33B7">
        <w:t xml:space="preserve">для </w:t>
      </w:r>
      <w:r>
        <w:t>10</w:t>
      </w:r>
      <w:r w:rsidRPr="007F33B7">
        <w:t>–</w:t>
      </w:r>
      <w:r>
        <w:t>11</w:t>
      </w:r>
      <w:r w:rsidRPr="007F33B7">
        <w:t xml:space="preserve"> классов </w:t>
      </w:r>
      <w:r>
        <w:t>может быть выделено три крупных раздела:</w:t>
      </w:r>
    </w:p>
    <w:p w:rsidR="00D36E6D" w:rsidRPr="007F33B7" w:rsidRDefault="00D36E6D" w:rsidP="00A24FDA">
      <w:pPr>
        <w:numPr>
          <w:ilvl w:val="0"/>
          <w:numId w:val="176"/>
        </w:numPr>
        <w:suppressAutoHyphens w:val="0"/>
        <w:spacing w:line="240" w:lineRule="auto"/>
        <w:ind w:left="426" w:hanging="66"/>
      </w:pPr>
      <w:r w:rsidRPr="007F33B7">
        <w:t>Основы информатики</w:t>
      </w:r>
    </w:p>
    <w:p w:rsidR="00D36E6D" w:rsidRDefault="00D36E6D" w:rsidP="00A24FDA">
      <w:pPr>
        <w:numPr>
          <w:ilvl w:val="1"/>
          <w:numId w:val="177"/>
        </w:numPr>
        <w:suppressAutoHyphens w:val="0"/>
        <w:spacing w:line="240" w:lineRule="auto"/>
        <w:ind w:left="1134" w:hanging="567"/>
      </w:pPr>
      <w:r w:rsidRPr="007F33B7">
        <w:t>Техника безопасности. Организация рабочего места</w:t>
      </w:r>
    </w:p>
    <w:p w:rsidR="00D36E6D" w:rsidRDefault="00D36E6D" w:rsidP="00A24FDA">
      <w:pPr>
        <w:numPr>
          <w:ilvl w:val="1"/>
          <w:numId w:val="177"/>
        </w:numPr>
        <w:suppressAutoHyphens w:val="0"/>
        <w:spacing w:line="240" w:lineRule="auto"/>
        <w:ind w:left="1134" w:hanging="567"/>
      </w:pPr>
      <w:r w:rsidRPr="007F33B7">
        <w:t>Информация и информационные процессы</w:t>
      </w:r>
    </w:p>
    <w:p w:rsidR="00D36E6D" w:rsidRPr="007F33B7" w:rsidRDefault="00D36E6D" w:rsidP="00A24FDA">
      <w:pPr>
        <w:numPr>
          <w:ilvl w:val="1"/>
          <w:numId w:val="177"/>
        </w:numPr>
        <w:suppressAutoHyphens w:val="0"/>
        <w:spacing w:line="240" w:lineRule="auto"/>
        <w:ind w:left="1134" w:hanging="567"/>
      </w:pPr>
      <w:r w:rsidRPr="007F33B7">
        <w:t>Кодирование информации</w:t>
      </w:r>
    </w:p>
    <w:p w:rsidR="00D36E6D" w:rsidRPr="007F33B7" w:rsidRDefault="00D36E6D" w:rsidP="00A24FDA">
      <w:pPr>
        <w:numPr>
          <w:ilvl w:val="1"/>
          <w:numId w:val="177"/>
        </w:numPr>
        <w:suppressAutoHyphens w:val="0"/>
        <w:spacing w:line="240" w:lineRule="auto"/>
        <w:ind w:left="1134" w:hanging="567"/>
      </w:pPr>
      <w:r w:rsidRPr="007F33B7">
        <w:t>Логические основы компьютеров</w:t>
      </w:r>
    </w:p>
    <w:p w:rsidR="00D36E6D" w:rsidRDefault="00D36E6D" w:rsidP="00A24FDA">
      <w:pPr>
        <w:numPr>
          <w:ilvl w:val="1"/>
          <w:numId w:val="177"/>
        </w:numPr>
        <w:suppressAutoHyphens w:val="0"/>
        <w:spacing w:line="240" w:lineRule="auto"/>
        <w:ind w:left="1134" w:hanging="567"/>
      </w:pPr>
      <w:r w:rsidRPr="007F33B7">
        <w:t>Компьютерная арифметика</w:t>
      </w:r>
      <w:r w:rsidRPr="007F33B7">
        <w:tab/>
      </w:r>
    </w:p>
    <w:p w:rsidR="00D36E6D" w:rsidRPr="007F33B7" w:rsidRDefault="00D36E6D" w:rsidP="00A24FDA">
      <w:pPr>
        <w:numPr>
          <w:ilvl w:val="1"/>
          <w:numId w:val="177"/>
        </w:numPr>
        <w:suppressAutoHyphens w:val="0"/>
        <w:spacing w:line="240" w:lineRule="auto"/>
        <w:ind w:left="1134" w:hanging="567"/>
      </w:pPr>
      <w:r>
        <w:t>Устройство компьютера</w:t>
      </w:r>
    </w:p>
    <w:p w:rsidR="00D36E6D" w:rsidRPr="007F33B7" w:rsidRDefault="00D36E6D" w:rsidP="00A24FDA">
      <w:pPr>
        <w:numPr>
          <w:ilvl w:val="1"/>
          <w:numId w:val="177"/>
        </w:numPr>
        <w:suppressAutoHyphens w:val="0"/>
        <w:spacing w:line="240" w:lineRule="auto"/>
        <w:ind w:left="1134" w:hanging="567"/>
      </w:pPr>
      <w:r w:rsidRPr="007F33B7">
        <w:t>Программное обеспечение</w:t>
      </w:r>
      <w:r w:rsidRPr="007F33B7">
        <w:tab/>
      </w:r>
    </w:p>
    <w:p w:rsidR="00D36E6D" w:rsidRPr="007F33B7" w:rsidRDefault="00D36E6D" w:rsidP="00A24FDA">
      <w:pPr>
        <w:numPr>
          <w:ilvl w:val="1"/>
          <w:numId w:val="177"/>
        </w:numPr>
        <w:suppressAutoHyphens w:val="0"/>
        <w:spacing w:line="240" w:lineRule="auto"/>
        <w:ind w:left="1134" w:hanging="567"/>
      </w:pPr>
      <w:r>
        <w:t>Компьютерные сети</w:t>
      </w:r>
      <w:r>
        <w:tab/>
      </w:r>
    </w:p>
    <w:p w:rsidR="00D36E6D" w:rsidRPr="007F33B7" w:rsidRDefault="00D36E6D" w:rsidP="00A24FDA">
      <w:pPr>
        <w:numPr>
          <w:ilvl w:val="1"/>
          <w:numId w:val="177"/>
        </w:numPr>
        <w:suppressAutoHyphens w:val="0"/>
        <w:spacing w:line="240" w:lineRule="auto"/>
        <w:ind w:left="1134" w:hanging="567"/>
      </w:pPr>
      <w:r>
        <w:t>Информационная безопасность</w:t>
      </w:r>
    </w:p>
    <w:p w:rsidR="00D36E6D" w:rsidRPr="007F33B7" w:rsidRDefault="00D36E6D" w:rsidP="00A24FDA">
      <w:pPr>
        <w:numPr>
          <w:ilvl w:val="0"/>
          <w:numId w:val="176"/>
        </w:numPr>
        <w:suppressAutoHyphens w:val="0"/>
        <w:spacing w:line="240" w:lineRule="auto"/>
        <w:ind w:left="426" w:hanging="66"/>
      </w:pPr>
      <w:r w:rsidRPr="007F33B7">
        <w:t>Алгоритм</w:t>
      </w:r>
      <w:r>
        <w:t xml:space="preserve">ы </w:t>
      </w:r>
      <w:r w:rsidRPr="007F33B7">
        <w:t>и программирование</w:t>
      </w:r>
    </w:p>
    <w:p w:rsidR="00D36E6D" w:rsidRPr="007F33B7" w:rsidRDefault="00D36E6D" w:rsidP="00A24FDA">
      <w:pPr>
        <w:numPr>
          <w:ilvl w:val="1"/>
          <w:numId w:val="177"/>
        </w:numPr>
        <w:suppressAutoHyphens w:val="0"/>
        <w:spacing w:line="240" w:lineRule="auto"/>
        <w:ind w:left="1134" w:hanging="567"/>
      </w:pPr>
      <w:r w:rsidRPr="007F33B7">
        <w:t>Алгоритмизация и программирование</w:t>
      </w:r>
    </w:p>
    <w:p w:rsidR="00D36E6D" w:rsidRPr="007F33B7" w:rsidRDefault="00D36E6D" w:rsidP="00A24FDA">
      <w:pPr>
        <w:numPr>
          <w:ilvl w:val="1"/>
          <w:numId w:val="177"/>
        </w:numPr>
        <w:suppressAutoHyphens w:val="0"/>
        <w:spacing w:line="240" w:lineRule="auto"/>
        <w:ind w:left="1134" w:hanging="567"/>
      </w:pPr>
      <w:r w:rsidRPr="007F33B7">
        <w:t>Решение вычислитель</w:t>
      </w:r>
      <w:r>
        <w:t>ных задач</w:t>
      </w:r>
    </w:p>
    <w:p w:rsidR="00D36E6D" w:rsidRPr="007F33B7" w:rsidRDefault="00D36E6D" w:rsidP="00A24FDA">
      <w:pPr>
        <w:numPr>
          <w:ilvl w:val="1"/>
          <w:numId w:val="177"/>
        </w:numPr>
        <w:suppressAutoHyphens w:val="0"/>
        <w:spacing w:line="240" w:lineRule="auto"/>
        <w:ind w:left="1134" w:hanging="567"/>
      </w:pPr>
      <w:r>
        <w:t>Элементы теории алгоритмов</w:t>
      </w:r>
    </w:p>
    <w:p w:rsidR="00D36E6D" w:rsidRPr="007F33B7" w:rsidRDefault="00D36E6D" w:rsidP="00A24FDA">
      <w:pPr>
        <w:numPr>
          <w:ilvl w:val="1"/>
          <w:numId w:val="177"/>
        </w:numPr>
        <w:suppressAutoHyphens w:val="0"/>
        <w:spacing w:line="240" w:lineRule="auto"/>
        <w:ind w:left="1134" w:hanging="567"/>
      </w:pPr>
      <w:r w:rsidRPr="007F33B7">
        <w:t>Объектно-ори</w:t>
      </w:r>
      <w:r>
        <w:t>ентированное программирование</w:t>
      </w:r>
    </w:p>
    <w:p w:rsidR="00D36E6D" w:rsidRPr="007F33B7" w:rsidRDefault="00D36E6D" w:rsidP="00A24FDA">
      <w:pPr>
        <w:numPr>
          <w:ilvl w:val="0"/>
          <w:numId w:val="176"/>
        </w:numPr>
        <w:suppressAutoHyphens w:val="0"/>
        <w:spacing w:line="240" w:lineRule="auto"/>
        <w:ind w:left="426" w:hanging="66"/>
      </w:pPr>
      <w:r w:rsidRPr="007F33B7">
        <w:t>Информационно-коммуникационные технологии</w:t>
      </w:r>
    </w:p>
    <w:p w:rsidR="00D36E6D" w:rsidRPr="007F33B7" w:rsidRDefault="00D36E6D" w:rsidP="00A24FDA">
      <w:pPr>
        <w:numPr>
          <w:ilvl w:val="1"/>
          <w:numId w:val="177"/>
        </w:numPr>
        <w:suppressAutoHyphens w:val="0"/>
        <w:spacing w:line="240" w:lineRule="auto"/>
        <w:ind w:left="1134" w:hanging="708"/>
      </w:pPr>
      <w:r>
        <w:t>Моделирование</w:t>
      </w:r>
    </w:p>
    <w:p w:rsidR="00D36E6D" w:rsidRPr="007F33B7" w:rsidRDefault="00D36E6D" w:rsidP="00A24FDA">
      <w:pPr>
        <w:numPr>
          <w:ilvl w:val="1"/>
          <w:numId w:val="177"/>
        </w:numPr>
        <w:suppressAutoHyphens w:val="0"/>
        <w:spacing w:line="240" w:lineRule="auto"/>
        <w:ind w:left="1134" w:hanging="708"/>
      </w:pPr>
      <w:r>
        <w:t>Базы данных</w:t>
      </w:r>
    </w:p>
    <w:p w:rsidR="00D36E6D" w:rsidRPr="007F33B7" w:rsidRDefault="00D36E6D" w:rsidP="00A24FDA">
      <w:pPr>
        <w:numPr>
          <w:ilvl w:val="1"/>
          <w:numId w:val="177"/>
        </w:numPr>
        <w:suppressAutoHyphens w:val="0"/>
        <w:spacing w:line="240" w:lineRule="auto"/>
        <w:ind w:left="1134" w:hanging="708"/>
      </w:pPr>
      <w:r w:rsidRPr="007F33B7">
        <w:t>Создание веб-сайтов</w:t>
      </w:r>
    </w:p>
    <w:p w:rsidR="00D36E6D" w:rsidRPr="007F33B7" w:rsidRDefault="00D36E6D" w:rsidP="00A24FDA">
      <w:pPr>
        <w:numPr>
          <w:ilvl w:val="1"/>
          <w:numId w:val="177"/>
        </w:numPr>
        <w:suppressAutoHyphens w:val="0"/>
        <w:spacing w:line="240" w:lineRule="auto"/>
        <w:ind w:left="1134" w:hanging="708"/>
      </w:pPr>
      <w:r>
        <w:t>Графика и анимация</w:t>
      </w:r>
      <w:r>
        <w:tab/>
      </w:r>
    </w:p>
    <w:p w:rsidR="00D36E6D" w:rsidRPr="007F33B7" w:rsidRDefault="00D36E6D" w:rsidP="00A24FDA">
      <w:pPr>
        <w:numPr>
          <w:ilvl w:val="1"/>
          <w:numId w:val="177"/>
        </w:numPr>
        <w:suppressAutoHyphens w:val="0"/>
        <w:spacing w:line="240" w:lineRule="auto"/>
        <w:ind w:left="1134" w:hanging="708"/>
      </w:pPr>
      <w:r w:rsidRPr="007F33B7">
        <w:t>3D-моделирование и анимация</w:t>
      </w:r>
    </w:p>
    <w:p w:rsidR="00D36E6D" w:rsidRDefault="00D36E6D" w:rsidP="00D36E6D">
      <w:pPr>
        <w:spacing w:line="240" w:lineRule="auto"/>
      </w:pPr>
      <w:r w:rsidRPr="007F33B7">
        <w:t>Таким образом, обеспечивается преемственность изучения предмета в полном объ</w:t>
      </w:r>
      <w:r>
        <w:t>ё</w:t>
      </w:r>
      <w:r w:rsidRPr="007F33B7">
        <w:t xml:space="preserve">ме </w:t>
      </w:r>
      <w:r>
        <w:t xml:space="preserve">на завершающей </w:t>
      </w:r>
      <w:r w:rsidRPr="007F33B7">
        <w:t xml:space="preserve">ступени </w:t>
      </w:r>
      <w:r>
        <w:t xml:space="preserve">среднего </w:t>
      </w:r>
      <w:r w:rsidRPr="007F33B7">
        <w:t>общего образования.</w:t>
      </w:r>
    </w:p>
    <w:p w:rsidR="00D36E6D" w:rsidRDefault="00D36E6D" w:rsidP="00D36E6D">
      <w:pPr>
        <w:spacing w:line="240" w:lineRule="auto"/>
        <w:ind w:firstLine="567"/>
      </w:pPr>
      <w:r>
        <w:t xml:space="preserve">В планировании учитывается, что в начале учебного года учащиеся ещё не вошли в рабочий ритм, а в конце года накапливается усталость и снижается </w:t>
      </w:r>
      <w:r>
        <w:lastRenderedPageBreak/>
        <w:t xml:space="preserve">восприимчивость к новому материалу. Поэтому наиболее сложные темы, связанные с программированием, предлагается изучать в середине учебного года, как в 10, так и в 11 классе. </w:t>
      </w:r>
    </w:p>
    <w:p w:rsidR="00D36E6D" w:rsidRDefault="00D36E6D" w:rsidP="00D36E6D">
      <w:pPr>
        <w:spacing w:line="240" w:lineRule="auto"/>
        <w:ind w:firstLine="567"/>
      </w:pPr>
      <w:r>
        <w:t xml:space="preserve">В то же время курс «Информатика» во многом имеет модульную структуру, и учитель при разработке рабочей программы может менять местами темы программы. В любом случае авторы рекомендуют начинать изучение материала 10 класс с тем «Информация и информационные процессы» и «Кодирование информации», которые являются ключевыми для всего курса. </w:t>
      </w:r>
    </w:p>
    <w:p w:rsidR="00D36E6D" w:rsidRDefault="00D36E6D" w:rsidP="00D36E6D">
      <w:pPr>
        <w:spacing w:line="240" w:lineRule="auto"/>
        <w:ind w:firstLine="567"/>
      </w:pPr>
    </w:p>
    <w:p w:rsidR="00401080" w:rsidRDefault="00401080" w:rsidP="0090615F">
      <w:pPr>
        <w:pStyle w:val="3a"/>
        <w:spacing w:line="240" w:lineRule="auto"/>
      </w:pPr>
      <w:r w:rsidRPr="00A96B40">
        <w:t>Физика</w:t>
      </w:r>
      <w:bookmarkEnd w:id="122"/>
      <w:bookmarkEnd w:id="124"/>
    </w:p>
    <w:p w:rsidR="00F27D68" w:rsidRPr="002C7CAD" w:rsidRDefault="009558A2" w:rsidP="0031612B">
      <w:pPr>
        <w:rPr>
          <w:b/>
        </w:rPr>
      </w:pPr>
      <w:r w:rsidRPr="009558A2">
        <w:rPr>
          <w:b/>
        </w:rPr>
        <w:t>Базовый и углубленный уровни</w:t>
      </w:r>
    </w:p>
    <w:p w:rsidR="00F27D68" w:rsidRDefault="00F27D68" w:rsidP="0090615F">
      <w:pPr>
        <w:spacing w:line="240" w:lineRule="auto"/>
      </w:pPr>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rsidR="002510DA">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90615F">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90615F">
      <w:pPr>
        <w:spacing w:line="240" w:lineRule="auto"/>
      </w:pPr>
      <w:r>
        <w:t xml:space="preserve">В соответствии с </w:t>
      </w:r>
      <w:r w:rsidR="00A15116">
        <w:t>ФГОС СОО</w:t>
      </w:r>
      <w:r>
        <w:t xml:space="preserve"> образования физика изуча</w:t>
      </w:r>
      <w:r w:rsidR="00915290">
        <w:t>ет</w:t>
      </w:r>
      <w:r>
        <w:t xml:space="preserve">ся на базовом и </w:t>
      </w:r>
      <w:r w:rsidR="000621C8">
        <w:t xml:space="preserve">углубленном </w:t>
      </w:r>
      <w:r>
        <w:t>уровнях.</w:t>
      </w:r>
    </w:p>
    <w:p w:rsidR="00F27D68" w:rsidRDefault="00F27D68" w:rsidP="0090615F">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90615F">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90615F">
      <w:pPr>
        <w:spacing w:line="240" w:lineRule="auto"/>
      </w:pPr>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90615F">
      <w:pPr>
        <w:spacing w:line="240" w:lineRule="auto"/>
      </w:pPr>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90615F">
      <w:pPr>
        <w:spacing w:line="240" w:lineRule="auto"/>
      </w:pPr>
      <w:r>
        <w:t>В основ</w:t>
      </w:r>
      <w:r w:rsidR="00B6057F">
        <w:t>у</w:t>
      </w:r>
      <w:r>
        <w:t xml:space="preserve"> изучения предмета «Физика» на базовом и </w:t>
      </w:r>
      <w:r w:rsidR="000621C8">
        <w:t xml:space="preserve">углубленном </w:t>
      </w:r>
      <w:r>
        <w:t xml:space="preserve">уровнях в части формирования у обучающихся научного мировоззрения, освоения общенаучных методов познания, а также практического применения научных </w:t>
      </w:r>
      <w:r>
        <w:lastRenderedPageBreak/>
        <w:t>знаний заложены межпредметные связи в области естественных, математических и гуманитарных наук.</w:t>
      </w:r>
    </w:p>
    <w:p w:rsidR="00914163" w:rsidRPr="00914163" w:rsidRDefault="00914163" w:rsidP="0090615F">
      <w:pPr>
        <w:spacing w:line="240" w:lineRule="auto"/>
      </w:pPr>
    </w:p>
    <w:p w:rsidR="00F73DB8" w:rsidRDefault="00F27D68" w:rsidP="00F73DB8">
      <w:pPr>
        <w:suppressAutoHyphens w:val="0"/>
        <w:spacing w:line="240" w:lineRule="auto"/>
        <w:rPr>
          <w:color w:val="000000"/>
        </w:rPr>
      </w:pPr>
      <w:r w:rsidRPr="00F73DB8">
        <w:rPr>
          <w:rFonts w:eastAsia="Times New Roman"/>
          <w:b/>
          <w:bCs/>
          <w:szCs w:val="28"/>
          <w:lang w:eastAsia="ru-RU"/>
        </w:rPr>
        <w:t>Базовый уровень</w:t>
      </w:r>
    </w:p>
    <w:p w:rsidR="00F73DB8" w:rsidRDefault="00F73DB8" w:rsidP="00F73DB8">
      <w:pPr>
        <w:spacing w:after="200" w:line="240" w:lineRule="auto"/>
        <w:ind w:right="-285" w:firstLine="0"/>
        <w:rPr>
          <w:rFonts w:cs="Arial"/>
          <w:b/>
        </w:rPr>
      </w:pPr>
      <w:r>
        <w:rPr>
          <w:rFonts w:cs="Arial"/>
          <w:b/>
        </w:rPr>
        <w:t xml:space="preserve">         СОДЕРЖАНИЕ КУРСА </w:t>
      </w:r>
    </w:p>
    <w:p w:rsidR="00067CCB" w:rsidRDefault="00F73DB8" w:rsidP="00067CCB">
      <w:pPr>
        <w:spacing w:after="200" w:line="240" w:lineRule="auto"/>
        <w:ind w:right="-285" w:firstLine="0"/>
        <w:rPr>
          <w:b/>
          <w:bCs/>
          <w:lang w:eastAsia="ar-SA"/>
        </w:rPr>
      </w:pPr>
      <w:r>
        <w:rPr>
          <w:b/>
          <w:bCs/>
          <w:lang w:eastAsia="ar-SA"/>
        </w:rPr>
        <w:t>10 класс (68 ч, 2 ч в неделю)</w:t>
      </w:r>
    </w:p>
    <w:p w:rsidR="00F73DB8" w:rsidRPr="00D24D79" w:rsidRDefault="00F73DB8" w:rsidP="00067CCB">
      <w:pPr>
        <w:spacing w:after="200" w:line="240" w:lineRule="auto"/>
        <w:ind w:right="-285" w:firstLine="0"/>
        <w:rPr>
          <w:b/>
          <w:bCs/>
          <w:sz w:val="16"/>
          <w:szCs w:val="16"/>
          <w:lang w:eastAsia="ar-SA"/>
        </w:rPr>
      </w:pPr>
      <w:r>
        <w:rPr>
          <w:b/>
          <w:bCs/>
          <w:lang w:eastAsia="ar-SA"/>
        </w:rPr>
        <w:t>ВВЕДЕНИЕ (2 ч)</w:t>
      </w:r>
    </w:p>
    <w:p w:rsidR="00F73DB8" w:rsidRDefault="00F73DB8" w:rsidP="00F73DB8">
      <w:pPr>
        <w:spacing w:line="240" w:lineRule="auto"/>
        <w:rPr>
          <w:lang w:eastAsia="ar-SA"/>
        </w:rPr>
      </w:pPr>
      <w:r>
        <w:rPr>
          <w:b/>
          <w:bCs/>
          <w:lang w:eastAsia="ar-SA"/>
        </w:rPr>
        <w:t>Физика в познании вещества, поля, пространства и времени (2 ч)</w:t>
      </w:r>
    </w:p>
    <w:p w:rsidR="00F73DB8" w:rsidRDefault="00F73DB8" w:rsidP="00F73DB8">
      <w:pPr>
        <w:spacing w:line="240" w:lineRule="auto"/>
        <w:rPr>
          <w:b/>
          <w:bCs/>
          <w:lang w:eastAsia="ar-SA"/>
        </w:rPr>
      </w:pPr>
      <w:r>
        <w:rPr>
          <w:lang w:eastAsia="ar-SA"/>
        </w:rPr>
        <w:t>Физический эксперимент, теория. Физические модели. Идея атомизма. Фундаментальные взаимодействия .</w:t>
      </w:r>
    </w:p>
    <w:p w:rsidR="00F73DB8" w:rsidRDefault="00F73DB8" w:rsidP="00F73DB8">
      <w:pPr>
        <w:spacing w:line="240" w:lineRule="auto"/>
        <w:jc w:val="center"/>
        <w:rPr>
          <w:b/>
          <w:bCs/>
          <w:lang w:eastAsia="ar-SA"/>
        </w:rPr>
      </w:pPr>
      <w:r>
        <w:rPr>
          <w:b/>
          <w:bCs/>
          <w:lang w:eastAsia="ar-SA"/>
        </w:rPr>
        <w:t xml:space="preserve">МЕХАНИКА (34 ч) </w:t>
      </w:r>
    </w:p>
    <w:p w:rsidR="00F73DB8" w:rsidRPr="00D24D79" w:rsidRDefault="00F73DB8" w:rsidP="00F73DB8">
      <w:pPr>
        <w:spacing w:line="240" w:lineRule="auto"/>
        <w:jc w:val="center"/>
        <w:rPr>
          <w:b/>
          <w:bCs/>
          <w:sz w:val="16"/>
          <w:szCs w:val="16"/>
          <w:lang w:eastAsia="ar-SA"/>
        </w:rPr>
      </w:pPr>
    </w:p>
    <w:p w:rsidR="00F73DB8" w:rsidRDefault="00F73DB8" w:rsidP="00F73DB8">
      <w:pPr>
        <w:spacing w:line="240" w:lineRule="auto"/>
        <w:rPr>
          <w:lang w:eastAsia="ar-SA"/>
        </w:rPr>
      </w:pPr>
      <w:r>
        <w:rPr>
          <w:b/>
          <w:bCs/>
          <w:lang w:eastAsia="ar-SA"/>
        </w:rPr>
        <w:t xml:space="preserve">Кинематика материальной точки (10 ч) </w:t>
      </w:r>
    </w:p>
    <w:p w:rsidR="00F73DB8" w:rsidRDefault="00F73DB8" w:rsidP="00F73DB8">
      <w:pPr>
        <w:spacing w:line="240" w:lineRule="auto"/>
        <w:rPr>
          <w:b/>
          <w:bCs/>
          <w:lang w:eastAsia="ar-SA"/>
        </w:rPr>
      </w:pPr>
      <w:r>
        <w:rPr>
          <w:lang w:eastAsia="ar-SA"/>
        </w:rPr>
        <w:t>Траектория. Закон движения. Перемещение. Путь. Средняя и мгновенная скорость. Относительная скорость движения тел. Равномерное прямолинейное движение. Ускорение. Прямолинейное движение с постоянным ускорением. Свободное падение тел. Кинематика вращательного движения и колебательного движения.</w:t>
      </w:r>
    </w:p>
    <w:p w:rsidR="00F73DB8" w:rsidRDefault="00F73DB8" w:rsidP="00F73DB8">
      <w:pPr>
        <w:spacing w:line="240" w:lineRule="auto"/>
        <w:rPr>
          <w:b/>
          <w:bCs/>
          <w:sz w:val="16"/>
          <w:szCs w:val="16"/>
          <w:lang w:eastAsia="ar-SA"/>
        </w:rPr>
      </w:pPr>
    </w:p>
    <w:p w:rsidR="00F73DB8" w:rsidRDefault="00F73DB8" w:rsidP="00F73DB8">
      <w:pPr>
        <w:spacing w:line="240" w:lineRule="auto"/>
        <w:rPr>
          <w:rFonts w:ascii="Calibri" w:hAnsi="Calibri"/>
          <w:sz w:val="22"/>
          <w:lang w:eastAsia="ar-SA"/>
        </w:rPr>
      </w:pPr>
      <w:r>
        <w:rPr>
          <w:b/>
          <w:bCs/>
          <w:lang w:eastAsia="ar-SA"/>
        </w:rPr>
        <w:t>Динамика материальной точки (10 ч)</w:t>
      </w:r>
    </w:p>
    <w:p w:rsidR="00F73DB8" w:rsidRDefault="00F73DB8" w:rsidP="00F73DB8">
      <w:pPr>
        <w:spacing w:line="240" w:lineRule="auto"/>
        <w:rPr>
          <w:b/>
          <w:lang w:eastAsia="ar-SA"/>
        </w:rPr>
      </w:pPr>
      <w:r>
        <w:rPr>
          <w:lang w:eastAsia="ar-SA"/>
        </w:rPr>
        <w:t>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w:t>
      </w:r>
    </w:p>
    <w:p w:rsidR="00F73DB8" w:rsidRDefault="00F73DB8" w:rsidP="00F73DB8">
      <w:pPr>
        <w:spacing w:line="240" w:lineRule="auto"/>
        <w:rPr>
          <w:b/>
          <w:sz w:val="16"/>
          <w:szCs w:val="16"/>
          <w:lang w:eastAsia="ar-SA"/>
        </w:rPr>
      </w:pPr>
    </w:p>
    <w:p w:rsidR="00F73DB8" w:rsidRDefault="00F73DB8" w:rsidP="00F73DB8">
      <w:pPr>
        <w:spacing w:line="240" w:lineRule="auto"/>
        <w:rPr>
          <w:rFonts w:ascii="Calibri" w:hAnsi="Calibri"/>
          <w:sz w:val="22"/>
          <w:lang w:eastAsia="ar-SA"/>
        </w:rPr>
      </w:pPr>
      <w:r>
        <w:rPr>
          <w:b/>
          <w:lang w:eastAsia="ar-SA"/>
        </w:rPr>
        <w:t>Законы сохранения (6 ч)</w:t>
      </w:r>
    </w:p>
    <w:p w:rsidR="00F73DB8" w:rsidRDefault="00F73DB8" w:rsidP="00F73DB8">
      <w:pPr>
        <w:spacing w:line="240" w:lineRule="auto"/>
        <w:rPr>
          <w:b/>
          <w:bCs/>
          <w:lang w:eastAsia="ar-SA"/>
        </w:rPr>
      </w:pPr>
      <w:r>
        <w:rPr>
          <w:lang w:eastAsia="ar-SA"/>
        </w:rPr>
        <w:t>Импульс материальной точки. Закон сохранения импульса. Реактивное движение. Работа силы. Потенциальная энергия. Кинетическая энергия. Мощность. Закон сохранения механической энергии. Абсолютно неупругое и абсолютно упругое столкновения.</w:t>
      </w:r>
    </w:p>
    <w:p w:rsidR="00F73DB8" w:rsidRDefault="00F73DB8" w:rsidP="00F73DB8">
      <w:pPr>
        <w:spacing w:line="240" w:lineRule="auto"/>
        <w:rPr>
          <w:b/>
          <w:bCs/>
          <w:sz w:val="16"/>
          <w:szCs w:val="16"/>
          <w:lang w:eastAsia="ar-SA"/>
        </w:rPr>
      </w:pPr>
    </w:p>
    <w:p w:rsidR="00F73DB8" w:rsidRDefault="00F73DB8" w:rsidP="00F73DB8">
      <w:pPr>
        <w:spacing w:line="240" w:lineRule="auto"/>
        <w:rPr>
          <w:lang w:eastAsia="ar-SA"/>
        </w:rPr>
      </w:pPr>
      <w:r>
        <w:rPr>
          <w:b/>
          <w:bCs/>
          <w:lang w:eastAsia="ar-SA"/>
        </w:rPr>
        <w:t>Динамика периодического движения (4 ч)</w:t>
      </w:r>
    </w:p>
    <w:p w:rsidR="00F73DB8" w:rsidRDefault="00F73DB8" w:rsidP="00F73DB8">
      <w:pPr>
        <w:spacing w:line="240" w:lineRule="auto"/>
        <w:rPr>
          <w:b/>
          <w:bCs/>
          <w:lang w:eastAsia="ar-SA"/>
        </w:rPr>
      </w:pPr>
      <w:r>
        <w:rPr>
          <w:lang w:eastAsia="ar-SA"/>
        </w:rPr>
        <w:t>Движение тел в гравитационном поле. Космические скорости.</w:t>
      </w:r>
    </w:p>
    <w:p w:rsidR="00F73DB8" w:rsidRDefault="00F73DB8" w:rsidP="00F73DB8">
      <w:pPr>
        <w:spacing w:line="240" w:lineRule="auto"/>
        <w:rPr>
          <w:b/>
          <w:bCs/>
          <w:sz w:val="16"/>
          <w:szCs w:val="16"/>
          <w:lang w:eastAsia="ar-SA"/>
        </w:rPr>
      </w:pPr>
    </w:p>
    <w:p w:rsidR="00F73DB8" w:rsidRDefault="00F73DB8" w:rsidP="00F73DB8">
      <w:pPr>
        <w:spacing w:line="240" w:lineRule="auto"/>
        <w:rPr>
          <w:lang w:eastAsia="ar-SA"/>
        </w:rPr>
      </w:pPr>
      <w:r>
        <w:rPr>
          <w:b/>
          <w:bCs/>
          <w:lang w:eastAsia="ar-SA"/>
        </w:rPr>
        <w:t>Релятивистская механика (4 ч)</w:t>
      </w:r>
    </w:p>
    <w:p w:rsidR="00F73DB8" w:rsidRDefault="00F73DB8" w:rsidP="00F73DB8">
      <w:pPr>
        <w:spacing w:line="240" w:lineRule="auto"/>
        <w:rPr>
          <w:lang w:eastAsia="ar-SA"/>
        </w:rPr>
      </w:pPr>
      <w:r>
        <w:rPr>
          <w:lang w:eastAsia="ar-SA"/>
        </w:rPr>
        <w:t>Постулаты специальной теории относительности. Взаимосвязь массы и энергии.</w:t>
      </w:r>
    </w:p>
    <w:p w:rsidR="00F73DB8" w:rsidRDefault="00F73DB8" w:rsidP="00F73DB8">
      <w:pPr>
        <w:spacing w:line="240" w:lineRule="auto"/>
        <w:rPr>
          <w:rFonts w:ascii="Calibri" w:hAnsi="Calibri"/>
          <w:b/>
          <w:sz w:val="16"/>
          <w:szCs w:val="16"/>
          <w:vertAlign w:val="superscript"/>
          <w:lang w:eastAsia="ar-SA"/>
        </w:rPr>
      </w:pPr>
    </w:p>
    <w:p w:rsidR="00F73DB8" w:rsidRDefault="00F73DB8" w:rsidP="00F73DB8">
      <w:pPr>
        <w:keepNext/>
        <w:numPr>
          <w:ilvl w:val="6"/>
          <w:numId w:val="171"/>
        </w:numPr>
        <w:spacing w:after="200" w:line="240" w:lineRule="auto"/>
        <w:jc w:val="left"/>
        <w:outlineLvl w:val="6"/>
        <w:rPr>
          <w:i/>
          <w:iCs/>
          <w:u w:val="single"/>
          <w:lang w:eastAsia="ar-SA"/>
        </w:rPr>
      </w:pPr>
      <w:r>
        <w:rPr>
          <w:b/>
          <w:i/>
          <w:iCs/>
          <w:lang w:eastAsia="ar-SA"/>
        </w:rPr>
        <w:t xml:space="preserve">Фронтальная лабораторная работа </w:t>
      </w:r>
    </w:p>
    <w:p w:rsidR="00F73DB8" w:rsidRDefault="00F73DB8" w:rsidP="00F73DB8">
      <w:pPr>
        <w:spacing w:line="240" w:lineRule="auto"/>
        <w:rPr>
          <w:b/>
          <w:bCs/>
          <w:lang w:eastAsia="ar-SA"/>
        </w:rPr>
      </w:pPr>
      <w:r>
        <w:rPr>
          <w:lang w:eastAsia="ar-SA"/>
        </w:rPr>
        <w:t>1. Абсолютно неупругое и абсолютно упругое столкновения.</w:t>
      </w:r>
    </w:p>
    <w:p w:rsidR="00F73DB8" w:rsidRDefault="00F73DB8" w:rsidP="00F73DB8">
      <w:pPr>
        <w:spacing w:line="240" w:lineRule="auto"/>
        <w:jc w:val="center"/>
        <w:rPr>
          <w:b/>
          <w:bCs/>
          <w:lang w:eastAsia="ar-SA"/>
        </w:rPr>
      </w:pPr>
    </w:p>
    <w:p w:rsidR="00F73DB8" w:rsidRDefault="00F73DB8" w:rsidP="00F73DB8">
      <w:pPr>
        <w:spacing w:line="240" w:lineRule="auto"/>
        <w:jc w:val="center"/>
        <w:rPr>
          <w:b/>
          <w:bCs/>
          <w:lang w:eastAsia="ar-SA"/>
        </w:rPr>
      </w:pPr>
      <w:r>
        <w:rPr>
          <w:b/>
          <w:bCs/>
          <w:lang w:eastAsia="ar-SA"/>
        </w:rPr>
        <w:t>МОЛЕКУЛЯРНАЯ ФИЗИКА (17 ч)</w:t>
      </w:r>
    </w:p>
    <w:p w:rsidR="00F73DB8" w:rsidRPr="00D24D79" w:rsidRDefault="00F73DB8" w:rsidP="00F73DB8">
      <w:pPr>
        <w:spacing w:line="240" w:lineRule="auto"/>
        <w:jc w:val="center"/>
        <w:rPr>
          <w:b/>
          <w:bCs/>
          <w:sz w:val="16"/>
          <w:szCs w:val="16"/>
          <w:lang w:eastAsia="ar-SA"/>
        </w:rPr>
      </w:pPr>
    </w:p>
    <w:p w:rsidR="00F73DB8" w:rsidRDefault="00F73DB8" w:rsidP="00F73DB8">
      <w:pPr>
        <w:spacing w:line="240" w:lineRule="auto"/>
        <w:rPr>
          <w:lang w:eastAsia="ar-SA"/>
        </w:rPr>
      </w:pPr>
      <w:r>
        <w:rPr>
          <w:b/>
          <w:bCs/>
          <w:lang w:eastAsia="ar-SA"/>
        </w:rPr>
        <w:t>Молекулярная структура вещества (2 ч)</w:t>
      </w:r>
    </w:p>
    <w:p w:rsidR="00F73DB8" w:rsidRDefault="00F73DB8" w:rsidP="00F73DB8">
      <w:pPr>
        <w:spacing w:line="240" w:lineRule="auto"/>
        <w:rPr>
          <w:b/>
          <w:bCs/>
          <w:lang w:eastAsia="ar-SA"/>
        </w:rPr>
      </w:pPr>
      <w:r>
        <w:rPr>
          <w:lang w:eastAsia="ar-SA"/>
        </w:rPr>
        <w:lastRenderedPageBreak/>
        <w:t>Масса атомов. Молярная масса. Агрегатные состояния вещества.</w:t>
      </w:r>
    </w:p>
    <w:p w:rsidR="00F73DB8" w:rsidRDefault="00F73DB8" w:rsidP="00F73DB8">
      <w:pPr>
        <w:spacing w:line="240" w:lineRule="auto"/>
        <w:rPr>
          <w:b/>
          <w:bCs/>
          <w:sz w:val="16"/>
          <w:szCs w:val="16"/>
          <w:vertAlign w:val="superscript"/>
          <w:lang w:eastAsia="ar-SA"/>
        </w:rPr>
      </w:pPr>
    </w:p>
    <w:p w:rsidR="00F73DB8" w:rsidRDefault="00F73DB8" w:rsidP="00F73DB8">
      <w:pPr>
        <w:spacing w:line="240" w:lineRule="auto"/>
        <w:rPr>
          <w:rFonts w:ascii="Calibri" w:hAnsi="Calibri"/>
          <w:sz w:val="22"/>
          <w:lang w:eastAsia="ar-SA"/>
        </w:rPr>
      </w:pPr>
      <w:r>
        <w:rPr>
          <w:b/>
          <w:bCs/>
          <w:lang w:eastAsia="ar-SA"/>
        </w:rPr>
        <w:t>Молекулярно-кинетическая теория идеального газа (6 ч)</w:t>
      </w:r>
    </w:p>
    <w:p w:rsidR="00F73DB8" w:rsidRDefault="00F73DB8" w:rsidP="00F73DB8">
      <w:pPr>
        <w:spacing w:line="240" w:lineRule="auto"/>
        <w:rPr>
          <w:lang w:eastAsia="ar-SA"/>
        </w:rPr>
      </w:pPr>
      <w:r>
        <w:rPr>
          <w:lang w:eastAsia="ar-SA"/>
        </w:rPr>
        <w:t>Статистическое описание идеального газа. Температура. Основное уравнение молекулярно-кинетической теории. Уравнение Клапейрона - Менделеева. Изопроцессы.</w:t>
      </w:r>
    </w:p>
    <w:p w:rsidR="00F73DB8" w:rsidRDefault="00F73DB8" w:rsidP="00F73DB8">
      <w:pPr>
        <w:spacing w:line="240" w:lineRule="auto"/>
        <w:rPr>
          <w:b/>
          <w:bCs/>
          <w:sz w:val="16"/>
          <w:szCs w:val="16"/>
          <w:lang w:eastAsia="ar-SA"/>
        </w:rPr>
      </w:pPr>
    </w:p>
    <w:p w:rsidR="00F73DB8" w:rsidRDefault="00F73DB8" w:rsidP="00F73DB8">
      <w:pPr>
        <w:spacing w:line="240" w:lineRule="auto"/>
        <w:rPr>
          <w:b/>
          <w:bCs/>
          <w:lang w:eastAsia="ar-SA"/>
        </w:rPr>
      </w:pPr>
      <w:r>
        <w:rPr>
          <w:b/>
          <w:bCs/>
          <w:lang w:eastAsia="ar-SA"/>
        </w:rPr>
        <w:t>Термодинамика (5ч)</w:t>
      </w:r>
    </w:p>
    <w:p w:rsidR="00F73DB8" w:rsidRDefault="00F73DB8" w:rsidP="00F73DB8">
      <w:pPr>
        <w:spacing w:line="240" w:lineRule="auto"/>
        <w:rPr>
          <w:b/>
          <w:bCs/>
          <w:lang w:eastAsia="ar-SA"/>
        </w:rPr>
      </w:pPr>
      <w:r>
        <w:rPr>
          <w:lang w:eastAsia="ar-SA"/>
        </w:rPr>
        <w:t>Внутренняя энергия. Работа газа при изопроцессах. Первый закон термодинамики. Тепловые двигатели. Второй закон термодинамики. Тепловые двигатели. Второй закон термодинамики.</w:t>
      </w:r>
    </w:p>
    <w:p w:rsidR="00F73DB8" w:rsidRDefault="00F73DB8" w:rsidP="00F73DB8">
      <w:pPr>
        <w:spacing w:line="240" w:lineRule="auto"/>
        <w:rPr>
          <w:b/>
          <w:bCs/>
          <w:sz w:val="16"/>
          <w:szCs w:val="16"/>
          <w:vertAlign w:val="superscript"/>
          <w:lang w:eastAsia="ar-SA"/>
        </w:rPr>
      </w:pPr>
    </w:p>
    <w:p w:rsidR="00F73DB8" w:rsidRDefault="00F73DB8" w:rsidP="00F73DB8">
      <w:pPr>
        <w:spacing w:line="240" w:lineRule="auto"/>
        <w:rPr>
          <w:lang w:eastAsia="ar-SA"/>
        </w:rPr>
      </w:pPr>
      <w:r>
        <w:rPr>
          <w:b/>
          <w:bCs/>
          <w:lang w:eastAsia="ar-SA"/>
        </w:rPr>
        <w:t>Механические и звуковые волны. Акустика (4 ч)</w:t>
      </w:r>
    </w:p>
    <w:p w:rsidR="00F73DB8" w:rsidRDefault="00F73DB8" w:rsidP="00F73DB8">
      <w:pPr>
        <w:spacing w:line="240" w:lineRule="auto"/>
        <w:rPr>
          <w:rFonts w:ascii="Calibri" w:hAnsi="Calibri"/>
          <w:b/>
          <w:sz w:val="22"/>
          <w:lang w:eastAsia="ar-SA"/>
        </w:rPr>
      </w:pPr>
      <w:r>
        <w:rPr>
          <w:lang w:eastAsia="ar-SA"/>
        </w:rPr>
        <w:t>Распространение волн в упругой среде. Периодические волны. Звуковые волны. Высота звука. Эффект Доплера.</w:t>
      </w:r>
    </w:p>
    <w:p w:rsidR="00F73DB8" w:rsidRPr="00710266" w:rsidRDefault="00F73DB8" w:rsidP="00F73DB8">
      <w:pPr>
        <w:spacing w:line="240" w:lineRule="auto"/>
        <w:rPr>
          <w:rFonts w:ascii="Calibri" w:hAnsi="Calibri"/>
          <w:b/>
          <w:sz w:val="16"/>
          <w:szCs w:val="16"/>
          <w:lang w:eastAsia="ar-SA"/>
        </w:rPr>
      </w:pPr>
    </w:p>
    <w:p w:rsidR="00F73DB8" w:rsidRDefault="00F73DB8" w:rsidP="00F73DB8">
      <w:pPr>
        <w:spacing w:line="240" w:lineRule="auto"/>
        <w:rPr>
          <w:i/>
          <w:iCs/>
          <w:u w:val="single"/>
          <w:lang w:eastAsia="ar-SA"/>
        </w:rPr>
      </w:pPr>
      <w:r>
        <w:rPr>
          <w:b/>
          <w:i/>
          <w:iCs/>
          <w:lang w:eastAsia="ar-SA"/>
        </w:rPr>
        <w:t xml:space="preserve">Фронтальные лабораторные работы  </w:t>
      </w:r>
    </w:p>
    <w:p w:rsidR="00F73DB8" w:rsidRDefault="00F73DB8" w:rsidP="00F73DB8">
      <w:pPr>
        <w:spacing w:line="240" w:lineRule="auto"/>
        <w:rPr>
          <w:lang w:eastAsia="ar-SA"/>
        </w:rPr>
      </w:pPr>
      <w:r>
        <w:rPr>
          <w:lang w:eastAsia="ar-SA"/>
        </w:rPr>
        <w:t>2. Изучение изотермического процесса в газе.</w:t>
      </w:r>
    </w:p>
    <w:p w:rsidR="00F73DB8" w:rsidRDefault="00F73DB8" w:rsidP="00F73DB8">
      <w:pPr>
        <w:spacing w:line="240" w:lineRule="auto"/>
        <w:rPr>
          <w:lang w:eastAsia="ar-SA"/>
        </w:rPr>
      </w:pPr>
      <w:r>
        <w:rPr>
          <w:lang w:eastAsia="ar-SA"/>
        </w:rPr>
        <w:t>3. Измерение удельной теплоты плавления льда.</w:t>
      </w:r>
    </w:p>
    <w:p w:rsidR="00F73DB8" w:rsidRDefault="00F73DB8" w:rsidP="00F73DB8">
      <w:pPr>
        <w:spacing w:line="240" w:lineRule="auto"/>
        <w:rPr>
          <w:lang w:eastAsia="ar-SA"/>
        </w:rPr>
      </w:pPr>
    </w:p>
    <w:p w:rsidR="00F73DB8" w:rsidRDefault="00F73DB8" w:rsidP="00F73DB8">
      <w:pPr>
        <w:spacing w:line="240" w:lineRule="auto"/>
        <w:jc w:val="center"/>
        <w:rPr>
          <w:b/>
          <w:bCs/>
          <w:lang w:eastAsia="ar-SA"/>
        </w:rPr>
      </w:pPr>
      <w:r>
        <w:rPr>
          <w:b/>
          <w:bCs/>
          <w:lang w:eastAsia="ar-SA"/>
        </w:rPr>
        <w:t>ЭЛЕКТРОДИНАМИКА (14 ч)</w:t>
      </w:r>
    </w:p>
    <w:p w:rsidR="00F73DB8" w:rsidRDefault="00F73DB8" w:rsidP="00F73DB8">
      <w:pPr>
        <w:spacing w:line="240" w:lineRule="auto"/>
        <w:rPr>
          <w:lang w:eastAsia="ar-SA"/>
        </w:rPr>
      </w:pPr>
      <w:r>
        <w:rPr>
          <w:b/>
          <w:bCs/>
          <w:lang w:eastAsia="ar-SA"/>
        </w:rPr>
        <w:t>Силы электромагнитного взаимодействия неподвижных зарядов (9 ч)</w:t>
      </w:r>
    </w:p>
    <w:p w:rsidR="00F73DB8" w:rsidRDefault="00F73DB8" w:rsidP="00F73DB8">
      <w:pPr>
        <w:spacing w:line="240" w:lineRule="auto"/>
        <w:rPr>
          <w:b/>
          <w:bCs/>
          <w:lang w:eastAsia="ar-SA"/>
        </w:rPr>
      </w:pPr>
      <w:r>
        <w:rPr>
          <w:lang w:eastAsia="ar-SA"/>
        </w:rPr>
        <w:t>Электрический заряд. Дискретность (квантование заряда). Электризация тел. Закон сохранения заряда. Закон Кулона. Напряженность электрического поля. Линии напряженности электрического поля.</w:t>
      </w:r>
    </w:p>
    <w:p w:rsidR="00F73DB8" w:rsidRDefault="00F73DB8" w:rsidP="00F73DB8">
      <w:pPr>
        <w:spacing w:line="240" w:lineRule="auto"/>
        <w:rPr>
          <w:b/>
          <w:bCs/>
          <w:sz w:val="16"/>
          <w:szCs w:val="16"/>
          <w:lang w:eastAsia="ar-SA"/>
        </w:rPr>
      </w:pPr>
    </w:p>
    <w:p w:rsidR="00F73DB8" w:rsidRDefault="00F73DB8" w:rsidP="00F73DB8">
      <w:pPr>
        <w:spacing w:line="240" w:lineRule="auto"/>
        <w:rPr>
          <w:lang w:eastAsia="ar-SA"/>
        </w:rPr>
      </w:pPr>
      <w:r>
        <w:rPr>
          <w:b/>
          <w:bCs/>
          <w:lang w:eastAsia="ar-SA"/>
        </w:rPr>
        <w:t>Энергия электромагнитного взаимодействия неподвижных зарядов (5 ч)</w:t>
      </w:r>
    </w:p>
    <w:p w:rsidR="00F73DB8" w:rsidRDefault="00F73DB8" w:rsidP="00F73DB8">
      <w:pPr>
        <w:spacing w:line="240" w:lineRule="auto"/>
        <w:rPr>
          <w:lang w:eastAsia="ar-SA"/>
        </w:rPr>
      </w:pPr>
      <w:r>
        <w:rPr>
          <w:lang w:eastAsia="ar-SA"/>
        </w:rPr>
        <w:t>Работа сил электростатического поля. Потенциал электростатического поля. Электрическое поле в веществе. Диэлектрики в электростатическом поле. Проводники в электростатическом поле. Электроемкость уединенного проводника и конденсатора. Энергия электростатического поля.</w:t>
      </w:r>
    </w:p>
    <w:p w:rsidR="00F73DB8" w:rsidRDefault="00F73DB8" w:rsidP="00F73DB8">
      <w:pPr>
        <w:spacing w:line="240" w:lineRule="auto"/>
        <w:rPr>
          <w:rFonts w:ascii="Calibri" w:hAnsi="Calibri"/>
          <w:b/>
          <w:sz w:val="22"/>
          <w:lang w:eastAsia="ar-SA"/>
        </w:rPr>
      </w:pPr>
    </w:p>
    <w:p w:rsidR="00F73DB8" w:rsidRDefault="00F73DB8" w:rsidP="00F73DB8">
      <w:pPr>
        <w:spacing w:line="240" w:lineRule="auto"/>
        <w:rPr>
          <w:b/>
          <w:bCs/>
          <w:lang w:eastAsia="ar-SA"/>
        </w:rPr>
      </w:pPr>
      <w:r>
        <w:rPr>
          <w:b/>
          <w:bCs/>
          <w:lang w:eastAsia="ar-SA"/>
        </w:rPr>
        <w:t>Резерв времени (1ч).</w:t>
      </w:r>
    </w:p>
    <w:p w:rsidR="00F73DB8" w:rsidRDefault="00F73DB8" w:rsidP="00F73DB8">
      <w:pPr>
        <w:spacing w:line="240" w:lineRule="auto"/>
        <w:jc w:val="center"/>
        <w:rPr>
          <w:b/>
          <w:bCs/>
          <w:lang w:eastAsia="ar-SA"/>
        </w:rPr>
      </w:pPr>
      <w:r>
        <w:rPr>
          <w:b/>
          <w:bCs/>
          <w:lang w:eastAsia="ar-SA"/>
        </w:rPr>
        <w:t>11 класс (68 ч, 2 ч в неделю)</w:t>
      </w:r>
    </w:p>
    <w:p w:rsidR="00F73DB8" w:rsidRDefault="00F73DB8" w:rsidP="00F73DB8">
      <w:pPr>
        <w:spacing w:line="240" w:lineRule="auto"/>
        <w:jc w:val="center"/>
        <w:rPr>
          <w:b/>
          <w:bCs/>
          <w:lang w:eastAsia="ar-SA"/>
        </w:rPr>
      </w:pPr>
      <w:r>
        <w:rPr>
          <w:b/>
          <w:bCs/>
          <w:lang w:eastAsia="ar-SA"/>
        </w:rPr>
        <w:t>ЭЛЕКТРОДИНАМИКА (21 ч)</w:t>
      </w:r>
    </w:p>
    <w:p w:rsidR="00F73DB8" w:rsidRDefault="00F73DB8" w:rsidP="00F73DB8">
      <w:pPr>
        <w:spacing w:line="240" w:lineRule="auto"/>
        <w:rPr>
          <w:lang w:eastAsia="ar-SA"/>
        </w:rPr>
      </w:pPr>
      <w:r>
        <w:rPr>
          <w:b/>
          <w:bCs/>
          <w:lang w:eastAsia="ar-SA"/>
        </w:rPr>
        <w:t>Постоянный электрический ток (9 ч)</w:t>
      </w:r>
    </w:p>
    <w:p w:rsidR="00F73DB8" w:rsidRDefault="00F73DB8" w:rsidP="00F73DB8">
      <w:pPr>
        <w:spacing w:line="240" w:lineRule="auto"/>
        <w:rPr>
          <w:b/>
          <w:bCs/>
          <w:lang w:eastAsia="ar-SA"/>
        </w:rPr>
      </w:pPr>
      <w:r>
        <w:rPr>
          <w:lang w:eastAsia="ar-SA"/>
        </w:rPr>
        <w:t>Электрический ток. Сила тока. Источник тока. Закон Ома для однородного проводника (участка цепи). Сопротивление проводника. Зависимость удельного сопротивления от температуры. Соединения проводников. Закон Ома для замкнутой цепи. Измерение силы тока и напряжения. Тепловое действие электрического тока. Передача мощности электрического тока  от источника к потребителю.</w:t>
      </w:r>
    </w:p>
    <w:p w:rsidR="00F73DB8" w:rsidRDefault="00F73DB8" w:rsidP="00F73DB8">
      <w:pPr>
        <w:spacing w:line="240" w:lineRule="auto"/>
        <w:rPr>
          <w:b/>
          <w:bCs/>
          <w:sz w:val="16"/>
          <w:szCs w:val="16"/>
          <w:vertAlign w:val="superscript"/>
          <w:lang w:eastAsia="ar-SA"/>
        </w:rPr>
      </w:pPr>
    </w:p>
    <w:p w:rsidR="00F73DB8" w:rsidRDefault="00F73DB8" w:rsidP="00F73DB8">
      <w:pPr>
        <w:spacing w:line="240" w:lineRule="auto"/>
        <w:rPr>
          <w:lang w:eastAsia="ar-SA"/>
        </w:rPr>
      </w:pPr>
      <w:r>
        <w:rPr>
          <w:b/>
          <w:bCs/>
          <w:lang w:eastAsia="ar-SA"/>
        </w:rPr>
        <w:t>Магнитное поле (6 ч)</w:t>
      </w:r>
    </w:p>
    <w:p w:rsidR="00F73DB8" w:rsidRDefault="00F73DB8" w:rsidP="00F73DB8">
      <w:pPr>
        <w:spacing w:line="240" w:lineRule="auto"/>
        <w:rPr>
          <w:rFonts w:ascii="Calibri" w:hAnsi="Calibri"/>
          <w:sz w:val="22"/>
          <w:lang w:eastAsia="ar-SA"/>
        </w:rPr>
      </w:pPr>
      <w:r>
        <w:rPr>
          <w:lang w:eastAsia="ar-SA"/>
        </w:rPr>
        <w:lastRenderedPageBreak/>
        <w:t>Магнитное взаимодействие. Магнитное поле электрического тока. Линии магнитной индукции. Действие магнитного поля на проводник с током. Действие магнитного поля на движущиеся заряженные частицы. Взаимодействие электрических токов. Магнитный поток. Энергия магнитного поля тока.</w:t>
      </w:r>
    </w:p>
    <w:p w:rsidR="00F73DB8" w:rsidRDefault="00F73DB8" w:rsidP="00F73DB8">
      <w:pPr>
        <w:spacing w:line="240" w:lineRule="auto"/>
        <w:rPr>
          <w:b/>
          <w:bCs/>
          <w:sz w:val="16"/>
          <w:szCs w:val="16"/>
          <w:lang w:eastAsia="ar-SA"/>
        </w:rPr>
      </w:pPr>
    </w:p>
    <w:p w:rsidR="00F73DB8" w:rsidRDefault="00F73DB8" w:rsidP="00F73DB8">
      <w:pPr>
        <w:spacing w:line="240" w:lineRule="auto"/>
        <w:rPr>
          <w:b/>
          <w:bCs/>
          <w:lang w:eastAsia="ar-SA"/>
        </w:rPr>
      </w:pPr>
      <w:r>
        <w:rPr>
          <w:b/>
          <w:bCs/>
          <w:lang w:eastAsia="ar-SA"/>
        </w:rPr>
        <w:t xml:space="preserve">Электромагнетизм (6 ч)  </w:t>
      </w:r>
    </w:p>
    <w:p w:rsidR="00F73DB8" w:rsidRDefault="00F73DB8" w:rsidP="00F73DB8">
      <w:pPr>
        <w:spacing w:line="240" w:lineRule="auto"/>
        <w:rPr>
          <w:lang w:eastAsia="ar-SA"/>
        </w:rPr>
      </w:pPr>
      <w:r>
        <w:rPr>
          <w:lang w:eastAsia="ar-SA"/>
        </w:rPr>
        <w:t>ЭДС в проводнике, движущемся в магнитном поле. Электромагнитная индукция. Способы индуцирования тока. Опыты Генри. Использование электромагнитной индукции. Генерирование переменного электрического тока. Передача электроэнергии на расстояние. Магнитоэлектрическая индукция. Свободные гармонические и электромагнитные колебания в колебательном контуре.  Разрядка и зарядка конденсатора, ток смещения.</w:t>
      </w:r>
    </w:p>
    <w:p w:rsidR="00F73DB8" w:rsidRDefault="00F73DB8" w:rsidP="00F73DB8">
      <w:pPr>
        <w:spacing w:line="240" w:lineRule="auto"/>
        <w:rPr>
          <w:b/>
          <w:sz w:val="16"/>
          <w:szCs w:val="16"/>
          <w:vertAlign w:val="superscript"/>
          <w:lang w:eastAsia="ar-SA"/>
        </w:rPr>
      </w:pPr>
    </w:p>
    <w:p w:rsidR="00F73DB8" w:rsidRDefault="00F73DB8" w:rsidP="00F73DB8">
      <w:pPr>
        <w:keepNext/>
        <w:numPr>
          <w:ilvl w:val="6"/>
          <w:numId w:val="171"/>
        </w:numPr>
        <w:spacing w:after="200" w:line="240" w:lineRule="auto"/>
        <w:jc w:val="left"/>
        <w:outlineLvl w:val="6"/>
        <w:rPr>
          <w:i/>
          <w:iCs/>
          <w:u w:val="single"/>
          <w:lang w:eastAsia="ar-SA"/>
        </w:rPr>
      </w:pPr>
      <w:r>
        <w:rPr>
          <w:b/>
          <w:i/>
          <w:iCs/>
          <w:lang w:eastAsia="ar-SA"/>
        </w:rPr>
        <w:t xml:space="preserve">Фронтальная лабораторная работа </w:t>
      </w:r>
    </w:p>
    <w:p w:rsidR="00F73DB8" w:rsidRDefault="00F73DB8" w:rsidP="00F73DB8">
      <w:pPr>
        <w:spacing w:line="240" w:lineRule="auto"/>
        <w:rPr>
          <w:b/>
          <w:bCs/>
          <w:lang w:eastAsia="ar-SA"/>
        </w:rPr>
      </w:pPr>
      <w:r>
        <w:rPr>
          <w:lang w:eastAsia="ar-SA"/>
        </w:rPr>
        <w:t xml:space="preserve">1. Изучение явления электромагнитной индукции. </w:t>
      </w:r>
    </w:p>
    <w:p w:rsidR="00F73DB8" w:rsidRDefault="00F73DB8" w:rsidP="00F73DB8">
      <w:pPr>
        <w:spacing w:line="240" w:lineRule="auto"/>
        <w:jc w:val="center"/>
        <w:rPr>
          <w:b/>
          <w:bCs/>
          <w:lang w:eastAsia="ar-SA"/>
        </w:rPr>
      </w:pPr>
    </w:p>
    <w:p w:rsidR="00F73DB8" w:rsidRDefault="00F73DB8" w:rsidP="00F73DB8">
      <w:pPr>
        <w:spacing w:line="240" w:lineRule="auto"/>
        <w:jc w:val="center"/>
        <w:rPr>
          <w:b/>
          <w:bCs/>
          <w:lang w:eastAsia="ar-SA"/>
        </w:rPr>
      </w:pPr>
      <w:r>
        <w:rPr>
          <w:b/>
          <w:bCs/>
          <w:lang w:eastAsia="ar-SA"/>
        </w:rPr>
        <w:t>ЭЛЕКТРОМАГНИТНОЕ ИЗЛУЧЕНИЕ (21 ч)</w:t>
      </w:r>
    </w:p>
    <w:p w:rsidR="00F73DB8" w:rsidRDefault="00F73DB8" w:rsidP="00F73DB8">
      <w:pPr>
        <w:tabs>
          <w:tab w:val="left" w:pos="4015"/>
        </w:tabs>
        <w:spacing w:line="240" w:lineRule="auto"/>
        <w:rPr>
          <w:b/>
          <w:bCs/>
          <w:sz w:val="16"/>
          <w:szCs w:val="16"/>
          <w:vertAlign w:val="superscript"/>
          <w:lang w:eastAsia="ar-SA"/>
        </w:rPr>
      </w:pPr>
      <w:r>
        <w:rPr>
          <w:b/>
          <w:bCs/>
          <w:lang w:eastAsia="ar-SA"/>
        </w:rPr>
        <w:tab/>
      </w:r>
    </w:p>
    <w:p w:rsidR="00F73DB8" w:rsidRDefault="00F73DB8" w:rsidP="00F73DB8">
      <w:pPr>
        <w:spacing w:line="240" w:lineRule="auto"/>
        <w:rPr>
          <w:lang w:eastAsia="ar-SA"/>
        </w:rPr>
      </w:pPr>
      <w:r>
        <w:rPr>
          <w:b/>
          <w:bCs/>
          <w:lang w:eastAsia="ar-SA"/>
        </w:rPr>
        <w:t>Излучение и прием электромагнитных волн радио - и СВЧ -диапазона (5 ч)</w:t>
      </w:r>
    </w:p>
    <w:p w:rsidR="00F73DB8" w:rsidRDefault="00F73DB8" w:rsidP="00F73DB8">
      <w:pPr>
        <w:spacing w:line="240" w:lineRule="auto"/>
        <w:rPr>
          <w:b/>
          <w:bCs/>
          <w:lang w:eastAsia="ar-SA"/>
        </w:rPr>
      </w:pPr>
      <w:r>
        <w:rPr>
          <w:lang w:eastAsia="ar-SA"/>
        </w:rPr>
        <w:t>Электромагнитные волны. Распространение электромагнитных волн. Энергия, давление и импульс электромагнитных волн. Спектр электромагнитных волн. Радио - и СВЧ- волны в средствах связи.</w:t>
      </w:r>
    </w:p>
    <w:p w:rsidR="00F73DB8" w:rsidRDefault="00F73DB8" w:rsidP="00F73DB8">
      <w:pPr>
        <w:spacing w:line="240" w:lineRule="auto"/>
        <w:rPr>
          <w:b/>
          <w:bCs/>
          <w:sz w:val="16"/>
          <w:szCs w:val="16"/>
          <w:lang w:eastAsia="ar-SA"/>
        </w:rPr>
      </w:pPr>
    </w:p>
    <w:p w:rsidR="00F73DB8" w:rsidRDefault="00F73DB8" w:rsidP="00F73DB8">
      <w:pPr>
        <w:spacing w:line="240" w:lineRule="auto"/>
        <w:rPr>
          <w:b/>
          <w:bCs/>
          <w:lang w:eastAsia="ar-SA"/>
        </w:rPr>
      </w:pPr>
      <w:r>
        <w:rPr>
          <w:b/>
          <w:bCs/>
          <w:lang w:eastAsia="ar-SA"/>
        </w:rPr>
        <w:t>Волновая оптика (7 ч)</w:t>
      </w:r>
    </w:p>
    <w:p w:rsidR="00F73DB8" w:rsidRDefault="00F73DB8" w:rsidP="00F73DB8">
      <w:pPr>
        <w:spacing w:line="240" w:lineRule="auto"/>
        <w:rPr>
          <w:b/>
          <w:bCs/>
          <w:lang w:eastAsia="ar-SA"/>
        </w:rPr>
      </w:pPr>
      <w:r>
        <w:rPr>
          <w:lang w:eastAsia="ar-SA"/>
        </w:rPr>
        <w:t>Принцип Гюйгенса. Отражение и преломление волн. Дисперсия света.  Интерференция волн. Взаимное усиление и ослабление волн в пространстве. Интерференция света. Когерентные источники света. Дифракция света.</w:t>
      </w:r>
    </w:p>
    <w:p w:rsidR="00F73DB8" w:rsidRDefault="00F73DB8" w:rsidP="00F73DB8">
      <w:pPr>
        <w:spacing w:line="240" w:lineRule="auto"/>
        <w:rPr>
          <w:b/>
          <w:bCs/>
          <w:sz w:val="16"/>
          <w:szCs w:val="16"/>
          <w:lang w:eastAsia="ar-SA"/>
        </w:rPr>
      </w:pPr>
    </w:p>
    <w:p w:rsidR="00F73DB8" w:rsidRDefault="00F73DB8" w:rsidP="00F73DB8">
      <w:pPr>
        <w:spacing w:line="240" w:lineRule="auto"/>
        <w:rPr>
          <w:lang w:eastAsia="ar-SA"/>
        </w:rPr>
      </w:pPr>
      <w:r>
        <w:rPr>
          <w:b/>
          <w:bCs/>
          <w:lang w:eastAsia="ar-SA"/>
        </w:rPr>
        <w:t>Квантовая теория электромагнитного излучения и вещества (9 ч)</w:t>
      </w:r>
    </w:p>
    <w:p w:rsidR="00F73DB8" w:rsidRDefault="00F73DB8" w:rsidP="00F73DB8">
      <w:pPr>
        <w:spacing w:line="240" w:lineRule="auto"/>
        <w:rPr>
          <w:lang w:eastAsia="ar-SA"/>
        </w:rPr>
      </w:pPr>
      <w:r>
        <w:rPr>
          <w:lang w:eastAsia="ar-SA"/>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атомом. Лазер.</w:t>
      </w:r>
    </w:p>
    <w:p w:rsidR="00F73DB8" w:rsidRDefault="00F73DB8" w:rsidP="00F73DB8">
      <w:pPr>
        <w:spacing w:line="240" w:lineRule="auto"/>
        <w:rPr>
          <w:rFonts w:ascii="Calibri" w:hAnsi="Calibri"/>
          <w:b/>
          <w:sz w:val="16"/>
          <w:szCs w:val="16"/>
          <w:lang w:eastAsia="ar-SA"/>
        </w:rPr>
      </w:pPr>
    </w:p>
    <w:p w:rsidR="00F73DB8" w:rsidRDefault="00F73DB8" w:rsidP="00F73DB8">
      <w:pPr>
        <w:keepNext/>
        <w:numPr>
          <w:ilvl w:val="6"/>
          <w:numId w:val="171"/>
        </w:numPr>
        <w:spacing w:after="200" w:line="240" w:lineRule="auto"/>
        <w:jc w:val="left"/>
        <w:outlineLvl w:val="6"/>
        <w:rPr>
          <w:i/>
          <w:iCs/>
          <w:u w:val="single"/>
          <w:lang w:eastAsia="ar-SA"/>
        </w:rPr>
      </w:pPr>
      <w:r>
        <w:rPr>
          <w:b/>
          <w:i/>
          <w:iCs/>
          <w:lang w:eastAsia="ar-SA"/>
        </w:rPr>
        <w:t xml:space="preserve">Фронтальные лабораторные работы </w:t>
      </w:r>
    </w:p>
    <w:p w:rsidR="00F73DB8" w:rsidRDefault="00F73DB8" w:rsidP="00F73DB8">
      <w:pPr>
        <w:numPr>
          <w:ilvl w:val="0"/>
          <w:numId w:val="172"/>
        </w:numPr>
        <w:spacing w:line="240" w:lineRule="auto"/>
        <w:jc w:val="left"/>
        <w:rPr>
          <w:lang w:eastAsia="ar-SA"/>
        </w:rPr>
      </w:pPr>
      <w:r>
        <w:rPr>
          <w:lang w:eastAsia="ar-SA"/>
        </w:rPr>
        <w:t>Наблюдение интерференции и дифракции света.</w:t>
      </w:r>
    </w:p>
    <w:p w:rsidR="00F73DB8" w:rsidRDefault="00F73DB8" w:rsidP="00F73DB8">
      <w:pPr>
        <w:numPr>
          <w:ilvl w:val="0"/>
          <w:numId w:val="172"/>
        </w:numPr>
        <w:spacing w:line="240" w:lineRule="auto"/>
        <w:jc w:val="left"/>
        <w:rPr>
          <w:lang w:eastAsia="ar-SA"/>
        </w:rPr>
      </w:pPr>
      <w:r>
        <w:rPr>
          <w:lang w:eastAsia="ar-SA"/>
        </w:rPr>
        <w:t>Наблюдение линейчатого и сплошного спектров испускания.</w:t>
      </w:r>
    </w:p>
    <w:p w:rsidR="00F73DB8" w:rsidRDefault="00F73DB8" w:rsidP="00F73DB8">
      <w:pPr>
        <w:spacing w:line="240" w:lineRule="auto"/>
        <w:rPr>
          <w:lang w:eastAsia="ar-SA"/>
        </w:rPr>
      </w:pPr>
    </w:p>
    <w:p w:rsidR="00F73DB8" w:rsidRDefault="00F73DB8" w:rsidP="00F73DB8">
      <w:pPr>
        <w:spacing w:line="240" w:lineRule="auto"/>
        <w:jc w:val="center"/>
        <w:rPr>
          <w:b/>
          <w:bCs/>
          <w:lang w:eastAsia="ar-SA"/>
        </w:rPr>
      </w:pPr>
      <w:r>
        <w:rPr>
          <w:b/>
          <w:bCs/>
          <w:lang w:eastAsia="ar-SA"/>
        </w:rPr>
        <w:t>ФИЗИКА ВЫСОКИХ ЭНЕРГИЙ  (8 ч)</w:t>
      </w:r>
    </w:p>
    <w:p w:rsidR="00F73DB8" w:rsidRPr="00DC3086" w:rsidRDefault="00F73DB8" w:rsidP="00F73DB8">
      <w:pPr>
        <w:spacing w:line="240" w:lineRule="auto"/>
        <w:jc w:val="center"/>
        <w:rPr>
          <w:b/>
          <w:bCs/>
          <w:sz w:val="16"/>
          <w:szCs w:val="16"/>
          <w:lang w:eastAsia="ar-SA"/>
        </w:rPr>
      </w:pPr>
    </w:p>
    <w:p w:rsidR="00F73DB8" w:rsidRDefault="00F73DB8" w:rsidP="00F73DB8">
      <w:pPr>
        <w:spacing w:line="240" w:lineRule="auto"/>
        <w:rPr>
          <w:lang w:eastAsia="ar-SA"/>
        </w:rPr>
      </w:pPr>
      <w:r>
        <w:rPr>
          <w:b/>
          <w:bCs/>
          <w:lang w:eastAsia="ar-SA"/>
        </w:rPr>
        <w:t>Физика атомного ядра (5 ч)</w:t>
      </w:r>
    </w:p>
    <w:p w:rsidR="00F73DB8" w:rsidRDefault="00F73DB8" w:rsidP="00F73DB8">
      <w:pPr>
        <w:spacing w:line="240" w:lineRule="auto"/>
        <w:rPr>
          <w:rFonts w:ascii="Calibri" w:hAnsi="Calibri"/>
          <w:sz w:val="22"/>
          <w:lang w:eastAsia="ar-SA"/>
        </w:rPr>
      </w:pPr>
      <w:r>
        <w:rPr>
          <w:lang w:eastAsia="ar-SA"/>
        </w:rPr>
        <w:t xml:space="preserve">Состав и размер атомного ядра. Энергия связи нуклонов в ядре. Естественная радиоактивность. Закон радиоактивного распада. Искусственная </w:t>
      </w:r>
      <w:r>
        <w:rPr>
          <w:lang w:eastAsia="ar-SA"/>
        </w:rPr>
        <w:lastRenderedPageBreak/>
        <w:t>радиоактивность. Ядерная энергетика. Термоядерный синтез. Биологическое действие радиоактивных излучений.</w:t>
      </w:r>
    </w:p>
    <w:p w:rsidR="00F73DB8" w:rsidRDefault="00F73DB8" w:rsidP="00F73DB8">
      <w:pPr>
        <w:spacing w:line="240" w:lineRule="auto"/>
        <w:rPr>
          <w:b/>
          <w:bCs/>
          <w:sz w:val="16"/>
          <w:szCs w:val="16"/>
          <w:lang w:eastAsia="ar-SA"/>
        </w:rPr>
      </w:pPr>
    </w:p>
    <w:p w:rsidR="00F73DB8" w:rsidRDefault="00F73DB8" w:rsidP="00F73DB8">
      <w:pPr>
        <w:spacing w:line="240" w:lineRule="auto"/>
        <w:rPr>
          <w:b/>
          <w:bCs/>
          <w:lang w:eastAsia="ar-SA"/>
        </w:rPr>
      </w:pPr>
      <w:r>
        <w:rPr>
          <w:b/>
          <w:bCs/>
          <w:lang w:eastAsia="ar-SA"/>
        </w:rPr>
        <w:t>Элементарные частицы (3 ч)</w:t>
      </w:r>
    </w:p>
    <w:p w:rsidR="00F73DB8" w:rsidRDefault="00F73DB8" w:rsidP="00F73DB8">
      <w:pPr>
        <w:spacing w:line="240" w:lineRule="auto"/>
        <w:rPr>
          <w:lang w:eastAsia="ar-SA"/>
        </w:rPr>
      </w:pPr>
      <w:r>
        <w:rPr>
          <w:lang w:eastAsia="ar-SA"/>
        </w:rPr>
        <w:t>Классификация элементарных частиц. Фермионы, бозоны. Античастицы.</w:t>
      </w:r>
    </w:p>
    <w:p w:rsidR="00F73DB8" w:rsidRDefault="00F73DB8" w:rsidP="00F73DB8">
      <w:pPr>
        <w:spacing w:line="240" w:lineRule="auto"/>
        <w:rPr>
          <w:i/>
          <w:iCs/>
          <w:sz w:val="16"/>
          <w:szCs w:val="16"/>
          <w:lang w:eastAsia="ar-SA"/>
        </w:rPr>
      </w:pPr>
    </w:p>
    <w:p w:rsidR="00F73DB8" w:rsidRDefault="00F73DB8" w:rsidP="00F73DB8">
      <w:pPr>
        <w:tabs>
          <w:tab w:val="left" w:pos="2678"/>
        </w:tabs>
        <w:spacing w:line="240" w:lineRule="auto"/>
        <w:rPr>
          <w:b/>
          <w:bCs/>
          <w:lang w:eastAsia="ar-SA"/>
        </w:rPr>
      </w:pPr>
      <w:r>
        <w:rPr>
          <w:i/>
          <w:iCs/>
          <w:lang w:eastAsia="ar-SA"/>
        </w:rPr>
        <w:tab/>
      </w:r>
      <w:r>
        <w:rPr>
          <w:b/>
          <w:bCs/>
          <w:lang w:eastAsia="ar-SA"/>
        </w:rPr>
        <w:t>ЭЛЕМЕНТЫ АСТРОФИЗИКИ (4 ч)</w:t>
      </w:r>
    </w:p>
    <w:p w:rsidR="00F73DB8" w:rsidRPr="00DC3086" w:rsidRDefault="00F73DB8" w:rsidP="00F73DB8">
      <w:pPr>
        <w:tabs>
          <w:tab w:val="left" w:pos="2678"/>
        </w:tabs>
        <w:spacing w:line="240" w:lineRule="auto"/>
        <w:rPr>
          <w:i/>
          <w:iCs/>
          <w:sz w:val="16"/>
          <w:szCs w:val="16"/>
          <w:lang w:eastAsia="ar-SA"/>
        </w:rPr>
      </w:pPr>
    </w:p>
    <w:p w:rsidR="00F73DB8" w:rsidRDefault="00F73DB8" w:rsidP="00F73DB8">
      <w:pPr>
        <w:spacing w:line="240" w:lineRule="auto"/>
        <w:rPr>
          <w:b/>
          <w:iCs/>
          <w:lang w:eastAsia="ar-SA"/>
        </w:rPr>
      </w:pPr>
      <w:r>
        <w:rPr>
          <w:b/>
          <w:iCs/>
          <w:lang w:eastAsia="ar-SA"/>
        </w:rPr>
        <w:t>Эволюция  Вселенной(3 ч)</w:t>
      </w:r>
    </w:p>
    <w:p w:rsidR="00F73DB8" w:rsidRDefault="00F73DB8" w:rsidP="00F73DB8">
      <w:pPr>
        <w:spacing w:line="240" w:lineRule="auto"/>
        <w:rPr>
          <w:iCs/>
          <w:lang w:eastAsia="ar-SA"/>
        </w:rPr>
      </w:pPr>
      <w:r>
        <w:rPr>
          <w:iCs/>
          <w:lang w:eastAsia="ar-SA"/>
        </w:rPr>
        <w:t>Все</w:t>
      </w:r>
      <w:r>
        <w:rPr>
          <w:b/>
          <w:iCs/>
          <w:lang w:eastAsia="ar-SA"/>
        </w:rPr>
        <w:t>ленная ст</w:t>
      </w:r>
      <w:r>
        <w:rPr>
          <w:iCs/>
          <w:lang w:eastAsia="ar-SA"/>
        </w:rPr>
        <w:t>руктура , расширение). Основные периоды эволюции Вселенной. Образование и эволюция галактик, звёзд (источники их энергии). Современные представления о происхождении и эволюции Солнечной системы.</w:t>
      </w:r>
    </w:p>
    <w:p w:rsidR="00F73DB8" w:rsidRDefault="00F73DB8" w:rsidP="00F73DB8">
      <w:pPr>
        <w:spacing w:line="240" w:lineRule="auto"/>
        <w:rPr>
          <w:lang w:eastAsia="ar-SA"/>
        </w:rPr>
      </w:pPr>
    </w:p>
    <w:p w:rsidR="00F73DB8" w:rsidRDefault="00F73DB8" w:rsidP="00F73DB8">
      <w:pPr>
        <w:keepNext/>
        <w:numPr>
          <w:ilvl w:val="2"/>
          <w:numId w:val="171"/>
        </w:numPr>
        <w:spacing w:after="200" w:line="240" w:lineRule="auto"/>
        <w:jc w:val="center"/>
        <w:outlineLvl w:val="2"/>
        <w:rPr>
          <w:b/>
          <w:bCs/>
          <w:lang w:eastAsia="ar-SA"/>
        </w:rPr>
      </w:pPr>
      <w:r>
        <w:rPr>
          <w:b/>
          <w:bCs/>
          <w:lang w:eastAsia="ar-SA"/>
        </w:rPr>
        <w:t>ОБОБЩАЮЩЕЕ ПОВТОРЕНИЕ (14 ч)</w:t>
      </w:r>
    </w:p>
    <w:p w:rsidR="00F73DB8" w:rsidRDefault="00F73DB8" w:rsidP="00F73DB8">
      <w:pPr>
        <w:spacing w:line="240" w:lineRule="auto"/>
        <w:jc w:val="center"/>
        <w:rPr>
          <w:lang w:eastAsia="ar-SA"/>
        </w:rPr>
      </w:pPr>
      <w:r>
        <w:rPr>
          <w:b/>
          <w:bCs/>
          <w:lang w:eastAsia="ar-SA"/>
        </w:rPr>
        <w:t>10 класс (8 ч)</w:t>
      </w:r>
    </w:p>
    <w:p w:rsidR="00F73DB8" w:rsidRDefault="00F73DB8" w:rsidP="00F73DB8">
      <w:pPr>
        <w:numPr>
          <w:ilvl w:val="0"/>
          <w:numId w:val="173"/>
        </w:numPr>
        <w:spacing w:line="240" w:lineRule="auto"/>
        <w:jc w:val="left"/>
        <w:rPr>
          <w:lang w:eastAsia="ar-SA"/>
        </w:rPr>
      </w:pPr>
      <w:r>
        <w:rPr>
          <w:lang w:eastAsia="ar-SA"/>
        </w:rPr>
        <w:t>Кинематика материальной точки.</w:t>
      </w:r>
    </w:p>
    <w:p w:rsidR="00F73DB8" w:rsidRDefault="00F73DB8" w:rsidP="00F73DB8">
      <w:pPr>
        <w:numPr>
          <w:ilvl w:val="0"/>
          <w:numId w:val="173"/>
        </w:numPr>
        <w:spacing w:line="240" w:lineRule="auto"/>
        <w:jc w:val="left"/>
        <w:rPr>
          <w:lang w:eastAsia="ar-SA"/>
        </w:rPr>
      </w:pPr>
      <w:r>
        <w:rPr>
          <w:lang w:eastAsia="ar-SA"/>
        </w:rPr>
        <w:t xml:space="preserve"> Динамика материальной точки.</w:t>
      </w:r>
    </w:p>
    <w:p w:rsidR="00F73DB8" w:rsidRDefault="00F73DB8" w:rsidP="00F73DB8">
      <w:pPr>
        <w:numPr>
          <w:ilvl w:val="0"/>
          <w:numId w:val="173"/>
        </w:numPr>
        <w:spacing w:line="240" w:lineRule="auto"/>
        <w:jc w:val="left"/>
        <w:rPr>
          <w:lang w:eastAsia="ar-SA"/>
        </w:rPr>
      </w:pPr>
      <w:r>
        <w:rPr>
          <w:lang w:eastAsia="ar-SA"/>
        </w:rPr>
        <w:t xml:space="preserve">Законы сохранения. Динамика периодического движения. </w:t>
      </w:r>
    </w:p>
    <w:p w:rsidR="00F73DB8" w:rsidRDefault="00F73DB8" w:rsidP="00F73DB8">
      <w:pPr>
        <w:numPr>
          <w:ilvl w:val="0"/>
          <w:numId w:val="173"/>
        </w:numPr>
        <w:spacing w:line="240" w:lineRule="auto"/>
        <w:jc w:val="left"/>
        <w:rPr>
          <w:lang w:eastAsia="ar-SA"/>
        </w:rPr>
      </w:pPr>
      <w:r>
        <w:rPr>
          <w:lang w:eastAsia="ar-SA"/>
        </w:rPr>
        <w:t>Релятивистская механика.</w:t>
      </w:r>
    </w:p>
    <w:p w:rsidR="00F73DB8" w:rsidRDefault="00F73DB8" w:rsidP="00F73DB8">
      <w:pPr>
        <w:numPr>
          <w:ilvl w:val="0"/>
          <w:numId w:val="173"/>
        </w:numPr>
        <w:spacing w:line="240" w:lineRule="auto"/>
        <w:jc w:val="left"/>
        <w:rPr>
          <w:lang w:eastAsia="ar-SA"/>
        </w:rPr>
      </w:pPr>
      <w:r>
        <w:rPr>
          <w:lang w:eastAsia="ar-SA"/>
        </w:rPr>
        <w:t xml:space="preserve"> Молекулярная структура вещества. МКТ идеального газа.</w:t>
      </w:r>
    </w:p>
    <w:p w:rsidR="00F73DB8" w:rsidRDefault="00F73DB8" w:rsidP="00F73DB8">
      <w:pPr>
        <w:numPr>
          <w:ilvl w:val="0"/>
          <w:numId w:val="173"/>
        </w:numPr>
        <w:spacing w:line="240" w:lineRule="auto"/>
        <w:jc w:val="left"/>
        <w:rPr>
          <w:lang w:eastAsia="ar-SA"/>
        </w:rPr>
      </w:pPr>
      <w:r>
        <w:rPr>
          <w:lang w:eastAsia="ar-SA"/>
        </w:rPr>
        <w:t xml:space="preserve"> Термодинамика. Акустика.</w:t>
      </w:r>
    </w:p>
    <w:p w:rsidR="00F73DB8" w:rsidRDefault="00F73DB8" w:rsidP="00F73DB8">
      <w:pPr>
        <w:numPr>
          <w:ilvl w:val="0"/>
          <w:numId w:val="173"/>
        </w:numPr>
        <w:spacing w:line="240" w:lineRule="auto"/>
        <w:jc w:val="left"/>
        <w:rPr>
          <w:lang w:eastAsia="ar-SA"/>
        </w:rPr>
      </w:pPr>
      <w:r>
        <w:rPr>
          <w:lang w:eastAsia="ar-SA"/>
        </w:rPr>
        <w:t>Силы электромагнитного взаимодействия неподвижных зарядов.</w:t>
      </w:r>
    </w:p>
    <w:p w:rsidR="00F73DB8" w:rsidRDefault="00F73DB8" w:rsidP="00F73DB8">
      <w:pPr>
        <w:numPr>
          <w:ilvl w:val="0"/>
          <w:numId w:val="173"/>
        </w:numPr>
        <w:spacing w:line="240" w:lineRule="auto"/>
        <w:jc w:val="left"/>
        <w:rPr>
          <w:lang w:eastAsia="ar-SA"/>
        </w:rPr>
      </w:pPr>
      <w:r>
        <w:rPr>
          <w:lang w:eastAsia="ar-SA"/>
        </w:rPr>
        <w:t xml:space="preserve"> Энергия электромагнитного взаимодействия неподвижных зарядов.</w:t>
      </w:r>
    </w:p>
    <w:p w:rsidR="00F73DB8" w:rsidRDefault="00F73DB8" w:rsidP="00F73DB8">
      <w:pPr>
        <w:spacing w:line="240" w:lineRule="auto"/>
        <w:jc w:val="center"/>
        <w:rPr>
          <w:b/>
          <w:bCs/>
          <w:lang w:eastAsia="ar-SA"/>
        </w:rPr>
      </w:pPr>
    </w:p>
    <w:p w:rsidR="00F73DB8" w:rsidRDefault="00F73DB8" w:rsidP="00F73DB8">
      <w:pPr>
        <w:spacing w:line="240" w:lineRule="auto"/>
        <w:jc w:val="center"/>
        <w:rPr>
          <w:lang w:eastAsia="ar-SA"/>
        </w:rPr>
      </w:pPr>
      <w:r>
        <w:rPr>
          <w:b/>
          <w:bCs/>
          <w:lang w:eastAsia="ar-SA"/>
        </w:rPr>
        <w:t>11 класс (6 ч)</w:t>
      </w:r>
    </w:p>
    <w:p w:rsidR="00F73DB8" w:rsidRDefault="00F73DB8" w:rsidP="00F73DB8">
      <w:pPr>
        <w:numPr>
          <w:ilvl w:val="0"/>
          <w:numId w:val="174"/>
        </w:numPr>
        <w:spacing w:line="240" w:lineRule="auto"/>
        <w:jc w:val="left"/>
        <w:rPr>
          <w:lang w:eastAsia="ar-SA"/>
        </w:rPr>
      </w:pPr>
      <w:r>
        <w:rPr>
          <w:lang w:eastAsia="ar-SA"/>
        </w:rPr>
        <w:t xml:space="preserve">Постоянный электрический ток.  </w:t>
      </w:r>
    </w:p>
    <w:p w:rsidR="00F73DB8" w:rsidRDefault="00F73DB8" w:rsidP="00F73DB8">
      <w:pPr>
        <w:numPr>
          <w:ilvl w:val="0"/>
          <w:numId w:val="174"/>
        </w:numPr>
        <w:spacing w:line="240" w:lineRule="auto"/>
        <w:jc w:val="left"/>
        <w:rPr>
          <w:lang w:eastAsia="ar-SA"/>
        </w:rPr>
      </w:pPr>
      <w:r>
        <w:rPr>
          <w:lang w:eastAsia="ar-SA"/>
        </w:rPr>
        <w:t xml:space="preserve">Магнитное поле. </w:t>
      </w:r>
    </w:p>
    <w:p w:rsidR="00F73DB8" w:rsidRDefault="00F73DB8" w:rsidP="00F73DB8">
      <w:pPr>
        <w:numPr>
          <w:ilvl w:val="0"/>
          <w:numId w:val="174"/>
        </w:numPr>
        <w:spacing w:line="240" w:lineRule="auto"/>
        <w:jc w:val="left"/>
        <w:rPr>
          <w:lang w:eastAsia="ar-SA"/>
        </w:rPr>
      </w:pPr>
      <w:r>
        <w:rPr>
          <w:lang w:eastAsia="ar-SA"/>
        </w:rPr>
        <w:t>Электромагнетизм.</w:t>
      </w:r>
    </w:p>
    <w:p w:rsidR="00F73DB8" w:rsidRDefault="00F73DB8" w:rsidP="00F73DB8">
      <w:pPr>
        <w:numPr>
          <w:ilvl w:val="0"/>
          <w:numId w:val="174"/>
        </w:numPr>
        <w:spacing w:line="240" w:lineRule="auto"/>
        <w:jc w:val="left"/>
        <w:rPr>
          <w:lang w:eastAsia="ar-SA"/>
        </w:rPr>
      </w:pPr>
      <w:r>
        <w:rPr>
          <w:lang w:eastAsia="ar-SA"/>
        </w:rPr>
        <w:t xml:space="preserve"> Электромагнитное излучение. Волновая оптика.</w:t>
      </w:r>
    </w:p>
    <w:p w:rsidR="00F73DB8" w:rsidRDefault="00F73DB8" w:rsidP="00F73DB8">
      <w:pPr>
        <w:numPr>
          <w:ilvl w:val="0"/>
          <w:numId w:val="174"/>
        </w:numPr>
        <w:spacing w:line="240" w:lineRule="auto"/>
        <w:jc w:val="left"/>
        <w:rPr>
          <w:lang w:eastAsia="ar-SA"/>
        </w:rPr>
      </w:pPr>
      <w:r>
        <w:rPr>
          <w:lang w:eastAsia="ar-SA"/>
        </w:rPr>
        <w:t xml:space="preserve"> Квантовая теория электромагнитного излучения и вещества.</w:t>
      </w:r>
    </w:p>
    <w:p w:rsidR="00F73DB8" w:rsidRDefault="00F73DB8" w:rsidP="00F73DB8">
      <w:pPr>
        <w:numPr>
          <w:ilvl w:val="0"/>
          <w:numId w:val="174"/>
        </w:numPr>
        <w:spacing w:line="240" w:lineRule="auto"/>
        <w:jc w:val="left"/>
        <w:rPr>
          <w:lang w:eastAsia="ar-SA"/>
        </w:rPr>
      </w:pPr>
      <w:r>
        <w:rPr>
          <w:lang w:eastAsia="ar-SA"/>
        </w:rPr>
        <w:t xml:space="preserve"> Физика атомного ядра. Элементарные частицы.</w:t>
      </w:r>
    </w:p>
    <w:p w:rsidR="00F73DB8" w:rsidRDefault="00F73DB8" w:rsidP="00F73DB8">
      <w:pPr>
        <w:spacing w:line="240" w:lineRule="auto"/>
        <w:rPr>
          <w:lang w:eastAsia="ar-SA"/>
        </w:rPr>
      </w:pPr>
    </w:p>
    <w:p w:rsidR="00F73DB8" w:rsidRDefault="00F73DB8" w:rsidP="00F73DB8">
      <w:pPr>
        <w:spacing w:line="240" w:lineRule="auto"/>
        <w:rPr>
          <w:lang w:eastAsia="ar-SA"/>
        </w:rPr>
      </w:pPr>
      <w:r>
        <w:rPr>
          <w:b/>
          <w:bCs/>
          <w:lang w:eastAsia="ar-SA"/>
        </w:rPr>
        <w:t>Резерв времени (1 ч).</w:t>
      </w:r>
    </w:p>
    <w:p w:rsidR="00F73DB8" w:rsidRDefault="00F73DB8" w:rsidP="00F73DB8">
      <w:pPr>
        <w:spacing w:line="240" w:lineRule="auto"/>
        <w:jc w:val="center"/>
        <w:rPr>
          <w:b/>
        </w:rPr>
      </w:pPr>
    </w:p>
    <w:p w:rsidR="00517171" w:rsidRDefault="00F27D68" w:rsidP="0090615F">
      <w:pPr>
        <w:suppressAutoHyphens w:val="0"/>
        <w:spacing w:line="240" w:lineRule="auto"/>
        <w:rPr>
          <w:rFonts w:eastAsia="Times New Roman"/>
          <w:b/>
          <w:bCs/>
          <w:szCs w:val="28"/>
          <w:lang w:eastAsia="ru-RU"/>
        </w:rPr>
      </w:pPr>
      <w:r w:rsidRPr="00F73DB8">
        <w:rPr>
          <w:rFonts w:eastAsia="Times New Roman"/>
          <w:b/>
          <w:bCs/>
          <w:szCs w:val="28"/>
          <w:lang w:eastAsia="ru-RU"/>
        </w:rPr>
        <w:t>Углубленный уровень</w:t>
      </w:r>
    </w:p>
    <w:p w:rsidR="00A046B3" w:rsidRPr="00F73DB8" w:rsidRDefault="00A046B3" w:rsidP="0090615F">
      <w:pPr>
        <w:suppressAutoHyphens w:val="0"/>
        <w:spacing w:line="240" w:lineRule="auto"/>
        <w:rPr>
          <w:rFonts w:eastAsia="Times New Roman"/>
          <w:sz w:val="24"/>
          <w:szCs w:val="24"/>
          <w:lang w:eastAsia="ru-RU"/>
        </w:rPr>
      </w:pPr>
    </w:p>
    <w:p w:rsidR="00A046B3" w:rsidRPr="00A046B3" w:rsidRDefault="00A046B3" w:rsidP="00A046B3">
      <w:pPr>
        <w:ind w:left="57" w:right="57"/>
        <w:contextualSpacing/>
        <w:rPr>
          <w:b/>
          <w:bCs/>
          <w:szCs w:val="28"/>
        </w:rPr>
      </w:pPr>
      <w:r w:rsidRPr="00A046B3">
        <w:rPr>
          <w:b/>
          <w:bCs/>
          <w:szCs w:val="28"/>
        </w:rPr>
        <w:t>СОДЕРЖАНИЕ УЧЕБНОГО КУРСА ПО ФИЗИКЕ</w:t>
      </w:r>
    </w:p>
    <w:p w:rsidR="00A046B3" w:rsidRPr="00A046B3" w:rsidRDefault="00A046B3" w:rsidP="00A046B3">
      <w:pPr>
        <w:pStyle w:val="msonormalbullet3gif"/>
        <w:spacing w:before="0" w:beforeAutospacing="0" w:after="0" w:afterAutospacing="0"/>
        <w:ind w:left="-567" w:firstLine="567"/>
        <w:contextualSpacing/>
        <w:jc w:val="center"/>
        <w:rPr>
          <w:b/>
          <w:bCs/>
          <w:kern w:val="36"/>
          <w:sz w:val="28"/>
          <w:szCs w:val="28"/>
        </w:rPr>
      </w:pPr>
      <w:r w:rsidRPr="00A046B3">
        <w:rPr>
          <w:b/>
          <w:bCs/>
          <w:kern w:val="36"/>
          <w:sz w:val="28"/>
          <w:szCs w:val="28"/>
        </w:rPr>
        <w:t>10 класс</w:t>
      </w:r>
    </w:p>
    <w:p w:rsidR="00A046B3" w:rsidRPr="00A046B3" w:rsidRDefault="00A046B3" w:rsidP="00A046B3">
      <w:pPr>
        <w:pStyle w:val="msonormalbullet3gif"/>
        <w:spacing w:before="0" w:beforeAutospacing="0" w:after="0" w:afterAutospacing="0"/>
        <w:ind w:left="-567" w:firstLine="567"/>
        <w:contextualSpacing/>
        <w:rPr>
          <w:b/>
          <w:bCs/>
          <w:kern w:val="36"/>
          <w:sz w:val="28"/>
          <w:szCs w:val="28"/>
        </w:rPr>
      </w:pPr>
      <w:r w:rsidRPr="00A046B3">
        <w:rPr>
          <w:b/>
          <w:bCs/>
          <w:kern w:val="36"/>
          <w:sz w:val="28"/>
          <w:szCs w:val="28"/>
        </w:rPr>
        <w:t>ВВЕДЕНИЕ (3Ч)</w:t>
      </w:r>
    </w:p>
    <w:p w:rsid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ФИЗИКА В ПОЗНАНИИ ВЕЩЕСТВА, ПОЛЯ, ПРОСТРАНСТВА И ВРЕМЕНИ (3ч)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Что изучает физика. Органы чувств как источник информации об окружающем мире. Физический эксперимент, теория. Физические модели. Идея атомизма. Фундаментальные взаимодействия.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sz w:val="28"/>
          <w:szCs w:val="28"/>
        </w:rPr>
        <w:lastRenderedPageBreak/>
        <w:t xml:space="preserve"> МЕХАНИКА(66 ч)                                                                                                            </w:t>
      </w:r>
      <w:r w:rsidRPr="00A046B3">
        <w:rPr>
          <w:b/>
          <w:i/>
          <w:sz w:val="28"/>
          <w:szCs w:val="28"/>
        </w:rPr>
        <w:t>Кинематика материальной точки (23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Траектория. Закон движения. Перемещение. Путь и перемещение. Средняя скорость. Мгновенная скорость.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Вращательное и колебательное движение материальной точки.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i/>
          <w:sz w:val="28"/>
          <w:szCs w:val="28"/>
        </w:rPr>
        <w:t xml:space="preserve">Лабораторные работы                                                         </w:t>
      </w:r>
      <w:r w:rsidRPr="00A046B3">
        <w:rPr>
          <w:sz w:val="28"/>
          <w:szCs w:val="28"/>
        </w:rPr>
        <w:t xml:space="preserve">                                         1. Измерение ускорения свободного падения.                                                              2. Изучение движения тела, брошенного горизонтально.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i/>
          <w:sz w:val="28"/>
          <w:szCs w:val="28"/>
        </w:rPr>
        <w:t>Динамика материальной точки (12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                                                                                          </w:t>
      </w:r>
      <w:r w:rsidRPr="00A046B3">
        <w:rPr>
          <w:b/>
          <w:i/>
          <w:sz w:val="28"/>
          <w:szCs w:val="28"/>
        </w:rPr>
        <w:t>Лабораторные работы</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3. Измерение коэффициента трения скольжения.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4. Движение тела по окружности под действием сил тяжести и упругости.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sz w:val="28"/>
          <w:szCs w:val="28"/>
        </w:rPr>
        <w:t>Законы сохранения (14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Импульс материальной точки. Закон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сохранения механической энергии. Абсолютно неупругое и абсолютно упругое столкновение.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sz w:val="28"/>
          <w:szCs w:val="28"/>
        </w:rPr>
        <w:t>Динамика периодического движения (7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Движение тел в гравитационном поле. Космические скорости. Динамика свободных колебаний. Колебательная система под действием внешних сил, не зависящих от времени. Вынужденные колебания. Резонанс.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i/>
          <w:sz w:val="28"/>
          <w:szCs w:val="28"/>
        </w:rPr>
        <w:t>Лабораторная работа</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     5. Проверка закона сохранения энергии при действии сил тяжести и упругости.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Статика (4 ч)</w:t>
      </w:r>
      <w:r w:rsidRPr="00A046B3">
        <w:rPr>
          <w:sz w:val="28"/>
          <w:szCs w:val="28"/>
        </w:rPr>
        <w:t xml:space="preserve">                                                                                                                 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w:t>
      </w:r>
    </w:p>
    <w:p w:rsidR="00A046B3" w:rsidRPr="00A046B3" w:rsidRDefault="00A046B3" w:rsidP="00A046B3">
      <w:pPr>
        <w:pStyle w:val="msonormalbullet3gif"/>
        <w:spacing w:before="0" w:beforeAutospacing="0" w:after="0" w:afterAutospacing="0"/>
        <w:ind w:left="-567" w:firstLine="567"/>
        <w:contextualSpacing/>
        <w:rPr>
          <w:b/>
          <w:sz w:val="28"/>
          <w:szCs w:val="28"/>
        </w:rPr>
      </w:pP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Релятивистская механика (6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Постулаты специальной теории относительности. Относительность времени. Замедление времени. Релятивистский закон сложения скоростей. Взаимосвязь массы и энергии.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 xml:space="preserve">МОЛЕКУЛЯРНАЯ ФИЗИКА(49 ч)                                                                                </w:t>
      </w:r>
      <w:r w:rsidRPr="00A046B3">
        <w:rPr>
          <w:b/>
          <w:i/>
          <w:sz w:val="28"/>
          <w:szCs w:val="28"/>
        </w:rPr>
        <w:t>Молекулярная структура вещества (4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Строение атома. Масса атомов. Молярная масса. Количество вещества. Агрегатные состояния вещества.                                                                        </w:t>
      </w:r>
    </w:p>
    <w:p w:rsidR="00A046B3" w:rsidRPr="00A046B3" w:rsidRDefault="00A046B3" w:rsidP="00A046B3">
      <w:pPr>
        <w:pStyle w:val="msonormalbullet3gif"/>
        <w:spacing w:before="0" w:beforeAutospacing="0" w:after="0" w:afterAutospacing="0"/>
        <w:ind w:left="-567" w:firstLine="567"/>
        <w:contextualSpacing/>
        <w:rPr>
          <w:b/>
          <w:i/>
          <w:sz w:val="28"/>
          <w:szCs w:val="28"/>
        </w:rPr>
      </w:pPr>
      <w:r w:rsidRPr="00A046B3">
        <w:rPr>
          <w:b/>
          <w:i/>
          <w:sz w:val="28"/>
          <w:szCs w:val="28"/>
        </w:rPr>
        <w:t>Молекулярно-кинетическая теория идеального газа (14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lastRenderedPageBreak/>
        <w:t xml:space="preserve">Распределение молекул идеального газа в пространстве. Распределение молекул идеального газа по скоростям. Температура. Шкалы температур. Основное уравнение молекулярно-кинетической теории. Уравнение Клапейрона—Менделеева. Изотермический процесс. Изобарный процесс. Изохорный процесс.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i/>
          <w:sz w:val="28"/>
          <w:szCs w:val="28"/>
        </w:rPr>
        <w:t>Лабораторная работа 6.</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sz w:val="28"/>
          <w:szCs w:val="28"/>
        </w:rPr>
        <w:t xml:space="preserve">   Изучение изотермического процесса в газе.                                                                               </w:t>
      </w:r>
      <w:r w:rsidRPr="00A046B3">
        <w:rPr>
          <w:b/>
          <w:sz w:val="28"/>
          <w:szCs w:val="28"/>
        </w:rPr>
        <w:t xml:space="preserve">Термодинамика (10 ч)                                                                                           </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sz w:val="28"/>
          <w:szCs w:val="28"/>
        </w:rPr>
        <w:t xml:space="preserve"> Внутренняя энергия. Работа газа при расширении и сжатии. Работа газа при изопроцессах. Первый закон термодинамики. Применение первого закона термодинамики для изопроцессов. Адиабатный процесс. Тепловые двигатели. Второй закон термодинамики.                                                                                  </w:t>
      </w:r>
      <w:r w:rsidRPr="00A046B3">
        <w:rPr>
          <w:b/>
          <w:sz w:val="28"/>
          <w:szCs w:val="28"/>
        </w:rPr>
        <w:t xml:space="preserve">Жидкость и пар (7 ч)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Фазовый переход пар — жидкость. Испарение. Конденсация. Насыщенный пар. Влажность воздуха. Кипение жидкости. Поверхностное натяжение. Смачивание. Капиллярность.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i/>
          <w:sz w:val="28"/>
          <w:szCs w:val="28"/>
        </w:rPr>
        <w:t>Лабораторная работа</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7. Изучение капиллярных явлений, обусловленных поверхностным натяжением жидкости.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Твердое тело (5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Кристаллизация и плавление твердых тел. Структура твердых тел. Кристаллическая решетка. Механические свойства твердых тел.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i/>
          <w:sz w:val="28"/>
          <w:szCs w:val="28"/>
        </w:rPr>
        <w:t>Лабораторная работа</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8. Измерение удельной теплоемкости вещества.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 xml:space="preserve">Механические волны. Акустика (9 ч)                                                       </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sz w:val="28"/>
          <w:szCs w:val="28"/>
        </w:rPr>
        <w:t xml:space="preserve">Распространение волн в упругой среде. Отражение волн. Периодические волны. Стоячие волны. Звуковые волны. Высота звука. Эффект Доплера. Тембр, громкость звука.                                                                                           </w:t>
      </w:r>
      <w:r w:rsidRPr="00A046B3">
        <w:rPr>
          <w:b/>
          <w:sz w:val="28"/>
          <w:szCs w:val="28"/>
        </w:rPr>
        <w:t xml:space="preserve">ЭЛЕКТРОСТАТИКА(25 ч)                                                                                                </w:t>
      </w:r>
    </w:p>
    <w:p w:rsidR="00A046B3" w:rsidRPr="00A046B3" w:rsidRDefault="00A046B3" w:rsidP="00A046B3">
      <w:pPr>
        <w:pStyle w:val="msonormalbullet3gif"/>
        <w:spacing w:before="0" w:beforeAutospacing="0" w:after="0" w:afterAutospacing="0"/>
        <w:ind w:left="-567" w:firstLine="567"/>
        <w:contextualSpacing/>
        <w:rPr>
          <w:b/>
          <w:i/>
          <w:sz w:val="28"/>
          <w:szCs w:val="28"/>
        </w:rPr>
      </w:pPr>
      <w:r w:rsidRPr="00A046B3">
        <w:rPr>
          <w:b/>
          <w:sz w:val="28"/>
          <w:szCs w:val="28"/>
        </w:rPr>
        <w:t>Силы электромагнитного взаимодействия неподвижных зарядов (11 ч)</w:t>
      </w:r>
      <w:r w:rsidRPr="00A046B3">
        <w:rPr>
          <w:sz w:val="28"/>
          <w:szCs w:val="28"/>
        </w:rPr>
        <w:t xml:space="preserve"> Электрический заряд. Квантование заряда. Электризация тел. Закон сохранения заряда. Закон Кулона. Равновесие статических зарядов. Напряженность электрического поля. Линии напряженности электростатического поля. Принцип суперпозиции электрических полей. Электростатическое поле заряженной сферы и заряженной плоскости.                                                                                                 </w:t>
      </w:r>
      <w:r w:rsidRPr="00A046B3">
        <w:rPr>
          <w:b/>
          <w:sz w:val="28"/>
          <w:szCs w:val="28"/>
        </w:rPr>
        <w:t>Энергия электромагнитного взаимодействия неподвижных зарядов (14 ч)</w:t>
      </w:r>
      <w:r w:rsidRPr="00A046B3">
        <w:rPr>
          <w:sz w:val="28"/>
          <w:szCs w:val="28"/>
        </w:rPr>
        <w:t xml:space="preserve"> 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                                 </w:t>
      </w:r>
      <w:r w:rsidRPr="00A046B3">
        <w:rPr>
          <w:b/>
          <w:i/>
          <w:sz w:val="28"/>
          <w:szCs w:val="28"/>
        </w:rPr>
        <w:t xml:space="preserve">Лабораторная работа                                                                                                   </w:t>
      </w:r>
    </w:p>
    <w:p w:rsidR="00A046B3" w:rsidRPr="00A046B3" w:rsidRDefault="00A046B3" w:rsidP="00067CCB">
      <w:pPr>
        <w:pStyle w:val="msonormalbullet3gif"/>
        <w:spacing w:before="0" w:beforeAutospacing="0" w:after="0" w:afterAutospacing="0"/>
        <w:ind w:left="-567" w:firstLine="567"/>
        <w:contextualSpacing/>
        <w:rPr>
          <w:b/>
          <w:sz w:val="28"/>
          <w:szCs w:val="28"/>
        </w:rPr>
      </w:pPr>
      <w:r w:rsidRPr="00A046B3">
        <w:rPr>
          <w:sz w:val="28"/>
          <w:szCs w:val="28"/>
        </w:rPr>
        <w:t xml:space="preserve"> 9. Измерение электроемкости конденсатора.                                                                    </w:t>
      </w:r>
      <w:r w:rsidRPr="00A046B3">
        <w:rPr>
          <w:b/>
          <w:sz w:val="28"/>
          <w:szCs w:val="28"/>
        </w:rPr>
        <w:t xml:space="preserve">ФИЗИЧЕСКИЙ ПРАКТИКУМ(20 ч)РЕЗЕРВНОЕ ВРЕМЯ (3 ч) </w:t>
      </w:r>
    </w:p>
    <w:p w:rsidR="00A046B3" w:rsidRPr="00A046B3" w:rsidRDefault="00A046B3" w:rsidP="00A046B3">
      <w:pPr>
        <w:pStyle w:val="msonormalbullet3gif"/>
        <w:spacing w:before="0" w:beforeAutospacing="0" w:after="0" w:afterAutospacing="0"/>
        <w:ind w:left="-567" w:firstLine="567"/>
        <w:contextualSpacing/>
        <w:jc w:val="center"/>
        <w:rPr>
          <w:b/>
          <w:sz w:val="28"/>
          <w:szCs w:val="28"/>
        </w:rPr>
      </w:pPr>
      <w:r w:rsidRPr="00A046B3">
        <w:rPr>
          <w:b/>
          <w:sz w:val="28"/>
          <w:szCs w:val="28"/>
        </w:rPr>
        <w:t xml:space="preserve">11 класс  </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b/>
          <w:sz w:val="28"/>
          <w:szCs w:val="28"/>
        </w:rPr>
        <w:lastRenderedPageBreak/>
        <w:t xml:space="preserve">ЭЛЕКТРОДИНАМИКА (51ч)                                                                           </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b/>
          <w:sz w:val="28"/>
          <w:szCs w:val="28"/>
        </w:rPr>
        <w:t xml:space="preserve">Постоянный электрический ток (19 ч)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мощности электрического тока от источника к потребителю. Электрический ток в растворах и расплавах электролитов.                                                                                   </w:t>
      </w:r>
    </w:p>
    <w:p w:rsidR="00A046B3" w:rsidRPr="00A046B3" w:rsidRDefault="00A046B3" w:rsidP="00A046B3">
      <w:pPr>
        <w:pStyle w:val="msonormalbullet3gif"/>
        <w:spacing w:before="0" w:beforeAutospacing="0" w:after="0" w:afterAutospacing="0"/>
        <w:ind w:left="-567" w:firstLine="567"/>
        <w:contextualSpacing/>
        <w:rPr>
          <w:b/>
          <w:i/>
          <w:sz w:val="28"/>
          <w:szCs w:val="28"/>
        </w:rPr>
      </w:pPr>
      <w:r w:rsidRPr="00A046B3">
        <w:rPr>
          <w:b/>
          <w:i/>
          <w:sz w:val="28"/>
          <w:szCs w:val="28"/>
        </w:rPr>
        <w:t xml:space="preserve">Лабораторная работа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1.Исследование смешанного соединения проводников.</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sz w:val="28"/>
          <w:szCs w:val="28"/>
        </w:rPr>
        <w:t xml:space="preserve">2. Изучение закона Ома для полной цепи.                                                                                                                              </w:t>
      </w:r>
      <w:r w:rsidRPr="00A046B3">
        <w:rPr>
          <w:b/>
          <w:sz w:val="28"/>
          <w:szCs w:val="28"/>
        </w:rPr>
        <w:t xml:space="preserve">Магнитное поле (13 ч)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Взаимодействие электрических зарядов. Магнитный поток. Энергия магнитного поля тока. Магнитное поле в веществе. Ферромагнетизм.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Электромагнетизм (9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ЭДС в проводнике, движущемся в магнитном поле. Электромагнитная индукция. Способы индуцирования тока. Опыты Генри. Использование электромагнитной индукции. Генерирование переменного электрического тока. Передача электроэнергии на расстояние.  </w:t>
      </w:r>
    </w:p>
    <w:p w:rsidR="00A046B3" w:rsidRPr="00A046B3" w:rsidRDefault="00A046B3" w:rsidP="00A046B3">
      <w:pPr>
        <w:pStyle w:val="msonormalbullet3gif"/>
        <w:spacing w:before="0" w:beforeAutospacing="0" w:after="0" w:afterAutospacing="0"/>
        <w:ind w:left="-567" w:firstLine="567"/>
        <w:contextualSpacing/>
        <w:jc w:val="both"/>
        <w:rPr>
          <w:b/>
          <w:i/>
          <w:sz w:val="28"/>
          <w:szCs w:val="28"/>
        </w:rPr>
      </w:pPr>
      <w:r w:rsidRPr="00A046B3">
        <w:rPr>
          <w:b/>
          <w:i/>
          <w:sz w:val="28"/>
          <w:szCs w:val="28"/>
        </w:rPr>
        <w:t xml:space="preserve">Лабораторная работа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3. Изучение явления электромагнитной индукции.</w:t>
      </w:r>
    </w:p>
    <w:p w:rsidR="00A046B3" w:rsidRPr="00A046B3" w:rsidRDefault="00A046B3" w:rsidP="00A046B3">
      <w:pPr>
        <w:pStyle w:val="msonormalbullet3gif"/>
        <w:spacing w:before="0" w:beforeAutospacing="0" w:after="0" w:afterAutospacing="0"/>
        <w:ind w:left="-567" w:firstLine="567"/>
        <w:contextualSpacing/>
        <w:rPr>
          <w:b/>
          <w:sz w:val="28"/>
          <w:szCs w:val="28"/>
        </w:rPr>
      </w:pPr>
      <w:r w:rsidRPr="00A046B3">
        <w:rPr>
          <w:b/>
          <w:sz w:val="28"/>
          <w:szCs w:val="28"/>
        </w:rPr>
        <w:t xml:space="preserve"> Электрические цепи переменного тока (10 ч)                                          </w:t>
      </w:r>
    </w:p>
    <w:p w:rsidR="00067CCB"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составная часть элементов схем. Полупроводниковый диод. Транзистор .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 xml:space="preserve">ЭЛЕКТРОМАГНИТНОЕ ИЗЛУЧЕНИЕ (43 ч)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Излучение и прием электромагнитных волн радио и СВЧ - диапазона (7 ч)</w:t>
      </w:r>
      <w:r w:rsidRPr="00A046B3">
        <w:rPr>
          <w:sz w:val="28"/>
          <w:szCs w:val="28"/>
        </w:rPr>
        <w:t xml:space="preserve"> 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 и СВЧ - волны в средствах связи. Радиотелефонная связь, радиовещание.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Геометрическая оптика (17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lastRenderedPageBreak/>
        <w:t xml:space="preserve">    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i/>
          <w:sz w:val="28"/>
          <w:szCs w:val="28"/>
        </w:rPr>
        <w:t xml:space="preserve">Лабораторная работа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4. Измерение показателя преломления стекла.</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Волновая оптика (8 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Интерференция волн. Взаимное усиление и ослабление волн в пространстве. Интерференция света. Дифракция света. Дифракционная решетка.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i/>
          <w:sz w:val="28"/>
          <w:szCs w:val="28"/>
        </w:rPr>
        <w:t>Лабораторная работа</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5. Наблюдение интерференции и дифракции света.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6. Измерение длины световой волны с помощью дифракционной решетки.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 xml:space="preserve">Квантовая теория электромагнитного излучения вещества (11ч)        </w:t>
      </w:r>
      <w:r w:rsidRPr="00A046B3">
        <w:rPr>
          <w:sz w:val="28"/>
          <w:szCs w:val="28"/>
        </w:rPr>
        <w:t xml:space="preserve"> 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атомов. Лазеры. Электрический ток в газах и в вакууме. </w:t>
      </w:r>
    </w:p>
    <w:p w:rsidR="00A046B3" w:rsidRPr="00A046B3" w:rsidRDefault="00A046B3" w:rsidP="00A046B3">
      <w:pPr>
        <w:pStyle w:val="msonormalbullet3gif"/>
        <w:spacing w:before="0" w:beforeAutospacing="0" w:after="0" w:afterAutospacing="0"/>
        <w:ind w:left="-567" w:firstLine="567"/>
        <w:contextualSpacing/>
        <w:rPr>
          <w:b/>
          <w:i/>
          <w:sz w:val="28"/>
          <w:szCs w:val="28"/>
        </w:rPr>
      </w:pPr>
      <w:r w:rsidRPr="00A046B3">
        <w:rPr>
          <w:b/>
          <w:i/>
          <w:sz w:val="28"/>
          <w:szCs w:val="28"/>
        </w:rPr>
        <w:t xml:space="preserve">Лабораторная работа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7. Наблюдение сплошного и линейчатого спектров испускания.</w:t>
      </w:r>
      <w:r w:rsidRPr="00A046B3">
        <w:rPr>
          <w:b/>
          <w:sz w:val="28"/>
          <w:szCs w:val="28"/>
        </w:rPr>
        <w:t>ФИЗИКА ВЫСОКИХ ЭНЕРГИЙ И ЭЛЕМЕНТЫ АСТРОФИЗИКИ ( 16ч).</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Физика атомного ядра (10 ч</w:t>
      </w:r>
      <w:r w:rsidRPr="00A046B3">
        <w:rPr>
          <w:sz w:val="28"/>
          <w:szCs w:val="28"/>
        </w:rPr>
        <w:t xml:space="preserve">)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sz w:val="28"/>
          <w:szCs w:val="28"/>
        </w:rPr>
        <w:t xml:space="preserve"> 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действие радиоактивных излучений.                                                                                </w:t>
      </w:r>
    </w:p>
    <w:p w:rsidR="00A046B3" w:rsidRPr="00A046B3" w:rsidRDefault="00A046B3" w:rsidP="00A046B3">
      <w:pPr>
        <w:pStyle w:val="msonormalbullet3gif"/>
        <w:spacing w:before="0" w:beforeAutospacing="0" w:after="0" w:afterAutospacing="0"/>
        <w:ind w:left="-567" w:firstLine="567"/>
        <w:contextualSpacing/>
        <w:rPr>
          <w:sz w:val="28"/>
          <w:szCs w:val="28"/>
        </w:rPr>
      </w:pPr>
      <w:r w:rsidRPr="00A046B3">
        <w:rPr>
          <w:b/>
          <w:sz w:val="28"/>
          <w:szCs w:val="28"/>
        </w:rPr>
        <w:t>Элементарные частицы (6 ч)</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Классификация элементарных частиц. Лептоны как фундаментальные частицы. Классификация и структура адронов. Взаимодействие кварков.</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b/>
          <w:i/>
          <w:sz w:val="28"/>
          <w:szCs w:val="28"/>
        </w:rPr>
        <w:t xml:space="preserve">Лабораторная работа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8.Изучение взаимодействия частиц и ядерных реакций ( по фотографиям).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ЭЛЕМЕНТЫ АСТРОФИЗИКИ (8 ч)                                                                                               Эволюция Вселенной (8 ч)</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Структура Вселенной, ее расширение. Разбегание галактик. Закон Хаббла. Космологическая модель ранней Вселенной. Эра излучения. Нуклеосинтез в ранней Вселенной. Образование астрономических структур. Эволюция звезд и эволюция Солнечной системы. Органическая жизнь во Вселенной.</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ОБОБЩАЮЩЕЕ ПОВТОРЕНИЕ (29ч)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Введение(1ч)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Физика в познании вещества, поля, пространства и времени.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Механика (7ч)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1. Кинематика равномерного движения материальной точки.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2. Кинематика периодического движения материальной точки.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3. Динамика материальной точки.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lastRenderedPageBreak/>
        <w:t xml:space="preserve">4. Законы сохранения.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5. Динамика периодического движения.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6. Релятивистская механика.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Молекулярная физика (6ч)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1. Молекулярная структура вещества.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2. Молекулярно-кинетическая теория идеального газа.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3. Термодинамика.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4. Жидкость и пар.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5. Твердое тело.</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6. Механические  волны. Акустика.</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Электродинамика (8ч) </w:t>
      </w:r>
    </w:p>
    <w:p w:rsidR="00A046B3" w:rsidRPr="00A046B3" w:rsidRDefault="00A046B3" w:rsidP="00A046B3">
      <w:pPr>
        <w:pStyle w:val="msonormalbullet3gif"/>
        <w:spacing w:before="0" w:beforeAutospacing="0" w:after="0" w:afterAutospacing="0"/>
        <w:ind w:left="-567"/>
        <w:contextualSpacing/>
        <w:rPr>
          <w:sz w:val="28"/>
          <w:szCs w:val="28"/>
        </w:rPr>
      </w:pPr>
      <w:r w:rsidRPr="00A046B3">
        <w:rPr>
          <w:sz w:val="28"/>
          <w:szCs w:val="28"/>
        </w:rPr>
        <w:t xml:space="preserve">1. Силы электромагнитного взаимодействия неподвижных зарядов.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2. Энергия электромагнитного взаимодействия неподвижных зарядов.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3. Закон Ома.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4. Тепловое действие тока.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5. Силы в магнитном поле.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6. Энергия магнитного поля.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7. Электромагнетизм.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8.  Цепи переменного тока.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Электромагнитное излучение (5ч)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1. Излучение и прием электромагнитных волн радио-и СВЧ-диапазона.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2. Отражение и преломление света.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3. Оптические приборы.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4. Волновая оптика.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5. Квантовая теория электромагнитного излучения и вещества.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Физика высоких энергий и элементы астрофизики (2ч)</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1. Физика атомного ядра. Элементарные частицы. </w:t>
      </w: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sz w:val="28"/>
          <w:szCs w:val="28"/>
        </w:rPr>
        <w:t xml:space="preserve">2. Образование Вселенной.  </w:t>
      </w:r>
    </w:p>
    <w:p w:rsidR="00A046B3" w:rsidRPr="00A046B3" w:rsidRDefault="00A046B3" w:rsidP="00A046B3">
      <w:pPr>
        <w:pStyle w:val="msonormalbullet3gif"/>
        <w:spacing w:before="0" w:beforeAutospacing="0" w:after="0" w:afterAutospacing="0"/>
        <w:ind w:left="-567"/>
        <w:contextualSpacing/>
        <w:rPr>
          <w:b/>
          <w:sz w:val="28"/>
          <w:szCs w:val="28"/>
        </w:rPr>
      </w:pPr>
    </w:p>
    <w:p w:rsidR="00A046B3" w:rsidRP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ФИЗИЧЕСКИЙ ПРАКТИКУМ (20 ч) </w:t>
      </w:r>
    </w:p>
    <w:p w:rsidR="00A046B3" w:rsidRPr="00A046B3" w:rsidRDefault="00A046B3" w:rsidP="00A046B3">
      <w:pPr>
        <w:pStyle w:val="msonormalbullet3gif"/>
        <w:spacing w:before="0" w:beforeAutospacing="0" w:after="0" w:afterAutospacing="0"/>
        <w:ind w:left="-567"/>
        <w:contextualSpacing/>
        <w:rPr>
          <w:b/>
          <w:sz w:val="28"/>
          <w:szCs w:val="28"/>
        </w:rPr>
      </w:pPr>
    </w:p>
    <w:p w:rsidR="00A046B3" w:rsidRDefault="00A046B3" w:rsidP="00A046B3">
      <w:pPr>
        <w:pStyle w:val="msonormalbullet3gif"/>
        <w:spacing w:before="0" w:beforeAutospacing="0" w:after="0" w:afterAutospacing="0"/>
        <w:ind w:left="-567"/>
        <w:contextualSpacing/>
        <w:rPr>
          <w:b/>
          <w:sz w:val="28"/>
          <w:szCs w:val="28"/>
        </w:rPr>
      </w:pPr>
      <w:r w:rsidRPr="00A046B3">
        <w:rPr>
          <w:b/>
          <w:sz w:val="28"/>
          <w:szCs w:val="28"/>
        </w:rPr>
        <w:t xml:space="preserve">РЕЗЕРВНОЕ ВРЕМЯ (3 ч) </w:t>
      </w:r>
    </w:p>
    <w:p w:rsidR="00A046B3" w:rsidRDefault="00A046B3" w:rsidP="00A046B3">
      <w:pPr>
        <w:pStyle w:val="msonormalbullet3gif"/>
        <w:spacing w:before="0" w:beforeAutospacing="0" w:after="0" w:afterAutospacing="0"/>
        <w:ind w:left="-567"/>
        <w:contextualSpacing/>
        <w:rPr>
          <w:b/>
          <w:sz w:val="28"/>
          <w:szCs w:val="28"/>
        </w:rPr>
      </w:pPr>
    </w:p>
    <w:p w:rsidR="00401080" w:rsidRDefault="00401080" w:rsidP="0090615F">
      <w:pPr>
        <w:pStyle w:val="3a"/>
        <w:spacing w:line="240" w:lineRule="auto"/>
      </w:pPr>
      <w:bookmarkStart w:id="125" w:name="_Toc435412715"/>
      <w:bookmarkStart w:id="126" w:name="_Toc453968190"/>
      <w:r w:rsidRPr="00A96B40">
        <w:t>Химия</w:t>
      </w:r>
      <w:bookmarkEnd w:id="125"/>
      <w:bookmarkEnd w:id="126"/>
    </w:p>
    <w:p w:rsidR="00447954" w:rsidRDefault="00CA3335" w:rsidP="00CA3335">
      <w:pPr>
        <w:rPr>
          <w:rFonts w:eastAsia="Times New Roman"/>
          <w:b/>
          <w:szCs w:val="28"/>
        </w:rPr>
      </w:pPr>
      <w:r w:rsidRPr="00CA3335">
        <w:rPr>
          <w:b/>
        </w:rPr>
        <w:t>Базовый и углубленный уровни</w:t>
      </w:r>
    </w:p>
    <w:p w:rsidR="00447954" w:rsidRDefault="00447954" w:rsidP="0090615F">
      <w:pPr>
        <w:spacing w:line="240" w:lineRule="auto"/>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90615F">
      <w:pPr>
        <w:spacing w:line="240" w:lineRule="auto"/>
        <w:ind w:firstLine="708"/>
      </w:pPr>
      <w:r>
        <w:lastRenderedPageBreak/>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90615F">
      <w:pPr>
        <w:spacing w:line="240" w:lineRule="auto"/>
        <w:ind w:firstLine="708"/>
      </w:pPr>
      <w:r>
        <w:t xml:space="preserve">В соответствии с </w:t>
      </w:r>
      <w:r w:rsidR="00A15116">
        <w:t xml:space="preserve">ФГОС СОО </w:t>
      </w:r>
      <w:r>
        <w:t>химия может изуча</w:t>
      </w:r>
      <w:r w:rsidR="00CA3335">
        <w:t>ется</w:t>
      </w:r>
      <w:r>
        <w:t xml:space="preserve"> на базовом и углубленном уровнях.</w:t>
      </w:r>
    </w:p>
    <w:p w:rsidR="00447954" w:rsidRDefault="00447954" w:rsidP="0090615F">
      <w:pPr>
        <w:spacing w:line="240"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90615F">
      <w:pPr>
        <w:spacing w:line="240"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90615F">
      <w:pPr>
        <w:spacing w:line="240" w:lineRule="auto"/>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90615F">
      <w:pPr>
        <w:spacing w:line="240" w:lineRule="auto"/>
        <w:ind w:firstLine="708"/>
      </w:pPr>
      <w:bookmarkStart w:id="127" w:name="h.gjdgxs" w:colFirst="0" w:colLast="0"/>
      <w:bookmarkEnd w:id="127"/>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25D7D" w:rsidRDefault="00A25D7D" w:rsidP="0090615F">
      <w:pPr>
        <w:spacing w:line="240" w:lineRule="auto"/>
        <w:ind w:firstLine="708"/>
      </w:pPr>
    </w:p>
    <w:p w:rsidR="00A25D7D" w:rsidRPr="00A25D7D" w:rsidRDefault="00A25D7D" w:rsidP="00A25D7D">
      <w:pPr>
        <w:spacing w:line="240" w:lineRule="auto"/>
      </w:pPr>
      <w:r w:rsidRPr="00A25D7D">
        <w:t>Основное содержание.</w:t>
      </w:r>
    </w:p>
    <w:p w:rsidR="00A25D7D" w:rsidRPr="00A25D7D" w:rsidRDefault="00A25D7D" w:rsidP="00A25D7D">
      <w:pPr>
        <w:spacing w:line="240" w:lineRule="auto"/>
      </w:pPr>
      <w:r w:rsidRPr="00A25D7D">
        <w:t>10 класс (ОРГАНИЧЕСКАЯ ХИМИЯ)</w:t>
      </w:r>
    </w:p>
    <w:p w:rsidR="00A25D7D" w:rsidRPr="00A25D7D" w:rsidRDefault="00A25D7D" w:rsidP="00A25D7D">
      <w:pPr>
        <w:spacing w:line="240" w:lineRule="auto"/>
      </w:pPr>
      <w:r w:rsidRPr="00A25D7D">
        <w:rPr>
          <w:iCs/>
        </w:rPr>
        <w:t xml:space="preserve">(1 ч </w:t>
      </w:r>
      <w:r w:rsidRPr="00A25D7D">
        <w:rPr>
          <w:bCs/>
          <w:iCs/>
        </w:rPr>
        <w:t xml:space="preserve">в </w:t>
      </w:r>
      <w:r w:rsidRPr="00A25D7D">
        <w:rPr>
          <w:iCs/>
        </w:rPr>
        <w:t>неделю - 34ч в течение года)</w:t>
      </w:r>
    </w:p>
    <w:p w:rsidR="001C7BB0" w:rsidRDefault="00A25D7D" w:rsidP="00A25D7D">
      <w:pPr>
        <w:spacing w:line="240" w:lineRule="auto"/>
      </w:pPr>
      <w:r w:rsidRPr="00A25D7D">
        <w:t>Тема1</w:t>
      </w:r>
    </w:p>
    <w:p w:rsidR="00A25D7D" w:rsidRPr="00A25D7D" w:rsidRDefault="00A25D7D" w:rsidP="00A25D7D">
      <w:pPr>
        <w:spacing w:line="240" w:lineRule="auto"/>
      </w:pPr>
      <w:r w:rsidRPr="00A25D7D">
        <w:t>Введение 3ч</w:t>
      </w:r>
    </w:p>
    <w:p w:rsidR="00A25D7D" w:rsidRPr="00A25D7D" w:rsidRDefault="00A25D7D" w:rsidP="00A25D7D">
      <w:pPr>
        <w:spacing w:line="240" w:lineRule="auto"/>
      </w:pPr>
      <w:r w:rsidRPr="00A25D7D">
        <w:rPr>
          <w:bCs/>
        </w:rPr>
        <w:t xml:space="preserve">Теория строения органических соединений </w:t>
      </w:r>
    </w:p>
    <w:p w:rsidR="00A25D7D" w:rsidRPr="00A25D7D" w:rsidRDefault="00A25D7D" w:rsidP="00A25D7D">
      <w:pPr>
        <w:spacing w:line="240" w:lineRule="auto"/>
      </w:pPr>
      <w:r w:rsidRPr="00A25D7D">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A25D7D" w:rsidRPr="00A25D7D" w:rsidRDefault="00A25D7D" w:rsidP="00A25D7D">
      <w:pPr>
        <w:spacing w:line="240" w:lineRule="auto"/>
      </w:pPr>
      <w:r w:rsidRPr="00A25D7D">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A25D7D" w:rsidRPr="00A25D7D" w:rsidRDefault="00A25D7D" w:rsidP="00A25D7D">
      <w:pPr>
        <w:spacing w:line="240" w:lineRule="auto"/>
      </w:pPr>
      <w:r w:rsidRPr="00A25D7D">
        <w:rPr>
          <w:bCs/>
        </w:rPr>
        <w:lastRenderedPageBreak/>
        <w:t xml:space="preserve">Демонстрации. </w:t>
      </w:r>
      <w:r w:rsidRPr="00A25D7D">
        <w:t>Модели молекул гомологов и изомеров органических соединений.</w:t>
      </w:r>
    </w:p>
    <w:p w:rsidR="00A25D7D" w:rsidRPr="00A25D7D" w:rsidRDefault="00A25D7D" w:rsidP="00A25D7D">
      <w:pPr>
        <w:spacing w:line="240" w:lineRule="auto"/>
      </w:pPr>
      <w:r w:rsidRPr="00A25D7D">
        <w:t>Тема 2</w:t>
      </w:r>
    </w:p>
    <w:p w:rsidR="00A25D7D" w:rsidRPr="00A25D7D" w:rsidRDefault="00A25D7D" w:rsidP="00A25D7D">
      <w:pPr>
        <w:spacing w:line="240" w:lineRule="auto"/>
        <w:rPr>
          <w:i/>
        </w:rPr>
      </w:pPr>
      <w:r w:rsidRPr="00A25D7D">
        <w:rPr>
          <w:bCs/>
        </w:rPr>
        <w:t xml:space="preserve">Углеводороды  </w:t>
      </w:r>
      <w:r w:rsidRPr="00A25D7D">
        <w:rPr>
          <w:bCs/>
          <w:i/>
        </w:rPr>
        <w:t>(10 ч)</w:t>
      </w:r>
    </w:p>
    <w:p w:rsidR="00A25D7D" w:rsidRPr="00A25D7D" w:rsidRDefault="00A25D7D" w:rsidP="00A25D7D">
      <w:pPr>
        <w:spacing w:line="240" w:lineRule="auto"/>
      </w:pPr>
      <w:r w:rsidRPr="00A25D7D">
        <w:t>Природный газ. Алканы. Природный газ как топливо. Преимущества природного газа перед другими видами топлива. Состав природного газа.</w:t>
      </w:r>
    </w:p>
    <w:p w:rsidR="00A25D7D" w:rsidRPr="00A25D7D" w:rsidRDefault="00A25D7D" w:rsidP="00A25D7D">
      <w:pPr>
        <w:spacing w:line="240" w:lineRule="auto"/>
      </w:pPr>
      <w:r w:rsidRPr="00A25D7D">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A25D7D" w:rsidRPr="00A25D7D" w:rsidRDefault="00A25D7D" w:rsidP="00A25D7D">
      <w:pPr>
        <w:spacing w:line="240" w:lineRule="auto"/>
      </w:pPr>
      <w:r w:rsidRPr="00A25D7D">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A25D7D" w:rsidRPr="00A25D7D" w:rsidRDefault="00A25D7D" w:rsidP="00A25D7D">
      <w:pPr>
        <w:spacing w:line="240" w:lineRule="auto"/>
      </w:pPr>
      <w:r w:rsidRPr="00A25D7D">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A25D7D" w:rsidRPr="00A25D7D" w:rsidRDefault="00A25D7D" w:rsidP="00A25D7D">
      <w:pPr>
        <w:spacing w:line="240" w:lineRule="auto"/>
      </w:pPr>
      <w:r w:rsidRPr="00A25D7D">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A25D7D" w:rsidRPr="00A25D7D" w:rsidRDefault="00A25D7D" w:rsidP="00A25D7D">
      <w:pPr>
        <w:spacing w:line="240" w:lineRule="auto"/>
      </w:pPr>
      <w:r w:rsidRPr="00A25D7D">
        <w:t>Нефть. Состав и переработка нефти. Нефтепродукты. Бензин и понятие об октановом числе.</w:t>
      </w:r>
    </w:p>
    <w:p w:rsidR="00A25D7D" w:rsidRPr="00A25D7D" w:rsidRDefault="00A25D7D" w:rsidP="00A25D7D">
      <w:pPr>
        <w:spacing w:line="240" w:lineRule="auto"/>
      </w:pPr>
      <w:r w:rsidRPr="00A25D7D">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A25D7D" w:rsidRPr="00A25D7D" w:rsidRDefault="00A25D7D" w:rsidP="00A25D7D">
      <w:pPr>
        <w:spacing w:line="240" w:lineRule="auto"/>
      </w:pPr>
      <w:r w:rsidRPr="00A25D7D">
        <w:rPr>
          <w:bCs/>
        </w:rPr>
        <w:t xml:space="preserve">Демонстрации. </w:t>
      </w:r>
      <w:r w:rsidRPr="00A25D7D">
        <w:t>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A25D7D" w:rsidRPr="00A25D7D" w:rsidRDefault="00A25D7D" w:rsidP="00A25D7D">
      <w:pPr>
        <w:spacing w:line="240" w:lineRule="auto"/>
      </w:pPr>
      <w:r w:rsidRPr="00A25D7D">
        <w:rPr>
          <w:bCs/>
        </w:rPr>
        <w:t xml:space="preserve">Лабораторные </w:t>
      </w:r>
      <w:r w:rsidRPr="00A25D7D">
        <w:t>опыты. 1. Изготовление моделей молекул углеводородов. 2. Определение элементного состава органических соединений. 3. Знакомство с образцами каучуков (работа с коллекциями) . Обнаружение непредельных соединений в жидких нефтепродуктах.</w:t>
      </w:r>
    </w:p>
    <w:p w:rsidR="00A25D7D" w:rsidRPr="00A25D7D" w:rsidRDefault="00A25D7D" w:rsidP="00A25D7D">
      <w:pPr>
        <w:spacing w:line="240" w:lineRule="auto"/>
      </w:pPr>
      <w:r w:rsidRPr="00A25D7D">
        <w:rPr>
          <w:bCs/>
        </w:rPr>
        <w:t xml:space="preserve">Практическая работа </w:t>
      </w:r>
      <w:r w:rsidRPr="00A25D7D">
        <w:t xml:space="preserve">№ </w:t>
      </w:r>
      <w:r w:rsidRPr="00A25D7D">
        <w:rPr>
          <w:bCs/>
        </w:rPr>
        <w:t>1.Идендификация органических веществ</w:t>
      </w:r>
      <w:r w:rsidRPr="00A25D7D">
        <w:t>.</w:t>
      </w:r>
    </w:p>
    <w:p w:rsidR="00A25D7D" w:rsidRPr="00A25D7D" w:rsidRDefault="00A25D7D" w:rsidP="00A25D7D">
      <w:pPr>
        <w:spacing w:line="240" w:lineRule="auto"/>
      </w:pPr>
    </w:p>
    <w:p w:rsidR="00A25D7D" w:rsidRPr="00A25D7D" w:rsidRDefault="00A25D7D" w:rsidP="00A25D7D">
      <w:pPr>
        <w:spacing w:line="240" w:lineRule="auto"/>
      </w:pPr>
      <w:r w:rsidRPr="00A25D7D">
        <w:t>Тема 3</w:t>
      </w:r>
    </w:p>
    <w:p w:rsidR="00A25D7D" w:rsidRPr="00A25D7D" w:rsidRDefault="00A25D7D" w:rsidP="00A25D7D">
      <w:pPr>
        <w:spacing w:line="240" w:lineRule="auto"/>
      </w:pPr>
      <w:r w:rsidRPr="00A25D7D">
        <w:t>Функциональные производные углеводородов</w:t>
      </w:r>
    </w:p>
    <w:p w:rsidR="00A25D7D" w:rsidRPr="00A25D7D" w:rsidRDefault="00A25D7D" w:rsidP="00A25D7D">
      <w:pPr>
        <w:spacing w:line="240" w:lineRule="auto"/>
      </w:pPr>
      <w:r w:rsidRPr="00A25D7D">
        <w:t>Углеводы. Единство химической организации живых организмов. Химический состав живых организмов.</w:t>
      </w:r>
    </w:p>
    <w:p w:rsidR="00A25D7D" w:rsidRPr="00A25D7D" w:rsidRDefault="00A25D7D" w:rsidP="00A25D7D">
      <w:pPr>
        <w:spacing w:line="240" w:lineRule="auto"/>
      </w:pPr>
      <w:r w:rsidRPr="00A25D7D">
        <w:lastRenderedPageBreak/>
        <w:t>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 полисахарид.</w:t>
      </w:r>
    </w:p>
    <w:p w:rsidR="00A25D7D" w:rsidRPr="00A25D7D" w:rsidRDefault="00A25D7D" w:rsidP="00A25D7D">
      <w:pPr>
        <w:spacing w:line="240" w:lineRule="auto"/>
      </w:pPr>
      <w:r w:rsidRPr="00A25D7D">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A25D7D" w:rsidRPr="00A25D7D" w:rsidRDefault="00A25D7D" w:rsidP="00A25D7D">
      <w:pPr>
        <w:spacing w:line="240" w:lineRule="auto"/>
      </w:pPr>
      <w:r w:rsidRPr="00A25D7D">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A25D7D" w:rsidRPr="00A25D7D" w:rsidRDefault="00A25D7D" w:rsidP="00A25D7D">
      <w:pPr>
        <w:spacing w:line="240" w:lineRule="auto"/>
      </w:pPr>
      <w:r w:rsidRPr="00A25D7D">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A25D7D" w:rsidRPr="00A25D7D" w:rsidRDefault="00A25D7D" w:rsidP="00A25D7D">
      <w:pPr>
        <w:spacing w:line="240" w:lineRule="auto"/>
      </w:pPr>
      <w:r w:rsidRPr="00A25D7D">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A25D7D" w:rsidRPr="00A25D7D" w:rsidRDefault="00A25D7D" w:rsidP="00A25D7D">
      <w:pPr>
        <w:spacing w:line="240" w:lineRule="auto"/>
      </w:pPr>
      <w:r w:rsidRPr="00A25D7D">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A25D7D" w:rsidRPr="00A25D7D" w:rsidRDefault="00A25D7D" w:rsidP="00A25D7D">
      <w:pPr>
        <w:spacing w:line="240" w:lineRule="auto"/>
      </w:pPr>
      <w:r w:rsidRPr="00A25D7D">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A25D7D" w:rsidRPr="00A25D7D" w:rsidRDefault="00A25D7D" w:rsidP="00A25D7D">
      <w:pPr>
        <w:spacing w:line="240" w:lineRule="auto"/>
      </w:pPr>
      <w:r w:rsidRPr="00A25D7D">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A25D7D" w:rsidRPr="00A25D7D" w:rsidRDefault="00A25D7D" w:rsidP="00A25D7D">
      <w:pPr>
        <w:spacing w:line="240" w:lineRule="auto"/>
      </w:pPr>
      <w:r w:rsidRPr="00A25D7D">
        <w:t>Жиры как сложные эфиры. Химические свойства жиров: гидролиз (омыление) и гидрирование жидких жиров. Применение жиров на основе свойств.</w:t>
      </w:r>
    </w:p>
    <w:p w:rsidR="00A25D7D" w:rsidRPr="00A25D7D" w:rsidRDefault="00A25D7D" w:rsidP="00A25D7D">
      <w:pPr>
        <w:spacing w:line="240" w:lineRule="auto"/>
      </w:pPr>
      <w:r w:rsidRPr="00A25D7D">
        <w:rPr>
          <w:bCs/>
        </w:rPr>
        <w:t xml:space="preserve">Демонстрации. </w:t>
      </w:r>
      <w:r w:rsidRPr="00A25D7D">
        <w:t>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w:t>
      </w:r>
      <w:r w:rsidRPr="00A25D7D">
        <w:softHyphen/>
        <w:t>дегидов и глюкозы в кислоты с помощью гидроксида меди (</w:t>
      </w:r>
      <w:r w:rsidRPr="00A25D7D">
        <w:rPr>
          <w:lang w:val="en-US"/>
        </w:rPr>
        <w:t>II</w:t>
      </w:r>
      <w:r w:rsidRPr="00A25D7D">
        <w:t>). Получение уксусно-этилового и уксусно-изоамилового эфиров. Коллекция эфирных масел. Качественная реакция на крахмал.</w:t>
      </w:r>
    </w:p>
    <w:p w:rsidR="00A25D7D" w:rsidRPr="00A25D7D" w:rsidRDefault="00A25D7D" w:rsidP="00A25D7D">
      <w:pPr>
        <w:spacing w:line="240" w:lineRule="auto"/>
      </w:pPr>
      <w:r w:rsidRPr="00A25D7D">
        <w:rPr>
          <w:bCs/>
        </w:rPr>
        <w:lastRenderedPageBreak/>
        <w:t xml:space="preserve">Лабораторные опыты. </w:t>
      </w:r>
      <w:r w:rsidRPr="00A25D7D">
        <w:t>6</w:t>
      </w:r>
      <w:r w:rsidRPr="00A25D7D">
        <w:rPr>
          <w:bCs/>
        </w:rPr>
        <w:t>.</w:t>
      </w:r>
      <w:r w:rsidRPr="00A25D7D">
        <w:t xml:space="preserve"> Свойства этилового спирта. </w:t>
      </w:r>
      <w:r w:rsidRPr="00A25D7D">
        <w:rPr>
          <w:bCs/>
        </w:rPr>
        <w:t xml:space="preserve"> 7.</w:t>
      </w:r>
      <w:r w:rsidRPr="00A25D7D">
        <w:t>Свойства глицерина. 8. Свойства формальдегида. 9. Свойства уксусной кислоты. 10. Сравнение свойств растворов мы</w:t>
      </w:r>
      <w:r w:rsidRPr="00A25D7D">
        <w:softHyphen/>
        <w:t>ла и стирального порошка.11. Свойства жиров.12. Свойства глюкозы.  13. Свойства крахмала.</w:t>
      </w:r>
    </w:p>
    <w:p w:rsidR="00A25D7D" w:rsidRPr="00A25D7D" w:rsidRDefault="00A25D7D" w:rsidP="00A25D7D">
      <w:pPr>
        <w:spacing w:line="240" w:lineRule="auto"/>
      </w:pPr>
      <w:r w:rsidRPr="00A25D7D">
        <w:t>Тема 4</w:t>
      </w:r>
    </w:p>
    <w:p w:rsidR="00A25D7D" w:rsidRPr="00A25D7D" w:rsidRDefault="00A25D7D" w:rsidP="00A25D7D">
      <w:pPr>
        <w:spacing w:line="240" w:lineRule="auto"/>
      </w:pPr>
      <w:r w:rsidRPr="00A25D7D">
        <w:rPr>
          <w:bCs/>
        </w:rPr>
        <w:t xml:space="preserve">Азотсодержащие соединения и их нахождение в живой природе </w:t>
      </w:r>
      <w:r w:rsidRPr="00A25D7D">
        <w:rPr>
          <w:i/>
          <w:iCs/>
        </w:rPr>
        <w:t>(5ч)</w:t>
      </w:r>
    </w:p>
    <w:p w:rsidR="00A25D7D" w:rsidRPr="00A25D7D" w:rsidRDefault="00A25D7D" w:rsidP="00A25D7D">
      <w:pPr>
        <w:spacing w:line="240" w:lineRule="auto"/>
      </w:pPr>
      <w:r w:rsidRPr="00A25D7D">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A25D7D" w:rsidRPr="00A25D7D" w:rsidRDefault="00A25D7D" w:rsidP="00A25D7D">
      <w:pPr>
        <w:spacing w:line="240" w:lineRule="auto"/>
      </w:pPr>
      <w:r w:rsidRPr="00A25D7D">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A25D7D" w:rsidRPr="00A25D7D" w:rsidRDefault="00A25D7D" w:rsidP="00A25D7D">
      <w:pPr>
        <w:spacing w:line="240" w:lineRule="auto"/>
      </w:pPr>
      <w:r w:rsidRPr="00A25D7D">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A25D7D" w:rsidRPr="00A25D7D" w:rsidRDefault="00A25D7D" w:rsidP="00A25D7D">
      <w:pPr>
        <w:spacing w:line="240" w:lineRule="auto"/>
      </w:pPr>
      <w:r w:rsidRPr="00A25D7D">
        <w:t>Генетическая связь между классами органических соединений.</w:t>
      </w:r>
    </w:p>
    <w:p w:rsidR="00A25D7D" w:rsidRPr="00A25D7D" w:rsidRDefault="00A25D7D" w:rsidP="00A25D7D">
      <w:pPr>
        <w:spacing w:line="240" w:lineRule="auto"/>
      </w:pPr>
      <w:r w:rsidRPr="00A25D7D">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A25D7D" w:rsidRPr="00A25D7D" w:rsidRDefault="00A25D7D" w:rsidP="00A25D7D">
      <w:pPr>
        <w:spacing w:line="240" w:lineRule="auto"/>
      </w:pPr>
      <w:r w:rsidRPr="00A25D7D">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w:t>
      </w:r>
    </w:p>
    <w:p w:rsidR="00A25D7D" w:rsidRPr="00A25D7D" w:rsidRDefault="00A25D7D" w:rsidP="00A25D7D">
      <w:pPr>
        <w:spacing w:line="240" w:lineRule="auto"/>
      </w:pPr>
      <w:r w:rsidRPr="00A25D7D">
        <w:rPr>
          <w:bCs/>
        </w:rPr>
        <w:t xml:space="preserve">Лабораторные опыты. 14. </w:t>
      </w:r>
      <w:r w:rsidRPr="00A25D7D">
        <w:t>Свойства белков.</w:t>
      </w:r>
    </w:p>
    <w:p w:rsidR="00A25D7D" w:rsidRPr="00A25D7D" w:rsidRDefault="00A25D7D" w:rsidP="00A25D7D">
      <w:pPr>
        <w:spacing w:line="240" w:lineRule="auto"/>
      </w:pPr>
      <w:r w:rsidRPr="00A25D7D">
        <w:t xml:space="preserve">Тема </w:t>
      </w:r>
      <w:r w:rsidRPr="00A25D7D">
        <w:rPr>
          <w:bCs/>
        </w:rPr>
        <w:t>5</w:t>
      </w:r>
    </w:p>
    <w:p w:rsidR="00A25D7D" w:rsidRPr="00A25D7D" w:rsidRDefault="00A25D7D" w:rsidP="00A25D7D">
      <w:pPr>
        <w:spacing w:line="240" w:lineRule="auto"/>
      </w:pPr>
      <w:r w:rsidRPr="00A25D7D">
        <w:rPr>
          <w:bCs/>
        </w:rPr>
        <w:t xml:space="preserve">Высокомолекулярные соединения  </w:t>
      </w:r>
      <w:r w:rsidRPr="00A25D7D">
        <w:rPr>
          <w:i/>
          <w:iCs/>
        </w:rPr>
        <w:t>(4ч)</w:t>
      </w:r>
    </w:p>
    <w:p w:rsidR="00A25D7D" w:rsidRPr="00A25D7D" w:rsidRDefault="00A25D7D" w:rsidP="00A25D7D">
      <w:pPr>
        <w:spacing w:line="240" w:lineRule="auto"/>
      </w:pPr>
      <w:r w:rsidRPr="00A25D7D">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A25D7D" w:rsidRPr="00A25D7D" w:rsidRDefault="00A25D7D" w:rsidP="00A25D7D">
      <w:pPr>
        <w:spacing w:line="240" w:lineRule="auto"/>
      </w:pPr>
      <w:r w:rsidRPr="00A25D7D">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A25D7D" w:rsidRPr="00A25D7D" w:rsidRDefault="00A25D7D" w:rsidP="00A25D7D">
      <w:pPr>
        <w:spacing w:line="240" w:lineRule="auto"/>
      </w:pPr>
      <w:r w:rsidRPr="00A25D7D">
        <w:rPr>
          <w:bCs/>
        </w:rPr>
        <w:t xml:space="preserve">Демонстрации. </w:t>
      </w:r>
      <w:r w:rsidRPr="00A25D7D">
        <w:t>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A25D7D" w:rsidRPr="00A25D7D" w:rsidRDefault="00A25D7D" w:rsidP="00A25D7D">
      <w:pPr>
        <w:spacing w:line="240" w:lineRule="auto"/>
      </w:pPr>
      <w:r w:rsidRPr="00A25D7D">
        <w:rPr>
          <w:bCs/>
        </w:rPr>
        <w:lastRenderedPageBreak/>
        <w:t xml:space="preserve">Лабораторные опыты. 15. </w:t>
      </w:r>
      <w:r w:rsidRPr="00A25D7D">
        <w:t>Знакомство с образцами пластмасс, волокон и каучуков (работа с коллекцией)</w:t>
      </w:r>
    </w:p>
    <w:p w:rsidR="00A25D7D" w:rsidRPr="00A25D7D" w:rsidRDefault="00A25D7D" w:rsidP="00A25D7D">
      <w:pPr>
        <w:spacing w:line="240" w:lineRule="auto"/>
      </w:pPr>
      <w:r w:rsidRPr="00A25D7D">
        <w:rPr>
          <w:bCs/>
        </w:rPr>
        <w:t xml:space="preserve">Практическая работа </w:t>
      </w:r>
      <w:r w:rsidRPr="00A25D7D">
        <w:t>№ 2</w:t>
      </w:r>
      <w:r w:rsidRPr="00A25D7D">
        <w:rPr>
          <w:bCs/>
        </w:rPr>
        <w:t xml:space="preserve">. </w:t>
      </w:r>
      <w:r w:rsidRPr="00A25D7D">
        <w:t>Распознавание пластмасс и волокон.</w:t>
      </w:r>
    </w:p>
    <w:p w:rsidR="00A25D7D" w:rsidRPr="00A25D7D" w:rsidRDefault="00A25D7D" w:rsidP="00A25D7D">
      <w:pPr>
        <w:spacing w:line="240" w:lineRule="auto"/>
        <w:rPr>
          <w:bCs/>
        </w:rPr>
      </w:pPr>
    </w:p>
    <w:p w:rsidR="004067A7" w:rsidRPr="00BB04FE" w:rsidRDefault="004067A7" w:rsidP="0090615F">
      <w:pPr>
        <w:spacing w:line="240" w:lineRule="auto"/>
      </w:pPr>
      <w:r w:rsidRPr="00BB04FE">
        <w:rPr>
          <w:rFonts w:eastAsia="Times New Roman"/>
          <w:b/>
          <w:szCs w:val="28"/>
        </w:rPr>
        <w:t>Углубленный уровень</w:t>
      </w:r>
    </w:p>
    <w:p w:rsidR="00A25D7D" w:rsidRPr="00A25D7D" w:rsidRDefault="00A25D7D" w:rsidP="00A25D7D">
      <w:pPr>
        <w:spacing w:line="240" w:lineRule="auto"/>
        <w:rPr>
          <w:rFonts w:eastAsia="Times New Roman"/>
          <w:szCs w:val="28"/>
        </w:rPr>
      </w:pPr>
      <w:r w:rsidRPr="00A25D7D">
        <w:rPr>
          <w:rFonts w:eastAsia="Times New Roman"/>
          <w:szCs w:val="28"/>
        </w:rPr>
        <w:t>Основное содержание.</w:t>
      </w:r>
    </w:p>
    <w:p w:rsidR="00A25D7D" w:rsidRPr="00A25D7D" w:rsidRDefault="00A25D7D" w:rsidP="00A25D7D">
      <w:pPr>
        <w:spacing w:line="240" w:lineRule="auto"/>
        <w:rPr>
          <w:rFonts w:eastAsia="Times New Roman"/>
          <w:szCs w:val="28"/>
        </w:rPr>
      </w:pPr>
      <w:r w:rsidRPr="00A25D7D">
        <w:rPr>
          <w:rFonts w:eastAsia="Times New Roman"/>
          <w:szCs w:val="28"/>
        </w:rPr>
        <w:t>10 класс (ОРГАНИЧЕСКАЯ ХИМИЯ)</w:t>
      </w:r>
    </w:p>
    <w:p w:rsidR="00A25D7D" w:rsidRPr="00A25D7D" w:rsidRDefault="00A25D7D" w:rsidP="00A25D7D">
      <w:pPr>
        <w:spacing w:line="240" w:lineRule="auto"/>
        <w:rPr>
          <w:rFonts w:eastAsia="Times New Roman"/>
          <w:szCs w:val="28"/>
        </w:rPr>
      </w:pPr>
      <w:r w:rsidRPr="00A25D7D">
        <w:rPr>
          <w:rFonts w:eastAsia="Times New Roman"/>
          <w:iCs/>
          <w:szCs w:val="28"/>
        </w:rPr>
        <w:t xml:space="preserve">(3 ч </w:t>
      </w:r>
      <w:r w:rsidRPr="00A25D7D">
        <w:rPr>
          <w:rFonts w:eastAsia="Times New Roman"/>
          <w:bCs/>
          <w:iCs/>
          <w:szCs w:val="28"/>
        </w:rPr>
        <w:t xml:space="preserve">в </w:t>
      </w:r>
      <w:r w:rsidRPr="00A25D7D">
        <w:rPr>
          <w:rFonts w:eastAsia="Times New Roman"/>
          <w:iCs/>
          <w:szCs w:val="28"/>
        </w:rPr>
        <w:t>неделю - 105ч в течение года)</w:t>
      </w:r>
    </w:p>
    <w:p w:rsidR="00A25D7D" w:rsidRPr="00A25D7D" w:rsidRDefault="00A25D7D" w:rsidP="00A25D7D">
      <w:pPr>
        <w:spacing w:line="240" w:lineRule="auto"/>
        <w:rPr>
          <w:rFonts w:eastAsia="Times New Roman"/>
          <w:szCs w:val="28"/>
        </w:rPr>
      </w:pPr>
      <w:r w:rsidRPr="00A25D7D">
        <w:rPr>
          <w:rFonts w:eastAsia="Times New Roman"/>
          <w:bCs/>
          <w:szCs w:val="28"/>
        </w:rPr>
        <w:t>Введение в органическую химию (</w:t>
      </w:r>
      <w:r w:rsidRPr="00A25D7D">
        <w:rPr>
          <w:rFonts w:eastAsia="Times New Roman"/>
          <w:i/>
          <w:iCs/>
          <w:szCs w:val="28"/>
        </w:rPr>
        <w:t>5ч)</w:t>
      </w:r>
    </w:p>
    <w:p w:rsidR="00A25D7D" w:rsidRPr="00A25D7D" w:rsidRDefault="00A25D7D" w:rsidP="00A25D7D">
      <w:pPr>
        <w:spacing w:line="240" w:lineRule="auto"/>
        <w:rPr>
          <w:rFonts w:eastAsia="Times New Roman"/>
          <w:szCs w:val="28"/>
        </w:rPr>
      </w:pPr>
      <w:r w:rsidRPr="00A25D7D">
        <w:rPr>
          <w:rFonts w:eastAsia="Times New Roman"/>
          <w:szCs w:val="28"/>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A25D7D" w:rsidRPr="00A25D7D" w:rsidRDefault="00A25D7D" w:rsidP="00A25D7D">
      <w:pPr>
        <w:spacing w:line="240" w:lineRule="auto"/>
        <w:rPr>
          <w:rFonts w:eastAsia="Times New Roman"/>
          <w:szCs w:val="28"/>
        </w:rPr>
      </w:pPr>
      <w:r w:rsidRPr="00A25D7D">
        <w:rPr>
          <w:rFonts w:eastAsia="Times New Roman"/>
          <w:szCs w:val="28"/>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Классификация реакций в органической химии. Механизм реакции.</w:t>
      </w:r>
    </w:p>
    <w:p w:rsidR="00A25D7D" w:rsidRPr="00A25D7D" w:rsidRDefault="00A25D7D" w:rsidP="00A25D7D">
      <w:pPr>
        <w:spacing w:line="240" w:lineRule="auto"/>
        <w:rPr>
          <w:rFonts w:eastAsia="Times New Roman"/>
          <w:szCs w:val="28"/>
        </w:rPr>
      </w:pPr>
      <w:r w:rsidRPr="00A25D7D">
        <w:rPr>
          <w:rFonts w:eastAsia="Times New Roman"/>
          <w:bCs/>
          <w:szCs w:val="28"/>
        </w:rPr>
        <w:t xml:space="preserve">Демонстрации. 1. </w:t>
      </w:r>
      <w:r w:rsidRPr="00A25D7D">
        <w:rPr>
          <w:rFonts w:eastAsia="Times New Roman"/>
          <w:szCs w:val="28"/>
        </w:rPr>
        <w:t>Модели молекул гомологов и изомеров органических соединений.</w:t>
      </w:r>
    </w:p>
    <w:p w:rsidR="00A25D7D" w:rsidRPr="00A25D7D" w:rsidRDefault="00A25D7D" w:rsidP="00A25D7D">
      <w:pPr>
        <w:spacing w:line="240" w:lineRule="auto"/>
        <w:rPr>
          <w:rFonts w:eastAsia="Times New Roman"/>
          <w:szCs w:val="28"/>
        </w:rPr>
      </w:pPr>
      <w:r w:rsidRPr="00A25D7D">
        <w:rPr>
          <w:rFonts w:eastAsia="Times New Roman"/>
          <w:bCs/>
          <w:szCs w:val="28"/>
        </w:rPr>
        <w:t>2.</w:t>
      </w:r>
      <w:r w:rsidRPr="00A25D7D">
        <w:rPr>
          <w:rFonts w:eastAsia="Times New Roman"/>
          <w:szCs w:val="28"/>
        </w:rPr>
        <w:t xml:space="preserve"> Модели молекул органических веществ.</w:t>
      </w:r>
    </w:p>
    <w:p w:rsidR="00A25D7D" w:rsidRPr="00A25D7D" w:rsidRDefault="00A25D7D" w:rsidP="00DC465D">
      <w:pPr>
        <w:spacing w:line="240" w:lineRule="auto"/>
        <w:rPr>
          <w:rFonts w:eastAsia="Times New Roman"/>
          <w:szCs w:val="28"/>
        </w:rPr>
      </w:pPr>
      <w:r w:rsidRPr="00A25D7D">
        <w:rPr>
          <w:rFonts w:eastAsia="Times New Roman"/>
          <w:bCs/>
          <w:szCs w:val="28"/>
        </w:rPr>
        <w:t>3.</w:t>
      </w:r>
      <w:r w:rsidRPr="00A25D7D">
        <w:rPr>
          <w:rFonts w:eastAsia="Times New Roman"/>
          <w:szCs w:val="28"/>
        </w:rPr>
        <w:t xml:space="preserve"> Таблица «Кру</w:t>
      </w:r>
      <w:r w:rsidR="00DC465D">
        <w:rPr>
          <w:rFonts w:eastAsia="Times New Roman"/>
          <w:szCs w:val="28"/>
        </w:rPr>
        <w:t>говорот углеводорода в природе.</w:t>
      </w:r>
    </w:p>
    <w:p w:rsidR="00A25D7D" w:rsidRPr="00A25D7D" w:rsidRDefault="00A25D7D" w:rsidP="00A25D7D">
      <w:pPr>
        <w:spacing w:line="240" w:lineRule="auto"/>
        <w:rPr>
          <w:rFonts w:eastAsia="Times New Roman"/>
          <w:bCs/>
          <w:szCs w:val="28"/>
        </w:rPr>
      </w:pPr>
      <w:r w:rsidRPr="00A25D7D">
        <w:rPr>
          <w:rFonts w:eastAsia="Times New Roman"/>
          <w:bCs/>
          <w:szCs w:val="28"/>
          <w:lang w:val="en-US"/>
        </w:rPr>
        <w:t>I</w:t>
      </w:r>
      <w:r w:rsidRPr="00A25D7D">
        <w:rPr>
          <w:rFonts w:eastAsia="Times New Roman"/>
          <w:bCs/>
          <w:szCs w:val="28"/>
        </w:rPr>
        <w:t>.  Углеводороды</w:t>
      </w:r>
    </w:p>
    <w:p w:rsidR="00A25D7D" w:rsidRPr="00A25D7D" w:rsidRDefault="00A25D7D" w:rsidP="00A25D7D">
      <w:pPr>
        <w:spacing w:line="240" w:lineRule="auto"/>
        <w:rPr>
          <w:rFonts w:eastAsia="Times New Roman"/>
          <w:i/>
          <w:szCs w:val="28"/>
        </w:rPr>
      </w:pPr>
      <w:r w:rsidRPr="00A25D7D">
        <w:rPr>
          <w:rFonts w:eastAsia="Times New Roman"/>
          <w:bCs/>
          <w:szCs w:val="28"/>
        </w:rPr>
        <w:t xml:space="preserve"> Т е м а 1. Предельные углеводороды </w:t>
      </w:r>
      <w:r w:rsidRPr="00A25D7D">
        <w:rPr>
          <w:rFonts w:eastAsia="Times New Roman"/>
          <w:bCs/>
          <w:i/>
          <w:szCs w:val="28"/>
        </w:rPr>
        <w:t>(11 ч)</w:t>
      </w:r>
    </w:p>
    <w:p w:rsidR="00A25D7D" w:rsidRPr="00A25D7D" w:rsidRDefault="00A25D7D" w:rsidP="00A25D7D">
      <w:pPr>
        <w:spacing w:line="240" w:lineRule="auto"/>
        <w:rPr>
          <w:rFonts w:eastAsia="Times New Roman"/>
          <w:szCs w:val="28"/>
        </w:rPr>
      </w:pPr>
      <w:r w:rsidRPr="00A25D7D">
        <w:rPr>
          <w:rFonts w:eastAsia="Times New Roman"/>
          <w:szCs w:val="28"/>
        </w:rPr>
        <w:t>Алканы: электронное и пространственное строение, гибридизация, связь,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1</w:t>
      </w:r>
    </w:p>
    <w:p w:rsidR="00A25D7D" w:rsidRPr="00A25D7D" w:rsidRDefault="00A25D7D" w:rsidP="00A25D7D">
      <w:pPr>
        <w:spacing w:line="240" w:lineRule="auto"/>
        <w:rPr>
          <w:rFonts w:eastAsia="Times New Roman"/>
          <w:szCs w:val="28"/>
        </w:rPr>
      </w:pPr>
      <w:r w:rsidRPr="00A25D7D">
        <w:rPr>
          <w:rFonts w:eastAsia="Times New Roman"/>
          <w:szCs w:val="28"/>
        </w:rPr>
        <w:t xml:space="preserve">Определение качественного состава органических веществ. </w:t>
      </w:r>
    </w:p>
    <w:p w:rsidR="00A25D7D" w:rsidRPr="00A25D7D" w:rsidRDefault="00A25D7D" w:rsidP="00A25D7D">
      <w:pPr>
        <w:spacing w:line="240" w:lineRule="auto"/>
        <w:rPr>
          <w:rFonts w:eastAsia="Times New Roman"/>
          <w:szCs w:val="28"/>
        </w:rPr>
      </w:pPr>
      <w:r w:rsidRPr="00A25D7D">
        <w:rPr>
          <w:rFonts w:eastAsia="Times New Roman"/>
          <w:szCs w:val="28"/>
        </w:rPr>
        <w:t>Т е м а 2</w:t>
      </w:r>
    </w:p>
    <w:p w:rsidR="00A25D7D" w:rsidRPr="00A25D7D" w:rsidRDefault="00A25D7D" w:rsidP="00A25D7D">
      <w:pPr>
        <w:spacing w:line="240" w:lineRule="auto"/>
        <w:rPr>
          <w:rFonts w:eastAsia="Times New Roman"/>
          <w:szCs w:val="28"/>
        </w:rPr>
      </w:pPr>
      <w:r w:rsidRPr="00A25D7D">
        <w:rPr>
          <w:rFonts w:eastAsia="Times New Roman"/>
          <w:szCs w:val="28"/>
        </w:rPr>
        <w:t>Непредельные углеводороды (14ч)</w:t>
      </w:r>
    </w:p>
    <w:p w:rsidR="00A25D7D" w:rsidRPr="00A25D7D" w:rsidRDefault="00A25D7D" w:rsidP="00A25D7D">
      <w:pPr>
        <w:spacing w:line="240" w:lineRule="auto"/>
        <w:rPr>
          <w:rFonts w:eastAsia="Times New Roman"/>
          <w:szCs w:val="28"/>
        </w:rPr>
      </w:pPr>
      <w:r w:rsidRPr="00A25D7D">
        <w:rPr>
          <w:rFonts w:eastAsia="Times New Roman"/>
          <w:szCs w:val="28"/>
        </w:rPr>
        <w:t>Алкены: Электронное и пространственное строение гибридизация, связи, виды изомерии.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Алкадиены и каучуки. Строение, изомерия и номенклатура алкадиенов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A25D7D" w:rsidRPr="00A25D7D" w:rsidRDefault="00A25D7D" w:rsidP="00A25D7D">
      <w:pPr>
        <w:spacing w:line="240" w:lineRule="auto"/>
        <w:rPr>
          <w:rFonts w:eastAsia="Times New Roman"/>
          <w:szCs w:val="28"/>
        </w:rPr>
      </w:pPr>
      <w:r w:rsidRPr="00A25D7D">
        <w:rPr>
          <w:rFonts w:eastAsia="Times New Roman"/>
          <w:szCs w:val="28"/>
        </w:rPr>
        <w:t xml:space="preserve">Алкины. Электронное и пространственное строение ацетилена, его получение пиролизом метана и карбидным способом. Химические свойства ацетилена: горение, обесцвечивание бромной воды, присоединение </w:t>
      </w:r>
      <w:r w:rsidRPr="00A25D7D">
        <w:rPr>
          <w:rFonts w:eastAsia="Times New Roman"/>
          <w:szCs w:val="28"/>
        </w:rPr>
        <w:lastRenderedPageBreak/>
        <w:t>хлороводорода и гидратация. Применение ацетилена на основе свойств. Реакция полимеризации винилхлорида. Поливинилхлорид и его применение</w:t>
      </w:r>
    </w:p>
    <w:p w:rsidR="00A25D7D" w:rsidRPr="00A25D7D" w:rsidRDefault="00A25D7D" w:rsidP="00A25D7D">
      <w:pPr>
        <w:spacing w:line="240" w:lineRule="auto"/>
        <w:rPr>
          <w:rFonts w:eastAsia="Times New Roman"/>
          <w:szCs w:val="28"/>
        </w:rPr>
      </w:pPr>
      <w:r w:rsidRPr="00A25D7D">
        <w:rPr>
          <w:rFonts w:eastAsia="Times New Roman"/>
          <w:szCs w:val="28"/>
        </w:rPr>
        <w:t>Т е м а 3. Циклические углеводороды. Природные источники углеводородов.</w:t>
      </w:r>
    </w:p>
    <w:p w:rsidR="00A25D7D" w:rsidRPr="00A25D7D" w:rsidRDefault="00A25D7D" w:rsidP="00A25D7D">
      <w:pPr>
        <w:spacing w:line="240" w:lineRule="auto"/>
        <w:rPr>
          <w:rFonts w:eastAsia="Times New Roman"/>
          <w:szCs w:val="28"/>
        </w:rPr>
      </w:pPr>
      <w:r w:rsidRPr="00A25D7D">
        <w:rPr>
          <w:rFonts w:eastAsia="Times New Roman"/>
          <w:szCs w:val="28"/>
        </w:rPr>
        <w:t>Циклоалканы. Строение, изомерия, номенклатура. Особенности химических свойств, обусловленные строением молекул.</w:t>
      </w:r>
    </w:p>
    <w:p w:rsidR="00A25D7D" w:rsidRPr="00A25D7D" w:rsidRDefault="00A25D7D" w:rsidP="00A25D7D">
      <w:pPr>
        <w:spacing w:line="240" w:lineRule="auto"/>
        <w:rPr>
          <w:rFonts w:eastAsia="Times New Roman"/>
          <w:szCs w:val="28"/>
        </w:rPr>
      </w:pPr>
      <w:r w:rsidRPr="00A25D7D">
        <w:rPr>
          <w:rFonts w:eastAsia="Times New Roman"/>
          <w:szCs w:val="28"/>
        </w:rPr>
        <w:t>Арены. Бензол. Электронное и пространственное строение. Физическое свойства, токсичность.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A25D7D" w:rsidRPr="00A25D7D" w:rsidRDefault="00A25D7D" w:rsidP="00A25D7D">
      <w:pPr>
        <w:spacing w:line="240" w:lineRule="auto"/>
        <w:rPr>
          <w:rFonts w:eastAsia="Times New Roman"/>
          <w:szCs w:val="28"/>
        </w:rPr>
      </w:pPr>
      <w:r w:rsidRPr="00A25D7D">
        <w:rPr>
          <w:rFonts w:eastAsia="Times New Roman"/>
          <w:bCs/>
          <w:szCs w:val="28"/>
        </w:rPr>
        <w:t xml:space="preserve">Демонстрации. </w:t>
      </w:r>
      <w:r w:rsidRPr="00A25D7D">
        <w:rPr>
          <w:rFonts w:eastAsia="Times New Roman"/>
          <w:szCs w:val="28"/>
        </w:rPr>
        <w:t>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A25D7D" w:rsidRPr="00A25D7D" w:rsidRDefault="00A25D7D" w:rsidP="00A25D7D">
      <w:pPr>
        <w:spacing w:line="240" w:lineRule="auto"/>
        <w:rPr>
          <w:rFonts w:eastAsia="Times New Roman"/>
          <w:szCs w:val="28"/>
        </w:rPr>
      </w:pPr>
      <w:r w:rsidRPr="00A25D7D">
        <w:rPr>
          <w:rFonts w:eastAsia="Times New Roman"/>
          <w:bCs/>
          <w:szCs w:val="28"/>
        </w:rPr>
        <w:t xml:space="preserve">Лабораторный </w:t>
      </w:r>
      <w:r w:rsidRPr="00A25D7D">
        <w:rPr>
          <w:rFonts w:eastAsia="Times New Roman"/>
          <w:szCs w:val="28"/>
        </w:rPr>
        <w:t xml:space="preserve">опыт.1. Знакомство с образцами каучуков (работа с коллекциями) </w:t>
      </w:r>
    </w:p>
    <w:p w:rsidR="00A25D7D" w:rsidRPr="00A25D7D" w:rsidRDefault="00A25D7D" w:rsidP="00A25D7D">
      <w:pPr>
        <w:spacing w:line="240" w:lineRule="auto"/>
        <w:rPr>
          <w:rFonts w:eastAsia="Times New Roman"/>
          <w:szCs w:val="28"/>
        </w:rPr>
      </w:pPr>
      <w:r w:rsidRPr="00A25D7D">
        <w:rPr>
          <w:rFonts w:eastAsia="Times New Roman"/>
          <w:bCs/>
          <w:szCs w:val="28"/>
        </w:rPr>
        <w:t>Лабораторный опыт 2 Ознакомление с образцами продуктов нефтепереработки</w:t>
      </w:r>
    </w:p>
    <w:p w:rsidR="00A25D7D" w:rsidRPr="00A25D7D" w:rsidRDefault="00A25D7D" w:rsidP="00A25D7D">
      <w:pPr>
        <w:spacing w:line="240" w:lineRule="auto"/>
        <w:rPr>
          <w:rFonts w:eastAsia="Times New Roman"/>
          <w:szCs w:val="28"/>
        </w:rPr>
      </w:pPr>
      <w:r w:rsidRPr="00A25D7D">
        <w:rPr>
          <w:rFonts w:eastAsia="Times New Roman"/>
          <w:bCs/>
          <w:szCs w:val="28"/>
          <w:lang w:val="en-US"/>
        </w:rPr>
        <w:t>II</w:t>
      </w:r>
      <w:r w:rsidRPr="00A25D7D">
        <w:rPr>
          <w:rFonts w:eastAsia="Times New Roman"/>
          <w:bCs/>
          <w:szCs w:val="28"/>
        </w:rPr>
        <w:t>. Функциональные производные углеводородов</w:t>
      </w:r>
      <w:r w:rsidRPr="00A25D7D">
        <w:rPr>
          <w:rFonts w:eastAsia="Times New Roman"/>
          <w:szCs w:val="28"/>
        </w:rPr>
        <w:t>.</w:t>
      </w:r>
    </w:p>
    <w:p w:rsidR="00A25D7D" w:rsidRPr="00A25D7D" w:rsidRDefault="00A25D7D" w:rsidP="00A25D7D">
      <w:pPr>
        <w:spacing w:line="240" w:lineRule="auto"/>
        <w:rPr>
          <w:rFonts w:eastAsia="Times New Roman"/>
          <w:i/>
          <w:iCs/>
          <w:szCs w:val="28"/>
        </w:rPr>
      </w:pPr>
      <w:r w:rsidRPr="00A25D7D">
        <w:rPr>
          <w:rFonts w:eastAsia="Times New Roman"/>
          <w:szCs w:val="28"/>
        </w:rPr>
        <w:t>Тема 4.</w:t>
      </w:r>
      <w:r w:rsidRPr="00A25D7D">
        <w:rPr>
          <w:rFonts w:eastAsia="Times New Roman"/>
          <w:bCs/>
          <w:szCs w:val="28"/>
        </w:rPr>
        <w:t xml:space="preserve"> Галогенопроизводные и гидроксильные производные углеводородов</w:t>
      </w:r>
      <w:r w:rsidRPr="00A25D7D">
        <w:rPr>
          <w:rFonts w:eastAsia="Times New Roman"/>
          <w:i/>
          <w:iCs/>
          <w:szCs w:val="28"/>
        </w:rPr>
        <w:t>(12 ч)</w:t>
      </w:r>
    </w:p>
    <w:p w:rsidR="00A25D7D" w:rsidRPr="00A25D7D" w:rsidRDefault="00A25D7D" w:rsidP="00A25D7D">
      <w:pPr>
        <w:spacing w:line="240" w:lineRule="auto"/>
        <w:rPr>
          <w:rFonts w:eastAsia="Times New Roman"/>
          <w:iCs/>
          <w:szCs w:val="28"/>
        </w:rPr>
      </w:pPr>
      <w:r w:rsidRPr="00A25D7D">
        <w:rPr>
          <w:rFonts w:eastAsia="Times New Roman"/>
          <w:iCs/>
          <w:szCs w:val="28"/>
        </w:rPr>
        <w:t>Галогенопроизводные углеводородов. Понятие о функциональной группе. Классификация, строение , изомерия и номенклатура, некоторые особенности галогенопроизводных. Получение. Свойства: нуклеофильное замещение, отщепление. Мезомерный эффект. Применение.</w:t>
      </w:r>
    </w:p>
    <w:p w:rsidR="00A25D7D" w:rsidRPr="00A25D7D" w:rsidRDefault="00A25D7D" w:rsidP="00A25D7D">
      <w:pPr>
        <w:spacing w:line="240" w:lineRule="auto"/>
        <w:rPr>
          <w:rFonts w:eastAsia="Times New Roman"/>
          <w:iCs/>
          <w:szCs w:val="28"/>
        </w:rPr>
      </w:pPr>
      <w:r w:rsidRPr="00A25D7D">
        <w:rPr>
          <w:rFonts w:eastAsia="Times New Roman"/>
          <w:iCs/>
          <w:szCs w:val="28"/>
        </w:rPr>
        <w:t>Спирты. Функциональная группа. Классификация.</w:t>
      </w:r>
    </w:p>
    <w:p w:rsidR="00A25D7D" w:rsidRPr="00A25D7D" w:rsidRDefault="00A25D7D" w:rsidP="00A25D7D">
      <w:pPr>
        <w:spacing w:line="240" w:lineRule="auto"/>
        <w:rPr>
          <w:rFonts w:eastAsia="Times New Roman"/>
          <w:szCs w:val="28"/>
        </w:rPr>
      </w:pPr>
      <w:r w:rsidRPr="00A25D7D">
        <w:rPr>
          <w:rFonts w:eastAsia="Times New Roman"/>
          <w:iCs/>
          <w:szCs w:val="28"/>
        </w:rPr>
        <w:t>Предельные одноатомные спирты</w:t>
      </w:r>
    </w:p>
    <w:p w:rsidR="00A25D7D" w:rsidRPr="00A25D7D" w:rsidRDefault="00A25D7D" w:rsidP="00A25D7D">
      <w:pPr>
        <w:spacing w:line="240" w:lineRule="auto"/>
        <w:rPr>
          <w:rFonts w:eastAsia="Times New Roman"/>
          <w:szCs w:val="28"/>
        </w:rPr>
      </w:pPr>
      <w:r w:rsidRPr="00A25D7D">
        <w:rPr>
          <w:rFonts w:eastAsia="Times New Roman"/>
          <w:szCs w:val="28"/>
        </w:rPr>
        <w:t>.</w:t>
      </w:r>
    </w:p>
    <w:p w:rsidR="00A25D7D" w:rsidRPr="00A25D7D" w:rsidRDefault="00A25D7D" w:rsidP="00A25D7D">
      <w:pPr>
        <w:spacing w:line="240" w:lineRule="auto"/>
        <w:rPr>
          <w:rFonts w:eastAsia="Times New Roman"/>
          <w:szCs w:val="28"/>
        </w:rPr>
      </w:pPr>
      <w:r w:rsidRPr="00A25D7D">
        <w:rPr>
          <w:rFonts w:eastAsia="Times New Roman"/>
          <w:szCs w:val="28"/>
        </w:rPr>
        <w:t>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A25D7D" w:rsidRPr="00A25D7D" w:rsidRDefault="00A25D7D" w:rsidP="00A25D7D">
      <w:pPr>
        <w:spacing w:line="240" w:lineRule="auto"/>
        <w:rPr>
          <w:rFonts w:eastAsia="Times New Roman"/>
          <w:szCs w:val="28"/>
        </w:rPr>
      </w:pPr>
      <w:r w:rsidRPr="00A25D7D">
        <w:rPr>
          <w:rFonts w:eastAsia="Times New Roman"/>
          <w:szCs w:val="28"/>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 xml:space="preserve"> Фенол. .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Ароматические спирты.</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2</w:t>
      </w:r>
    </w:p>
    <w:p w:rsidR="00A25D7D" w:rsidRPr="00A25D7D" w:rsidRDefault="00A25D7D" w:rsidP="00A25D7D">
      <w:pPr>
        <w:spacing w:line="240" w:lineRule="auto"/>
        <w:rPr>
          <w:rFonts w:eastAsia="Times New Roman"/>
          <w:szCs w:val="28"/>
        </w:rPr>
      </w:pPr>
      <w:r w:rsidRPr="00A25D7D">
        <w:rPr>
          <w:rFonts w:eastAsia="Times New Roman"/>
          <w:szCs w:val="28"/>
        </w:rPr>
        <w:lastRenderedPageBreak/>
        <w:t>Спирты.</w:t>
      </w:r>
    </w:p>
    <w:p w:rsidR="00A25D7D" w:rsidRPr="00A25D7D" w:rsidRDefault="00A25D7D" w:rsidP="00A25D7D">
      <w:pPr>
        <w:spacing w:line="240" w:lineRule="auto"/>
        <w:rPr>
          <w:rFonts w:eastAsia="Times New Roman"/>
          <w:szCs w:val="28"/>
        </w:rPr>
      </w:pPr>
      <w:r w:rsidRPr="00A25D7D">
        <w:rPr>
          <w:rFonts w:eastAsia="Times New Roman"/>
          <w:szCs w:val="28"/>
        </w:rPr>
        <w:t>Т е м а 5</w:t>
      </w:r>
    </w:p>
    <w:p w:rsidR="00A25D7D" w:rsidRPr="00A25D7D" w:rsidRDefault="00A25D7D" w:rsidP="00A25D7D">
      <w:pPr>
        <w:spacing w:line="240" w:lineRule="auto"/>
        <w:rPr>
          <w:rFonts w:eastAsia="Times New Roman"/>
          <w:szCs w:val="28"/>
        </w:rPr>
      </w:pPr>
      <w:r w:rsidRPr="00A25D7D">
        <w:rPr>
          <w:rFonts w:eastAsia="Times New Roman"/>
          <w:szCs w:val="28"/>
        </w:rPr>
        <w:t>Карбонильные соединения.  4 часа</w:t>
      </w:r>
    </w:p>
    <w:p w:rsidR="00A25D7D" w:rsidRPr="00A25D7D" w:rsidRDefault="00A25D7D" w:rsidP="00A25D7D">
      <w:pPr>
        <w:spacing w:line="240" w:lineRule="auto"/>
        <w:rPr>
          <w:rFonts w:eastAsia="Times New Roman"/>
          <w:szCs w:val="28"/>
        </w:rPr>
      </w:pPr>
      <w:r w:rsidRPr="00A25D7D">
        <w:rPr>
          <w:rFonts w:eastAsia="Times New Roman"/>
          <w:szCs w:val="28"/>
        </w:rPr>
        <w:t>Альдегиды. Гомологический ряд, номенклатура, изомерия. Электронное строение карбонильной группы, особенности двойной связи.  Получение альдегидов окислением соответствующих спиртов. Физические и химические свойства альдегидов: окисление в соответствующую кислоту и восстановление в соответствующий спирт. Качественные реакции на альдегиды.  Применение формальдегида и ацетальдегида на основе свойств, действие на организм.</w:t>
      </w:r>
    </w:p>
    <w:p w:rsidR="00A25D7D" w:rsidRPr="00A25D7D" w:rsidRDefault="00A25D7D" w:rsidP="00A25D7D">
      <w:pPr>
        <w:spacing w:line="240" w:lineRule="auto"/>
        <w:rPr>
          <w:rFonts w:eastAsia="Times New Roman"/>
          <w:szCs w:val="28"/>
        </w:rPr>
      </w:pPr>
      <w:r w:rsidRPr="00A25D7D">
        <w:rPr>
          <w:rFonts w:eastAsia="Times New Roman"/>
          <w:szCs w:val="28"/>
        </w:rPr>
        <w:t>Кетоны. Номенклатура, изомерия, строение, свойства. Ацетон.</w:t>
      </w:r>
    </w:p>
    <w:p w:rsidR="00A25D7D" w:rsidRPr="00A25D7D" w:rsidRDefault="00A25D7D" w:rsidP="00A25D7D">
      <w:pPr>
        <w:spacing w:line="240" w:lineRule="auto"/>
        <w:rPr>
          <w:rFonts w:eastAsia="Times New Roman"/>
          <w:szCs w:val="28"/>
        </w:rPr>
      </w:pPr>
      <w:r w:rsidRPr="00A25D7D">
        <w:rPr>
          <w:rFonts w:eastAsia="Times New Roman"/>
          <w:szCs w:val="28"/>
        </w:rPr>
        <w:t>Лабораторный опыт 3</w:t>
      </w:r>
    </w:p>
    <w:p w:rsidR="00A25D7D" w:rsidRPr="00A25D7D" w:rsidRDefault="00A25D7D" w:rsidP="00A25D7D">
      <w:pPr>
        <w:spacing w:line="240" w:lineRule="auto"/>
        <w:rPr>
          <w:rFonts w:eastAsia="Times New Roman"/>
          <w:szCs w:val="28"/>
        </w:rPr>
      </w:pPr>
      <w:r w:rsidRPr="00A25D7D">
        <w:rPr>
          <w:rFonts w:eastAsia="Times New Roman"/>
          <w:szCs w:val="28"/>
        </w:rPr>
        <w:t>Качественные реакции на альдегиды.</w:t>
      </w:r>
    </w:p>
    <w:p w:rsidR="00A25D7D" w:rsidRPr="00A25D7D" w:rsidRDefault="00A25D7D" w:rsidP="00A25D7D">
      <w:pPr>
        <w:spacing w:line="240" w:lineRule="auto"/>
        <w:rPr>
          <w:rFonts w:eastAsia="Times New Roman"/>
          <w:szCs w:val="28"/>
        </w:rPr>
      </w:pPr>
    </w:p>
    <w:p w:rsidR="00A25D7D" w:rsidRPr="00A25D7D" w:rsidRDefault="00A25D7D" w:rsidP="00A25D7D">
      <w:pPr>
        <w:spacing w:line="240" w:lineRule="auto"/>
        <w:rPr>
          <w:rFonts w:eastAsia="Times New Roman"/>
          <w:szCs w:val="28"/>
        </w:rPr>
      </w:pPr>
      <w:r w:rsidRPr="00A25D7D">
        <w:rPr>
          <w:rFonts w:eastAsia="Times New Roman"/>
          <w:szCs w:val="28"/>
        </w:rPr>
        <w:t>Т е м а 6.</w:t>
      </w:r>
    </w:p>
    <w:p w:rsidR="00A25D7D" w:rsidRPr="00A25D7D" w:rsidRDefault="00A25D7D" w:rsidP="00A25D7D">
      <w:pPr>
        <w:spacing w:line="240" w:lineRule="auto"/>
        <w:rPr>
          <w:rFonts w:eastAsia="Times New Roman"/>
          <w:szCs w:val="28"/>
        </w:rPr>
      </w:pPr>
      <w:r w:rsidRPr="00A25D7D">
        <w:rPr>
          <w:rFonts w:eastAsia="Times New Roman"/>
          <w:szCs w:val="28"/>
        </w:rPr>
        <w:t>Карбоновые кислоты и их производные . 7 часов.</w:t>
      </w:r>
    </w:p>
    <w:p w:rsidR="00A25D7D" w:rsidRPr="00A25D7D" w:rsidRDefault="00A25D7D" w:rsidP="00A25D7D">
      <w:pPr>
        <w:spacing w:line="240" w:lineRule="auto"/>
        <w:rPr>
          <w:rFonts w:eastAsia="Times New Roman"/>
          <w:szCs w:val="28"/>
        </w:rPr>
      </w:pPr>
      <w:r w:rsidRPr="00A25D7D">
        <w:rPr>
          <w:rFonts w:eastAsia="Times New Roman"/>
          <w:szCs w:val="28"/>
        </w:rPr>
        <w:t>Классификация карбоновые кислоты. Гомологический ряд предельных одноосновных кислот.  Номенклатура, изомерия, электронное строение. Физические свойства, водородная связь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Особенности строения муравьиной кислоты.</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3</w:t>
      </w:r>
    </w:p>
    <w:p w:rsidR="00A25D7D" w:rsidRPr="00A25D7D" w:rsidRDefault="00A25D7D" w:rsidP="00A25D7D">
      <w:pPr>
        <w:spacing w:line="240" w:lineRule="auto"/>
        <w:rPr>
          <w:rFonts w:eastAsia="Times New Roman"/>
          <w:szCs w:val="28"/>
        </w:rPr>
      </w:pPr>
      <w:r w:rsidRPr="00A25D7D">
        <w:rPr>
          <w:rFonts w:eastAsia="Times New Roman"/>
          <w:szCs w:val="28"/>
        </w:rPr>
        <w:t>Свойства одноосновных предельных карбоновых кислот.</w:t>
      </w:r>
    </w:p>
    <w:p w:rsidR="00A25D7D" w:rsidRPr="00A25D7D" w:rsidRDefault="00A25D7D" w:rsidP="00A25D7D">
      <w:pPr>
        <w:spacing w:line="240" w:lineRule="auto"/>
        <w:rPr>
          <w:rFonts w:eastAsia="Times New Roman"/>
          <w:szCs w:val="28"/>
        </w:rPr>
      </w:pPr>
      <w:r w:rsidRPr="00A25D7D">
        <w:rPr>
          <w:rFonts w:eastAsia="Times New Roman"/>
          <w:szCs w:val="28"/>
        </w:rPr>
        <w:t>Т е м а  7</w:t>
      </w:r>
    </w:p>
    <w:p w:rsidR="00A25D7D" w:rsidRPr="00A25D7D" w:rsidRDefault="00A25D7D" w:rsidP="00A25D7D">
      <w:pPr>
        <w:spacing w:line="240" w:lineRule="auto"/>
        <w:rPr>
          <w:rFonts w:eastAsia="Times New Roman"/>
          <w:szCs w:val="28"/>
        </w:rPr>
      </w:pPr>
      <w:r w:rsidRPr="00A25D7D">
        <w:rPr>
          <w:rFonts w:eastAsia="Times New Roman"/>
          <w:szCs w:val="28"/>
        </w:rPr>
        <w:t>Э ф и р ы. 6 часов.</w:t>
      </w:r>
    </w:p>
    <w:p w:rsidR="00A25D7D" w:rsidRPr="00A25D7D" w:rsidRDefault="00A25D7D" w:rsidP="00A25D7D">
      <w:pPr>
        <w:spacing w:line="240" w:lineRule="auto"/>
        <w:rPr>
          <w:rFonts w:eastAsia="Times New Roman"/>
          <w:szCs w:val="28"/>
        </w:rPr>
      </w:pPr>
      <w:r w:rsidRPr="00A25D7D">
        <w:rPr>
          <w:rFonts w:eastAsia="Times New Roman"/>
          <w:szCs w:val="28"/>
        </w:rPr>
        <w:t>Простые эфиры. Номенклатура, изомерия, получение. Диэтиловый эфир.</w:t>
      </w:r>
    </w:p>
    <w:p w:rsidR="00A25D7D" w:rsidRPr="00A25D7D" w:rsidRDefault="00A25D7D" w:rsidP="00A25D7D">
      <w:pPr>
        <w:spacing w:line="240" w:lineRule="auto"/>
        <w:rPr>
          <w:rFonts w:eastAsia="Times New Roman"/>
          <w:szCs w:val="28"/>
        </w:rPr>
      </w:pPr>
      <w:r w:rsidRPr="00A25D7D">
        <w:rPr>
          <w:rFonts w:eastAsia="Times New Roman"/>
          <w:szCs w:val="28"/>
        </w:rPr>
        <w:t>Сложные эфиры и жиры. Состав, номенклатура,изомерия.Получение сложных эфиров реакцией этерификации. Сложные эфиры в природе, их значение. Применение сложных эфиров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Ж и р ы как сложные эфиры. Химические свойства жиров: гидролиз (омыление) и гидрирование жидких жиров. Применение жиров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М ы л а- соли высщих карбоновых кислот.</w:t>
      </w:r>
    </w:p>
    <w:p w:rsidR="00A25D7D" w:rsidRPr="00A25D7D" w:rsidRDefault="00A25D7D" w:rsidP="00A25D7D">
      <w:pPr>
        <w:spacing w:line="240" w:lineRule="auto"/>
        <w:rPr>
          <w:rFonts w:eastAsia="Times New Roman"/>
          <w:bCs/>
          <w:szCs w:val="28"/>
        </w:rPr>
      </w:pPr>
      <w:r w:rsidRPr="00A25D7D">
        <w:rPr>
          <w:rFonts w:eastAsia="Times New Roman"/>
          <w:bCs/>
          <w:szCs w:val="28"/>
        </w:rPr>
        <w:t>Лабораторный опыт 4</w:t>
      </w:r>
    </w:p>
    <w:p w:rsidR="00A25D7D" w:rsidRPr="00A25D7D" w:rsidRDefault="00A25D7D" w:rsidP="00A25D7D">
      <w:pPr>
        <w:spacing w:line="240" w:lineRule="auto"/>
        <w:rPr>
          <w:rFonts w:eastAsia="Times New Roman"/>
          <w:bCs/>
          <w:szCs w:val="28"/>
        </w:rPr>
      </w:pPr>
      <w:r w:rsidRPr="00A25D7D">
        <w:rPr>
          <w:rFonts w:eastAsia="Times New Roman"/>
          <w:bCs/>
          <w:szCs w:val="28"/>
        </w:rPr>
        <w:t>Получение сложного эфира</w:t>
      </w:r>
    </w:p>
    <w:p w:rsidR="00A25D7D" w:rsidRPr="00A25D7D" w:rsidRDefault="00A25D7D" w:rsidP="00A25D7D">
      <w:pPr>
        <w:spacing w:line="240" w:lineRule="auto"/>
        <w:rPr>
          <w:rFonts w:eastAsia="Times New Roman"/>
          <w:szCs w:val="28"/>
        </w:rPr>
      </w:pPr>
      <w:r w:rsidRPr="00A25D7D">
        <w:rPr>
          <w:rFonts w:eastAsia="Times New Roman"/>
          <w:szCs w:val="28"/>
        </w:rPr>
        <w:t xml:space="preserve">Лабораторный опыт 5. </w:t>
      </w:r>
    </w:p>
    <w:p w:rsidR="00A25D7D" w:rsidRPr="00A25D7D" w:rsidRDefault="00A25D7D" w:rsidP="00A25D7D">
      <w:pPr>
        <w:spacing w:line="240" w:lineRule="auto"/>
        <w:rPr>
          <w:rFonts w:eastAsia="Times New Roman"/>
          <w:szCs w:val="28"/>
        </w:rPr>
      </w:pPr>
      <w:r w:rsidRPr="00A25D7D">
        <w:rPr>
          <w:rFonts w:eastAsia="Times New Roman"/>
          <w:szCs w:val="28"/>
        </w:rPr>
        <w:t>Свойства жиров.</w:t>
      </w:r>
    </w:p>
    <w:p w:rsidR="00A25D7D" w:rsidRPr="00A25D7D" w:rsidRDefault="00A25D7D" w:rsidP="00A25D7D">
      <w:pPr>
        <w:spacing w:line="240" w:lineRule="auto"/>
        <w:rPr>
          <w:rFonts w:eastAsia="Times New Roman"/>
          <w:szCs w:val="28"/>
        </w:rPr>
      </w:pPr>
      <w:r w:rsidRPr="00A25D7D">
        <w:rPr>
          <w:rFonts w:eastAsia="Times New Roman"/>
          <w:szCs w:val="28"/>
        </w:rPr>
        <w:t>Лабораторный опыт 6.</w:t>
      </w:r>
    </w:p>
    <w:p w:rsidR="00A25D7D" w:rsidRPr="00A25D7D" w:rsidRDefault="00A25D7D" w:rsidP="00A25D7D">
      <w:pPr>
        <w:spacing w:line="240" w:lineRule="auto"/>
        <w:rPr>
          <w:rFonts w:eastAsia="Times New Roman"/>
          <w:szCs w:val="28"/>
        </w:rPr>
      </w:pPr>
      <w:r w:rsidRPr="00A25D7D">
        <w:rPr>
          <w:rFonts w:eastAsia="Times New Roman"/>
          <w:szCs w:val="28"/>
        </w:rPr>
        <w:t>Свойства моющих средств.</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4.</w:t>
      </w:r>
    </w:p>
    <w:p w:rsidR="00A25D7D" w:rsidRPr="00A25D7D" w:rsidRDefault="00A25D7D" w:rsidP="00A25D7D">
      <w:pPr>
        <w:spacing w:line="240" w:lineRule="auto"/>
        <w:rPr>
          <w:rFonts w:eastAsia="Times New Roman"/>
          <w:szCs w:val="28"/>
        </w:rPr>
      </w:pPr>
      <w:r w:rsidRPr="00A25D7D">
        <w:rPr>
          <w:rFonts w:eastAsia="Times New Roman"/>
          <w:szCs w:val="28"/>
        </w:rPr>
        <w:t>Решение экспериментальных задач.</w:t>
      </w:r>
    </w:p>
    <w:p w:rsidR="00A25D7D" w:rsidRPr="00A25D7D" w:rsidRDefault="00A25D7D" w:rsidP="00A25D7D">
      <w:pPr>
        <w:spacing w:line="240" w:lineRule="auto"/>
        <w:rPr>
          <w:rFonts w:eastAsia="Times New Roman"/>
          <w:szCs w:val="28"/>
        </w:rPr>
      </w:pPr>
      <w:r w:rsidRPr="00A25D7D">
        <w:rPr>
          <w:rFonts w:eastAsia="Times New Roman"/>
          <w:szCs w:val="28"/>
        </w:rPr>
        <w:t>Тема 8</w:t>
      </w:r>
    </w:p>
    <w:p w:rsidR="00A25D7D" w:rsidRPr="00A25D7D" w:rsidRDefault="00A25D7D" w:rsidP="00A25D7D">
      <w:pPr>
        <w:spacing w:line="240" w:lineRule="auto"/>
        <w:rPr>
          <w:rFonts w:eastAsia="Times New Roman"/>
          <w:i/>
          <w:iCs/>
          <w:szCs w:val="28"/>
        </w:rPr>
      </w:pPr>
      <w:r w:rsidRPr="00A25D7D">
        <w:rPr>
          <w:rFonts w:eastAsia="Times New Roman"/>
          <w:bCs/>
          <w:szCs w:val="28"/>
        </w:rPr>
        <w:t xml:space="preserve">Азотсодержащие соединения    </w:t>
      </w:r>
      <w:r w:rsidRPr="00A25D7D">
        <w:rPr>
          <w:rFonts w:eastAsia="Times New Roman"/>
          <w:i/>
          <w:iCs/>
          <w:szCs w:val="28"/>
        </w:rPr>
        <w:t>6 часов</w:t>
      </w:r>
    </w:p>
    <w:p w:rsidR="00A25D7D" w:rsidRPr="00A25D7D" w:rsidRDefault="00A25D7D" w:rsidP="00A25D7D">
      <w:pPr>
        <w:spacing w:line="240" w:lineRule="auto"/>
        <w:rPr>
          <w:rFonts w:eastAsia="Times New Roman"/>
          <w:i/>
          <w:iCs/>
          <w:szCs w:val="28"/>
        </w:rPr>
      </w:pPr>
      <w:r w:rsidRPr="00A25D7D">
        <w:rPr>
          <w:rFonts w:eastAsia="Times New Roman"/>
          <w:bCs/>
          <w:szCs w:val="28"/>
        </w:rPr>
        <w:lastRenderedPageBreak/>
        <w:t>Нитросоединения.  Классификация, номенклатура, получение, физические и химические свойства.</w:t>
      </w:r>
    </w:p>
    <w:p w:rsidR="00A25D7D" w:rsidRPr="00A25D7D" w:rsidRDefault="00A25D7D" w:rsidP="00A25D7D">
      <w:pPr>
        <w:spacing w:line="240" w:lineRule="auto"/>
        <w:rPr>
          <w:rFonts w:eastAsia="Times New Roman"/>
          <w:szCs w:val="28"/>
        </w:rPr>
      </w:pPr>
      <w:r w:rsidRPr="00A25D7D">
        <w:rPr>
          <w:rFonts w:eastAsia="Times New Roman"/>
          <w:szCs w:val="28"/>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A25D7D" w:rsidRPr="00A25D7D" w:rsidRDefault="00A25D7D" w:rsidP="00A25D7D">
      <w:pPr>
        <w:spacing w:line="240" w:lineRule="auto"/>
        <w:rPr>
          <w:rFonts w:eastAsia="Times New Roman"/>
          <w:szCs w:val="28"/>
        </w:rPr>
      </w:pPr>
    </w:p>
    <w:p w:rsidR="00A25D7D" w:rsidRPr="00A25D7D" w:rsidRDefault="00A25D7D" w:rsidP="00A25D7D">
      <w:pPr>
        <w:spacing w:line="240" w:lineRule="auto"/>
        <w:rPr>
          <w:rFonts w:eastAsia="Times New Roman"/>
          <w:szCs w:val="28"/>
        </w:rPr>
      </w:pPr>
      <w:r w:rsidRPr="00A25D7D">
        <w:rPr>
          <w:rFonts w:eastAsia="Times New Roman"/>
          <w:szCs w:val="28"/>
          <w:lang w:val="en-US"/>
        </w:rPr>
        <w:t>III</w:t>
      </w:r>
      <w:r w:rsidRPr="00A25D7D">
        <w:rPr>
          <w:rFonts w:eastAsia="Times New Roman"/>
          <w:szCs w:val="28"/>
        </w:rPr>
        <w:t>.Бифункциональные  соединения.</w:t>
      </w:r>
    </w:p>
    <w:p w:rsidR="00A25D7D" w:rsidRPr="00A25D7D" w:rsidRDefault="00A25D7D" w:rsidP="00A25D7D">
      <w:pPr>
        <w:spacing w:line="240" w:lineRule="auto"/>
        <w:rPr>
          <w:rFonts w:eastAsia="Times New Roman"/>
          <w:szCs w:val="28"/>
        </w:rPr>
      </w:pPr>
      <w:r w:rsidRPr="00A25D7D">
        <w:rPr>
          <w:rFonts w:eastAsia="Times New Roman"/>
          <w:szCs w:val="28"/>
        </w:rPr>
        <w:t>Т е м а 9</w:t>
      </w:r>
    </w:p>
    <w:p w:rsidR="00A25D7D" w:rsidRPr="00A25D7D" w:rsidRDefault="00A25D7D" w:rsidP="00A25D7D">
      <w:pPr>
        <w:spacing w:line="240" w:lineRule="auto"/>
        <w:rPr>
          <w:rFonts w:eastAsia="Times New Roman"/>
          <w:szCs w:val="28"/>
        </w:rPr>
      </w:pPr>
      <w:r w:rsidRPr="00A25D7D">
        <w:rPr>
          <w:rFonts w:eastAsia="Times New Roman"/>
          <w:szCs w:val="28"/>
        </w:rPr>
        <w:t>Аминокислоты и белки.</w:t>
      </w:r>
    </w:p>
    <w:p w:rsidR="00A25D7D" w:rsidRPr="00A25D7D" w:rsidRDefault="00A25D7D" w:rsidP="00A25D7D">
      <w:pPr>
        <w:spacing w:line="240" w:lineRule="auto"/>
        <w:rPr>
          <w:rFonts w:eastAsia="Times New Roman"/>
          <w:szCs w:val="28"/>
        </w:rPr>
      </w:pPr>
      <w:r w:rsidRPr="00A25D7D">
        <w:rPr>
          <w:rFonts w:eastAsia="Times New Roman"/>
          <w:szCs w:val="28"/>
        </w:rPr>
        <w:t>Аминокислоты. Состав, номенклатура, изомерия. Амфотерные органические соединения. Биполярный ион.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A25D7D" w:rsidRPr="00A25D7D" w:rsidRDefault="00A25D7D" w:rsidP="00A25D7D">
      <w:pPr>
        <w:spacing w:line="240" w:lineRule="auto"/>
        <w:rPr>
          <w:rFonts w:eastAsia="Times New Roman"/>
          <w:szCs w:val="28"/>
        </w:rPr>
      </w:pPr>
      <w:r w:rsidRPr="00A25D7D">
        <w:rPr>
          <w:rFonts w:eastAsia="Times New Roman"/>
          <w:szCs w:val="28"/>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A25D7D" w:rsidRPr="00A25D7D" w:rsidRDefault="00A25D7D" w:rsidP="00A25D7D">
      <w:pPr>
        <w:spacing w:line="240" w:lineRule="auto"/>
        <w:rPr>
          <w:rFonts w:eastAsia="Times New Roman"/>
          <w:szCs w:val="28"/>
        </w:rPr>
      </w:pPr>
      <w:r w:rsidRPr="00A25D7D">
        <w:rPr>
          <w:rFonts w:eastAsia="Times New Roman"/>
          <w:szCs w:val="28"/>
        </w:rPr>
        <w:t>Генетическая связь между классами органических соединений</w:t>
      </w:r>
    </w:p>
    <w:p w:rsidR="00A25D7D" w:rsidRPr="00A25D7D" w:rsidRDefault="00A25D7D" w:rsidP="00A25D7D">
      <w:pPr>
        <w:spacing w:line="240" w:lineRule="auto"/>
        <w:rPr>
          <w:rFonts w:eastAsia="Times New Roman"/>
          <w:szCs w:val="28"/>
        </w:rPr>
      </w:pPr>
      <w:r w:rsidRPr="00A25D7D">
        <w:rPr>
          <w:rFonts w:eastAsia="Times New Roman"/>
          <w:szCs w:val="28"/>
        </w:rPr>
        <w:t>Лабораторный опыт 7</w:t>
      </w:r>
    </w:p>
    <w:p w:rsidR="00A25D7D" w:rsidRPr="00A25D7D" w:rsidRDefault="00A25D7D" w:rsidP="00A25D7D">
      <w:pPr>
        <w:spacing w:line="240" w:lineRule="auto"/>
        <w:rPr>
          <w:rFonts w:eastAsia="Times New Roman"/>
          <w:szCs w:val="28"/>
        </w:rPr>
      </w:pPr>
      <w:r w:rsidRPr="00A25D7D">
        <w:rPr>
          <w:rFonts w:eastAsia="Times New Roman"/>
          <w:szCs w:val="28"/>
        </w:rPr>
        <w:t>Качественные реакции на белки</w:t>
      </w:r>
    </w:p>
    <w:p w:rsidR="00A25D7D" w:rsidRPr="00A25D7D" w:rsidRDefault="00A25D7D" w:rsidP="00A25D7D">
      <w:pPr>
        <w:spacing w:line="240" w:lineRule="auto"/>
        <w:rPr>
          <w:rFonts w:eastAsia="Times New Roman"/>
          <w:szCs w:val="28"/>
        </w:rPr>
      </w:pPr>
      <w:r w:rsidRPr="00A25D7D">
        <w:rPr>
          <w:rFonts w:eastAsia="Times New Roman"/>
          <w:szCs w:val="28"/>
        </w:rPr>
        <w:t>Лабораторный опыт 8.</w:t>
      </w:r>
    </w:p>
    <w:p w:rsidR="00A25D7D" w:rsidRPr="00A25D7D" w:rsidRDefault="00A25D7D" w:rsidP="00A25D7D">
      <w:pPr>
        <w:spacing w:line="240" w:lineRule="auto"/>
        <w:rPr>
          <w:rFonts w:eastAsia="Times New Roman"/>
          <w:szCs w:val="28"/>
        </w:rPr>
      </w:pPr>
      <w:r w:rsidRPr="00A25D7D">
        <w:rPr>
          <w:rFonts w:eastAsia="Times New Roman"/>
          <w:szCs w:val="28"/>
        </w:rPr>
        <w:t>Действие этанола на организм человека</w:t>
      </w:r>
    </w:p>
    <w:p w:rsidR="00A25D7D" w:rsidRPr="00A25D7D" w:rsidRDefault="00A25D7D" w:rsidP="00A25D7D">
      <w:pPr>
        <w:spacing w:line="240" w:lineRule="auto"/>
        <w:rPr>
          <w:rFonts w:eastAsia="Times New Roman"/>
          <w:szCs w:val="28"/>
        </w:rPr>
      </w:pPr>
      <w:r w:rsidRPr="00A25D7D">
        <w:rPr>
          <w:rFonts w:eastAsia="Times New Roman"/>
          <w:szCs w:val="28"/>
        </w:rPr>
        <w:t>Т е м а 10</w:t>
      </w:r>
    </w:p>
    <w:p w:rsidR="00A25D7D" w:rsidRPr="00A25D7D" w:rsidRDefault="00A25D7D" w:rsidP="00A25D7D">
      <w:pPr>
        <w:spacing w:line="240" w:lineRule="auto"/>
        <w:rPr>
          <w:rFonts w:eastAsia="Times New Roman"/>
          <w:szCs w:val="28"/>
        </w:rPr>
      </w:pPr>
      <w:r w:rsidRPr="00A25D7D">
        <w:rPr>
          <w:rFonts w:eastAsia="Times New Roman"/>
          <w:szCs w:val="28"/>
        </w:rPr>
        <w:t>У г л е в о д ы  10 часов.</w:t>
      </w:r>
    </w:p>
    <w:p w:rsidR="00A25D7D" w:rsidRPr="00A25D7D" w:rsidRDefault="00A25D7D" w:rsidP="00A25D7D">
      <w:pPr>
        <w:spacing w:line="240" w:lineRule="auto"/>
        <w:rPr>
          <w:rFonts w:eastAsia="Times New Roman"/>
          <w:szCs w:val="28"/>
        </w:rPr>
      </w:pPr>
      <w:r w:rsidRPr="00A25D7D">
        <w:rPr>
          <w:rFonts w:eastAsia="Times New Roman"/>
          <w:szCs w:val="28"/>
        </w:rPr>
        <w:t>Состав и классификация углеводов.</w:t>
      </w:r>
    </w:p>
    <w:p w:rsidR="00A25D7D" w:rsidRPr="00A25D7D" w:rsidRDefault="00A25D7D" w:rsidP="00A25D7D">
      <w:pPr>
        <w:spacing w:line="240" w:lineRule="auto"/>
        <w:rPr>
          <w:rFonts w:eastAsia="Times New Roman"/>
          <w:szCs w:val="28"/>
        </w:rPr>
      </w:pPr>
      <w:r w:rsidRPr="00A25D7D">
        <w:rPr>
          <w:rFonts w:eastAsia="Times New Roman"/>
          <w:szCs w:val="28"/>
        </w:rPr>
        <w:t>Моносахариды. Глюкоза. Состав и строение молекулы: альдегидная и циклическая форма. Физические и химические свойства глюкозы. Биологическая роль и применение. Фруктоза. Состав, строение, биологическая роль. Рибоза и дезоксирибоза.</w:t>
      </w:r>
    </w:p>
    <w:p w:rsidR="00A25D7D" w:rsidRPr="00A25D7D" w:rsidRDefault="00A25D7D" w:rsidP="00A25D7D">
      <w:pPr>
        <w:spacing w:line="240" w:lineRule="auto"/>
        <w:rPr>
          <w:rFonts w:eastAsia="Times New Roman"/>
          <w:szCs w:val="28"/>
        </w:rPr>
      </w:pPr>
      <w:r w:rsidRPr="00A25D7D">
        <w:rPr>
          <w:rFonts w:eastAsia="Times New Roman"/>
          <w:szCs w:val="28"/>
        </w:rPr>
        <w:t>Дисахариды. Сахароза Состав, строение, физические и химические свойства, биологическая роль. Мальтоза как изомер сахарозы. Лактоза.</w:t>
      </w:r>
    </w:p>
    <w:p w:rsidR="00A25D7D" w:rsidRPr="00A25D7D" w:rsidRDefault="00A25D7D" w:rsidP="00A25D7D">
      <w:pPr>
        <w:spacing w:line="240" w:lineRule="auto"/>
        <w:rPr>
          <w:rFonts w:eastAsia="Times New Roman"/>
          <w:szCs w:val="28"/>
        </w:rPr>
      </w:pPr>
      <w:r w:rsidRPr="00A25D7D">
        <w:rPr>
          <w:rFonts w:eastAsia="Times New Roman"/>
          <w:szCs w:val="28"/>
        </w:rPr>
        <w:t>Полисахариды. Крахмал-природный полимер. Состав строение, физические и химические свойства. Целлюлоза- природный полимер. Строение, свойства, нахождение в природе.</w:t>
      </w:r>
    </w:p>
    <w:p w:rsidR="00A25D7D" w:rsidRPr="00A25D7D" w:rsidRDefault="00A25D7D" w:rsidP="00A25D7D">
      <w:pPr>
        <w:spacing w:line="240" w:lineRule="auto"/>
        <w:rPr>
          <w:rFonts w:eastAsia="Times New Roman"/>
          <w:szCs w:val="28"/>
        </w:rPr>
      </w:pPr>
      <w:r w:rsidRPr="00A25D7D">
        <w:rPr>
          <w:rFonts w:eastAsia="Times New Roman"/>
          <w:szCs w:val="28"/>
        </w:rPr>
        <w:t>Волокна. Природные и искусственные, синтетические волокна</w:t>
      </w:r>
    </w:p>
    <w:p w:rsidR="00A25D7D" w:rsidRPr="00A25D7D" w:rsidRDefault="00A25D7D" w:rsidP="00A25D7D">
      <w:pPr>
        <w:spacing w:line="240" w:lineRule="auto"/>
        <w:rPr>
          <w:rFonts w:eastAsia="Times New Roman"/>
          <w:szCs w:val="28"/>
        </w:rPr>
      </w:pPr>
      <w:r w:rsidRPr="00A25D7D">
        <w:rPr>
          <w:rFonts w:eastAsia="Times New Roman"/>
          <w:szCs w:val="28"/>
        </w:rPr>
        <w:t>Лабораторный опыт 9</w:t>
      </w:r>
    </w:p>
    <w:p w:rsidR="00A25D7D" w:rsidRPr="00A25D7D" w:rsidRDefault="00A25D7D" w:rsidP="00A25D7D">
      <w:pPr>
        <w:spacing w:line="240" w:lineRule="auto"/>
        <w:rPr>
          <w:rFonts w:eastAsia="Times New Roman"/>
          <w:szCs w:val="28"/>
        </w:rPr>
      </w:pPr>
      <w:r w:rsidRPr="00A25D7D">
        <w:rPr>
          <w:rFonts w:eastAsia="Times New Roman"/>
          <w:szCs w:val="28"/>
        </w:rPr>
        <w:t>Обнаружение этанола в кефире и молочной сыворотке.</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5.</w:t>
      </w:r>
    </w:p>
    <w:p w:rsidR="00A25D7D" w:rsidRPr="00A25D7D" w:rsidRDefault="00A25D7D" w:rsidP="00A25D7D">
      <w:pPr>
        <w:spacing w:line="240" w:lineRule="auto"/>
        <w:rPr>
          <w:rFonts w:eastAsia="Times New Roman"/>
          <w:szCs w:val="28"/>
        </w:rPr>
      </w:pPr>
      <w:r w:rsidRPr="00A25D7D">
        <w:rPr>
          <w:rFonts w:eastAsia="Times New Roman"/>
          <w:szCs w:val="28"/>
        </w:rPr>
        <w:t>Углеводы.</w:t>
      </w:r>
    </w:p>
    <w:p w:rsidR="00A25D7D" w:rsidRPr="00A25D7D" w:rsidRDefault="00A25D7D" w:rsidP="00A25D7D">
      <w:pPr>
        <w:spacing w:line="240" w:lineRule="auto"/>
        <w:rPr>
          <w:rFonts w:eastAsia="Times New Roman"/>
          <w:szCs w:val="28"/>
        </w:rPr>
      </w:pPr>
      <w:r w:rsidRPr="00A25D7D">
        <w:rPr>
          <w:rFonts w:eastAsia="Times New Roman"/>
          <w:szCs w:val="28"/>
        </w:rPr>
        <w:t>Практическая работа 6</w:t>
      </w:r>
    </w:p>
    <w:p w:rsidR="00A25D7D" w:rsidRPr="00A25D7D" w:rsidRDefault="00A25D7D" w:rsidP="00A25D7D">
      <w:pPr>
        <w:spacing w:line="240" w:lineRule="auto"/>
        <w:rPr>
          <w:rFonts w:eastAsia="Times New Roman"/>
          <w:szCs w:val="28"/>
        </w:rPr>
      </w:pPr>
      <w:r w:rsidRPr="00A25D7D">
        <w:rPr>
          <w:rFonts w:eastAsia="Times New Roman"/>
          <w:szCs w:val="28"/>
        </w:rPr>
        <w:t>Решение экспериментальных задач</w:t>
      </w:r>
    </w:p>
    <w:p w:rsidR="00A25D7D" w:rsidRPr="00A25D7D" w:rsidRDefault="00A25D7D" w:rsidP="00A25D7D">
      <w:pPr>
        <w:spacing w:line="240" w:lineRule="auto"/>
        <w:rPr>
          <w:rFonts w:eastAsia="Times New Roman"/>
          <w:szCs w:val="28"/>
        </w:rPr>
      </w:pPr>
      <w:r w:rsidRPr="00A25D7D">
        <w:rPr>
          <w:rFonts w:eastAsia="Times New Roman"/>
          <w:szCs w:val="28"/>
        </w:rPr>
        <w:lastRenderedPageBreak/>
        <w:t>Практическая работа 7</w:t>
      </w:r>
    </w:p>
    <w:p w:rsidR="00A25D7D" w:rsidRPr="00A25D7D" w:rsidRDefault="00A25D7D" w:rsidP="00A25D7D">
      <w:pPr>
        <w:spacing w:line="240" w:lineRule="auto"/>
        <w:rPr>
          <w:rFonts w:eastAsia="Times New Roman"/>
          <w:szCs w:val="28"/>
        </w:rPr>
      </w:pPr>
      <w:r w:rsidRPr="00A25D7D">
        <w:rPr>
          <w:rFonts w:eastAsia="Times New Roman"/>
          <w:szCs w:val="28"/>
        </w:rPr>
        <w:t>Волокна</w:t>
      </w:r>
    </w:p>
    <w:p w:rsidR="00A25D7D" w:rsidRPr="00A25D7D" w:rsidRDefault="00A25D7D" w:rsidP="00A25D7D">
      <w:pPr>
        <w:spacing w:line="240" w:lineRule="auto"/>
        <w:rPr>
          <w:rFonts w:eastAsia="Times New Roman"/>
          <w:szCs w:val="28"/>
        </w:rPr>
      </w:pPr>
      <w:r w:rsidRPr="00A25D7D">
        <w:rPr>
          <w:rFonts w:eastAsia="Times New Roman"/>
          <w:szCs w:val="28"/>
          <w:lang w:val="en-US"/>
        </w:rPr>
        <w:t>IV</w:t>
      </w:r>
      <w:r w:rsidRPr="00A25D7D">
        <w:rPr>
          <w:rFonts w:eastAsia="Times New Roman"/>
          <w:szCs w:val="28"/>
        </w:rPr>
        <w:t>. Азотсодержащие гетероциклические соединения. 4 часа</w:t>
      </w:r>
    </w:p>
    <w:p w:rsidR="00A25D7D" w:rsidRPr="00A25D7D" w:rsidRDefault="00A25D7D" w:rsidP="00A25D7D">
      <w:pPr>
        <w:spacing w:line="240" w:lineRule="auto"/>
        <w:rPr>
          <w:rFonts w:eastAsia="Times New Roman"/>
          <w:szCs w:val="28"/>
        </w:rPr>
      </w:pPr>
      <w:r w:rsidRPr="00A25D7D">
        <w:rPr>
          <w:rFonts w:eastAsia="Times New Roman"/>
          <w:szCs w:val="28"/>
        </w:rPr>
        <w:t>Пиррол, пиридин, пиримидин. Строение, свойства и применение. Пиримидиновые основания. Пуриновые основания.</w:t>
      </w:r>
    </w:p>
    <w:p w:rsidR="00A25D7D" w:rsidRPr="00A25D7D" w:rsidRDefault="00A25D7D" w:rsidP="00A25D7D">
      <w:pPr>
        <w:spacing w:line="240" w:lineRule="auto"/>
        <w:rPr>
          <w:rFonts w:eastAsia="Times New Roman"/>
          <w:szCs w:val="28"/>
        </w:rPr>
      </w:pPr>
      <w:r w:rsidRPr="00A25D7D">
        <w:rPr>
          <w:rFonts w:eastAsia="Times New Roman"/>
          <w:szCs w:val="28"/>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A25D7D" w:rsidRPr="00A25D7D" w:rsidRDefault="00A25D7D" w:rsidP="00A25D7D">
      <w:pPr>
        <w:spacing w:line="240" w:lineRule="auto"/>
        <w:rPr>
          <w:rFonts w:eastAsia="Times New Roman"/>
          <w:szCs w:val="28"/>
        </w:rPr>
      </w:pPr>
      <w:r w:rsidRPr="00A25D7D">
        <w:rPr>
          <w:rFonts w:eastAsia="Times New Roman"/>
          <w:szCs w:val="28"/>
          <w:lang w:val="en-US"/>
        </w:rPr>
        <w:t>V</w:t>
      </w:r>
      <w:r w:rsidRPr="00A25D7D">
        <w:rPr>
          <w:rFonts w:eastAsia="Times New Roman"/>
          <w:szCs w:val="28"/>
        </w:rPr>
        <w:t>. Биологически активные вещества. 3 часа.</w:t>
      </w:r>
    </w:p>
    <w:p w:rsidR="00A25D7D" w:rsidRPr="00A25D7D" w:rsidRDefault="00A25D7D" w:rsidP="00A25D7D">
      <w:pPr>
        <w:spacing w:line="240" w:lineRule="auto"/>
        <w:rPr>
          <w:rFonts w:eastAsia="Times New Roman"/>
          <w:szCs w:val="28"/>
        </w:rPr>
      </w:pPr>
      <w:r w:rsidRPr="00A25D7D">
        <w:rPr>
          <w:rFonts w:eastAsia="Times New Roman"/>
          <w:szCs w:val="28"/>
        </w:rPr>
        <w:t>Ферменты-биологически активные вещества. Классификация ферментов. Каталитическое действие ферментов. Применение и биологическая роль. Витамины. Классификация и биологическая роль. Гормоны. Классификация и биологоческая роль.</w:t>
      </w:r>
    </w:p>
    <w:p w:rsidR="00A25D7D" w:rsidRPr="00A25D7D" w:rsidRDefault="00A25D7D" w:rsidP="00A25D7D">
      <w:pPr>
        <w:spacing w:line="240" w:lineRule="auto"/>
        <w:rPr>
          <w:rFonts w:eastAsia="Times New Roman"/>
          <w:bCs/>
          <w:szCs w:val="28"/>
        </w:rPr>
      </w:pPr>
      <w:r w:rsidRPr="00A25D7D">
        <w:rPr>
          <w:rFonts w:eastAsia="Times New Roman"/>
          <w:bCs/>
          <w:szCs w:val="28"/>
        </w:rPr>
        <w:t xml:space="preserve">Практическая работа </w:t>
      </w:r>
      <w:r w:rsidRPr="00A25D7D">
        <w:rPr>
          <w:rFonts w:eastAsia="Times New Roman"/>
          <w:szCs w:val="28"/>
        </w:rPr>
        <w:t>№ 8</w:t>
      </w:r>
      <w:r w:rsidRPr="00A25D7D">
        <w:rPr>
          <w:rFonts w:eastAsia="Times New Roman"/>
          <w:bCs/>
          <w:szCs w:val="28"/>
        </w:rPr>
        <w:t xml:space="preserve">. </w:t>
      </w:r>
    </w:p>
    <w:p w:rsidR="00A25D7D" w:rsidRPr="00A25D7D" w:rsidRDefault="00A25D7D" w:rsidP="00A25D7D">
      <w:pPr>
        <w:spacing w:line="240" w:lineRule="auto"/>
        <w:rPr>
          <w:rFonts w:eastAsia="Times New Roman"/>
          <w:bCs/>
          <w:szCs w:val="28"/>
        </w:rPr>
      </w:pPr>
      <w:r w:rsidRPr="00A25D7D">
        <w:rPr>
          <w:rFonts w:eastAsia="Times New Roman"/>
          <w:bCs/>
          <w:szCs w:val="28"/>
        </w:rPr>
        <w:t>Биологически активные вещества.</w:t>
      </w:r>
    </w:p>
    <w:p w:rsidR="00A25D7D" w:rsidRPr="00A25D7D" w:rsidRDefault="00A25D7D" w:rsidP="00A25D7D">
      <w:pPr>
        <w:spacing w:line="240" w:lineRule="auto"/>
        <w:rPr>
          <w:rFonts w:eastAsia="Times New Roman"/>
          <w:bCs/>
          <w:szCs w:val="28"/>
        </w:rPr>
      </w:pPr>
    </w:p>
    <w:p w:rsidR="00A25D7D" w:rsidRPr="00A25D7D" w:rsidRDefault="00A25D7D" w:rsidP="00A25D7D">
      <w:pPr>
        <w:spacing w:line="240" w:lineRule="auto"/>
        <w:rPr>
          <w:rFonts w:eastAsia="Times New Roman"/>
          <w:bCs/>
          <w:szCs w:val="28"/>
        </w:rPr>
      </w:pPr>
      <w:r w:rsidRPr="00A25D7D">
        <w:rPr>
          <w:rFonts w:eastAsia="Times New Roman"/>
          <w:bCs/>
          <w:szCs w:val="28"/>
          <w:lang w:val="en-US"/>
        </w:rPr>
        <w:t>VI</w:t>
      </w:r>
      <w:r w:rsidRPr="00A25D7D">
        <w:rPr>
          <w:rFonts w:eastAsia="Times New Roman"/>
          <w:bCs/>
          <w:szCs w:val="28"/>
        </w:rPr>
        <w:t>. Обобщение знаний по курсу органической химии 6 часов.</w:t>
      </w:r>
    </w:p>
    <w:p w:rsidR="00A25D7D" w:rsidRPr="00A25D7D" w:rsidRDefault="00A25D7D" w:rsidP="00A25D7D">
      <w:pPr>
        <w:spacing w:line="240" w:lineRule="auto"/>
        <w:rPr>
          <w:rFonts w:eastAsia="Times New Roman"/>
          <w:bCs/>
          <w:szCs w:val="28"/>
        </w:rPr>
      </w:pPr>
      <w:r w:rsidRPr="00A25D7D">
        <w:rPr>
          <w:rFonts w:eastAsia="Times New Roman"/>
          <w:bCs/>
          <w:szCs w:val="28"/>
        </w:rPr>
        <w:t>Ориентирующее действие заместителей в бензольном кольце.</w:t>
      </w:r>
    </w:p>
    <w:p w:rsidR="00A25D7D" w:rsidRPr="00A25D7D" w:rsidRDefault="00A25D7D" w:rsidP="00A25D7D">
      <w:pPr>
        <w:spacing w:line="240" w:lineRule="auto"/>
        <w:rPr>
          <w:rFonts w:eastAsia="Times New Roman"/>
          <w:bCs/>
          <w:szCs w:val="28"/>
        </w:rPr>
      </w:pPr>
      <w:r w:rsidRPr="00A25D7D">
        <w:rPr>
          <w:rFonts w:eastAsia="Times New Roman"/>
          <w:bCs/>
          <w:szCs w:val="28"/>
        </w:rPr>
        <w:t>Высокомолекулярные соединения(полимеры). Мономер, структурное звено, полимер, степень полимеризации, средняя молекулярная масса. Линейная, разветвлённая и пространственная структура полимеров. Аморфное и кристаллическое строение. Термопластичные и термореактивные полимеры. Охрана окружающей среды от загрязнения синтетическими полимерами.</w:t>
      </w:r>
    </w:p>
    <w:p w:rsidR="00A25D7D" w:rsidRPr="00A25D7D" w:rsidRDefault="00A25D7D" w:rsidP="00A25D7D">
      <w:pPr>
        <w:spacing w:line="240" w:lineRule="auto"/>
        <w:rPr>
          <w:rFonts w:eastAsia="Times New Roman"/>
          <w:bCs/>
          <w:szCs w:val="28"/>
        </w:rPr>
      </w:pPr>
      <w:r w:rsidRPr="00A25D7D">
        <w:rPr>
          <w:rFonts w:eastAsia="Times New Roman"/>
          <w:bCs/>
          <w:szCs w:val="28"/>
        </w:rPr>
        <w:t xml:space="preserve">Классификация органических соединений. Классы органических соединений и взаимосвязь между ними. Наличие связи между неорганическими и органическими веществами. Значение превращений углеводородов для понимания процессов происходящих в промышленности, природе и быту. </w:t>
      </w:r>
    </w:p>
    <w:p w:rsidR="00A25D7D" w:rsidRPr="00A25D7D" w:rsidRDefault="00A25D7D" w:rsidP="00A25D7D">
      <w:pPr>
        <w:spacing w:line="240" w:lineRule="auto"/>
        <w:rPr>
          <w:rFonts w:eastAsia="Times New Roman"/>
          <w:szCs w:val="28"/>
        </w:rPr>
      </w:pPr>
    </w:p>
    <w:p w:rsidR="00A25D7D" w:rsidRPr="00A25D7D" w:rsidRDefault="00A25D7D" w:rsidP="00A25D7D">
      <w:pPr>
        <w:spacing w:line="240" w:lineRule="auto"/>
        <w:rPr>
          <w:rFonts w:eastAsia="Times New Roman"/>
          <w:bCs/>
          <w:szCs w:val="28"/>
        </w:rPr>
      </w:pPr>
      <w:r w:rsidRPr="00A25D7D">
        <w:rPr>
          <w:rFonts w:eastAsia="Times New Roman"/>
          <w:bCs/>
          <w:szCs w:val="28"/>
        </w:rPr>
        <w:t xml:space="preserve">Практическая работа </w:t>
      </w:r>
      <w:r w:rsidRPr="00A25D7D">
        <w:rPr>
          <w:rFonts w:eastAsia="Times New Roman"/>
          <w:szCs w:val="28"/>
        </w:rPr>
        <w:t>№ 9</w:t>
      </w:r>
      <w:r w:rsidRPr="00A25D7D">
        <w:rPr>
          <w:rFonts w:eastAsia="Times New Roman"/>
          <w:bCs/>
          <w:szCs w:val="28"/>
        </w:rPr>
        <w:t>.</w:t>
      </w:r>
    </w:p>
    <w:p w:rsidR="00A25D7D" w:rsidRPr="00A25D7D" w:rsidRDefault="00A25D7D" w:rsidP="00A25D7D">
      <w:pPr>
        <w:spacing w:line="240" w:lineRule="auto"/>
        <w:rPr>
          <w:rFonts w:eastAsia="Times New Roman"/>
          <w:bCs/>
          <w:szCs w:val="28"/>
        </w:rPr>
      </w:pPr>
      <w:r w:rsidRPr="00A25D7D">
        <w:rPr>
          <w:rFonts w:eastAsia="Times New Roman"/>
          <w:bCs/>
          <w:szCs w:val="28"/>
        </w:rPr>
        <w:t>Полимеры.</w:t>
      </w:r>
    </w:p>
    <w:p w:rsidR="0004457D" w:rsidRDefault="0004457D" w:rsidP="0090615F">
      <w:pPr>
        <w:spacing w:line="240" w:lineRule="auto"/>
      </w:pPr>
    </w:p>
    <w:p w:rsidR="00401080" w:rsidRDefault="00401080" w:rsidP="0090615F">
      <w:pPr>
        <w:pStyle w:val="3a"/>
        <w:spacing w:line="240" w:lineRule="auto"/>
      </w:pPr>
      <w:bookmarkStart w:id="128" w:name="_Toc435412716"/>
      <w:bookmarkStart w:id="129" w:name="_Toc453968191"/>
      <w:r w:rsidRPr="00A96B40">
        <w:t>Биология</w:t>
      </w:r>
      <w:bookmarkEnd w:id="128"/>
      <w:bookmarkEnd w:id="129"/>
    </w:p>
    <w:p w:rsidR="005E4FC2" w:rsidRPr="005E4FC2" w:rsidRDefault="00380DA1" w:rsidP="00380DA1">
      <w:r w:rsidRPr="00380DA1">
        <w:rPr>
          <w:b/>
        </w:rPr>
        <w:t>Базовый и углубленный уровни</w:t>
      </w:r>
    </w:p>
    <w:p w:rsidR="000771CD" w:rsidRDefault="000771CD" w:rsidP="0090615F">
      <w:pPr>
        <w:spacing w:line="240" w:lineRule="auto"/>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90615F">
      <w:pPr>
        <w:spacing w:line="240" w:lineRule="auto"/>
        <w:ind w:firstLine="700"/>
      </w:pPr>
      <w:r>
        <w:rPr>
          <w:rFonts w:eastAsia="Times New Roman"/>
          <w:szCs w:val="28"/>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90615F">
      <w:pPr>
        <w:spacing w:line="240"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90615F">
      <w:pPr>
        <w:spacing w:line="240" w:lineRule="auto"/>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771CD" w:rsidRDefault="000771CD" w:rsidP="0090615F">
      <w:pPr>
        <w:spacing w:line="240" w:lineRule="auto"/>
      </w:pPr>
    </w:p>
    <w:p w:rsidR="000771CD" w:rsidRDefault="000771CD" w:rsidP="0090615F">
      <w:pPr>
        <w:spacing w:line="240" w:lineRule="auto"/>
      </w:pPr>
      <w:r>
        <w:rPr>
          <w:rFonts w:eastAsia="Times New Roman"/>
          <w:b/>
          <w:szCs w:val="28"/>
        </w:rPr>
        <w:t>Базовый уровень</w:t>
      </w:r>
    </w:p>
    <w:p w:rsidR="00380DA1" w:rsidRPr="00380DA1" w:rsidRDefault="00380DA1" w:rsidP="00380DA1">
      <w:pPr>
        <w:spacing w:line="240" w:lineRule="auto"/>
        <w:rPr>
          <w:rFonts w:eastAsia="Times New Roman"/>
          <w:szCs w:val="28"/>
        </w:rPr>
      </w:pPr>
      <w:r w:rsidRPr="00380DA1">
        <w:rPr>
          <w:rFonts w:eastAsia="Times New Roman"/>
          <w:szCs w:val="28"/>
        </w:rPr>
        <w:t>Описание места  предмета биологии в учебном плане</w:t>
      </w:r>
    </w:p>
    <w:p w:rsidR="00380DA1" w:rsidRPr="00380DA1" w:rsidRDefault="00380DA1" w:rsidP="00380DA1">
      <w:pPr>
        <w:spacing w:line="240" w:lineRule="auto"/>
        <w:ind w:firstLine="708"/>
        <w:rPr>
          <w:rFonts w:eastAsia="Times New Roman"/>
          <w:szCs w:val="28"/>
        </w:rPr>
      </w:pPr>
      <w:r w:rsidRPr="00380DA1">
        <w:rPr>
          <w:rFonts w:eastAsia="Times New Roman"/>
          <w:szCs w:val="28"/>
        </w:rPr>
        <w:t xml:space="preserve"> Программа предназначена для изучения предмета  «Биология»  в  10 (11) «А», «Б», «В» классах муниципального бюджетного общеобразовательного учреждения гимназии №82 и рассчитана на 1 час классных занятий в неделю (34 часа   в год). </w:t>
      </w:r>
    </w:p>
    <w:p w:rsidR="00380DA1" w:rsidRPr="00380DA1" w:rsidRDefault="00380DA1" w:rsidP="00380DA1">
      <w:pPr>
        <w:spacing w:line="240" w:lineRule="auto"/>
        <w:rPr>
          <w:rFonts w:eastAsia="Times New Roman"/>
          <w:szCs w:val="28"/>
        </w:rPr>
      </w:pPr>
      <w:r w:rsidRPr="00380DA1">
        <w:rPr>
          <w:rFonts w:eastAsia="Times New Roman"/>
          <w:szCs w:val="28"/>
        </w:rPr>
        <w:t>Содержание курса</w:t>
      </w:r>
    </w:p>
    <w:p w:rsidR="00380DA1" w:rsidRPr="00380DA1" w:rsidRDefault="00BC5CAB" w:rsidP="00380DA1">
      <w:pPr>
        <w:spacing w:line="240" w:lineRule="auto"/>
        <w:rPr>
          <w:rFonts w:eastAsia="Times New Roman"/>
          <w:szCs w:val="28"/>
        </w:rPr>
      </w:pPr>
      <w:r>
        <w:rPr>
          <w:rFonts w:eastAsia="Times New Roman"/>
          <w:szCs w:val="28"/>
        </w:rPr>
        <w:pict>
          <v:line id="_x0000_s1027" style="position:absolute;left:0;text-align:left;z-index:251655680;mso-position-horizontal-relative:margin" from="-75.25pt,347.6pt" to="-75.25pt,394.6pt" o:allowincell="f" strokeweight=".2pt">
            <w10:wrap anchorx="margin"/>
          </v:line>
        </w:pict>
      </w:r>
      <w:r>
        <w:rPr>
          <w:rFonts w:eastAsia="Times New Roman"/>
          <w:szCs w:val="28"/>
        </w:rPr>
        <w:pict>
          <v:line id="_x0000_s1028" style="position:absolute;left:0;text-align:left;z-index:251656704;mso-position-horizontal-relative:margin" from="-66.95pt,347.4pt" to="-66.95pt,391.15pt" o:allowincell="f" strokeweight=".2pt">
            <w10:wrap anchorx="margin"/>
          </v:line>
        </w:pict>
      </w:r>
      <w:r>
        <w:rPr>
          <w:rFonts w:eastAsia="Times New Roman"/>
          <w:szCs w:val="28"/>
        </w:rPr>
        <w:pict>
          <v:line id="_x0000_s1029" style="position:absolute;left:0;text-align:left;z-index:251657728;mso-position-horizontal-relative:margin" from="-62.65pt,128.5pt" to="-62.65pt,151pt" o:allowincell="f" strokeweight=".55pt">
            <w10:wrap anchorx="margin"/>
          </v:line>
        </w:pict>
      </w:r>
      <w:r>
        <w:rPr>
          <w:rFonts w:eastAsia="Times New Roman"/>
          <w:szCs w:val="28"/>
        </w:rPr>
        <w:pict>
          <v:line id="_x0000_s1030" style="position:absolute;left:0;text-align:left;z-index:251658752;mso-position-horizontal-relative:margin" from="-59.05pt,441.2pt" to="-59.05pt,469.65pt" o:allowincell="f" strokeweight=".35pt">
            <w10:wrap anchorx="margin"/>
          </v:line>
        </w:pict>
      </w:r>
      <w:r>
        <w:rPr>
          <w:rFonts w:eastAsia="Times New Roman"/>
          <w:szCs w:val="28"/>
        </w:rPr>
        <w:pict>
          <v:line id="_x0000_s1031" style="position:absolute;left:0;text-align:left;z-index:251659776;mso-position-horizontal-relative:margin" from="-66.05pt,82.8pt" to="-66.05pt,90.55pt" o:allowincell="f" strokeweight=".2pt">
            <w10:wrap anchorx="margin"/>
          </v:line>
        </w:pict>
      </w:r>
      <w:r w:rsidR="00380DA1" w:rsidRPr="00380DA1">
        <w:rPr>
          <w:rFonts w:eastAsia="Times New Roman"/>
          <w:szCs w:val="28"/>
        </w:rPr>
        <w:t>Раздел 1. Биология как наука. Методы научного познания 3 часа</w:t>
      </w:r>
    </w:p>
    <w:p w:rsidR="00380DA1" w:rsidRPr="00380DA1" w:rsidRDefault="00380DA1" w:rsidP="00380DA1">
      <w:pPr>
        <w:spacing w:line="240" w:lineRule="auto"/>
        <w:rPr>
          <w:rFonts w:eastAsia="Times New Roman"/>
          <w:szCs w:val="28"/>
        </w:rPr>
      </w:pPr>
      <w:r w:rsidRPr="00380DA1">
        <w:rPr>
          <w:rFonts w:eastAsia="Times New Roman"/>
          <w:szCs w:val="28"/>
        </w:rPr>
        <w:t>Тема 1.1.  Краткая история развития биологии.</w:t>
      </w:r>
    </w:p>
    <w:p w:rsidR="00380DA1" w:rsidRPr="00380DA1" w:rsidRDefault="00380DA1" w:rsidP="00380DA1">
      <w:pPr>
        <w:spacing w:line="240" w:lineRule="auto"/>
        <w:rPr>
          <w:rFonts w:eastAsia="Times New Roman"/>
          <w:szCs w:val="28"/>
        </w:rPr>
      </w:pPr>
      <w:r w:rsidRPr="00380DA1">
        <w:rPr>
          <w:rFonts w:eastAsia="Times New Roman"/>
          <w:szCs w:val="28"/>
        </w:rPr>
        <w:t>Система биологических наук. 1 час</w:t>
      </w:r>
    </w:p>
    <w:p w:rsidR="00380DA1" w:rsidRPr="00380DA1" w:rsidRDefault="00380DA1" w:rsidP="00380DA1">
      <w:pPr>
        <w:spacing w:line="240" w:lineRule="auto"/>
        <w:rPr>
          <w:rFonts w:eastAsia="Times New Roman"/>
          <w:szCs w:val="28"/>
        </w:rPr>
      </w:pPr>
      <w:r w:rsidRPr="00380DA1">
        <w:rPr>
          <w:rFonts w:eastAsia="Times New Roman"/>
          <w:szCs w:val="28"/>
        </w:rPr>
        <w:t>Объект изучения   биология – живая природ. Краткая история развития биологии.Система биологических наук. Роль биологических теорий , идей, гипотез в формировании современной естественнонаучной системы мира. Система биологических наук.</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Портреты ученых. Схемы: «Связь биологии с другими науками», «Система биологических наук».</w:t>
      </w:r>
    </w:p>
    <w:p w:rsidR="00380DA1" w:rsidRPr="00380DA1" w:rsidRDefault="00380DA1" w:rsidP="00380DA1">
      <w:pPr>
        <w:spacing w:line="240" w:lineRule="auto"/>
        <w:rPr>
          <w:rFonts w:eastAsia="Times New Roman"/>
          <w:szCs w:val="28"/>
        </w:rPr>
      </w:pPr>
      <w:r w:rsidRPr="00380DA1">
        <w:rPr>
          <w:rFonts w:eastAsia="Times New Roman"/>
          <w:szCs w:val="28"/>
        </w:rPr>
        <w:t>Тема 1.2. Сущность и свойства живого. Уровни организации и методы познания живой природы. 2 часа</w:t>
      </w:r>
    </w:p>
    <w:p w:rsidR="00380DA1" w:rsidRPr="00380DA1" w:rsidRDefault="00380DA1" w:rsidP="00380DA1">
      <w:pPr>
        <w:spacing w:line="240" w:lineRule="auto"/>
        <w:rPr>
          <w:rFonts w:eastAsia="Times New Roman"/>
          <w:szCs w:val="28"/>
        </w:rPr>
      </w:pPr>
      <w:r w:rsidRPr="00380DA1">
        <w:rPr>
          <w:rFonts w:eastAsia="Times New Roman"/>
          <w:szCs w:val="28"/>
        </w:rPr>
        <w:lastRenderedPageBreak/>
        <w:t>Сущность жизни. Основные свойства живой материи. Живая  природа как сложно организованная  иерархическая система, существующая в пространстве и в во времени.  Биологические системы.  Основные уровни организации живой материи.Методы познания живой природы.</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Схемы: «Уровни организации живой материи», «Свойства живой материи».</w:t>
      </w:r>
    </w:p>
    <w:p w:rsidR="00380DA1" w:rsidRPr="00380DA1" w:rsidRDefault="00380DA1" w:rsidP="00380DA1">
      <w:pPr>
        <w:spacing w:line="240" w:lineRule="auto"/>
        <w:rPr>
          <w:rFonts w:eastAsia="Times New Roman"/>
          <w:szCs w:val="28"/>
        </w:rPr>
      </w:pPr>
      <w:r w:rsidRPr="00380DA1">
        <w:rPr>
          <w:rFonts w:eastAsia="Times New Roman"/>
          <w:szCs w:val="28"/>
        </w:rPr>
        <w:t>Раздел 2. Клетка. 10 часов</w:t>
      </w:r>
    </w:p>
    <w:p w:rsidR="00380DA1" w:rsidRPr="00380DA1" w:rsidRDefault="00380DA1" w:rsidP="00380DA1">
      <w:pPr>
        <w:spacing w:line="240" w:lineRule="auto"/>
        <w:rPr>
          <w:rFonts w:eastAsia="Times New Roman"/>
          <w:szCs w:val="28"/>
        </w:rPr>
      </w:pPr>
      <w:r w:rsidRPr="00380DA1">
        <w:rPr>
          <w:rFonts w:eastAsia="Times New Roman"/>
          <w:szCs w:val="28"/>
        </w:rPr>
        <w:t>Тема 2.1.  Клетка. 1 час</w:t>
      </w:r>
    </w:p>
    <w:p w:rsidR="00380DA1" w:rsidRPr="00380DA1" w:rsidRDefault="00380DA1" w:rsidP="00380DA1">
      <w:pPr>
        <w:spacing w:line="240" w:lineRule="auto"/>
        <w:rPr>
          <w:rFonts w:eastAsia="Times New Roman"/>
          <w:szCs w:val="28"/>
        </w:rPr>
      </w:pPr>
      <w:r w:rsidRPr="00380DA1">
        <w:rPr>
          <w:rFonts w:eastAsia="Times New Roman"/>
          <w:szCs w:val="28"/>
        </w:rPr>
        <w:t>Развитие знаний о клетке.  Работы Р.Гука, А.Ван Левенгука, К.Э.Бэра, Р.Броуна, Р.Вирхова. Клеточная теория М. Шлейдена, Т.Шванна. Основные положения современной клеточной теории. Роль клеточной теории в формировании современной естественнонаучной картины мира.</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«Многообразие клеток».</w:t>
      </w:r>
    </w:p>
    <w:p w:rsidR="00380DA1" w:rsidRPr="00380DA1" w:rsidRDefault="00380DA1" w:rsidP="00380DA1">
      <w:pPr>
        <w:spacing w:line="240" w:lineRule="auto"/>
        <w:rPr>
          <w:rFonts w:eastAsia="Times New Roman"/>
          <w:szCs w:val="28"/>
        </w:rPr>
      </w:pPr>
      <w:r w:rsidRPr="00380DA1">
        <w:rPr>
          <w:rFonts w:eastAsia="Times New Roman"/>
          <w:szCs w:val="28"/>
        </w:rPr>
        <w:t>Тема 2.2.   Химический состав клетки. 4 часа</w:t>
      </w:r>
    </w:p>
    <w:p w:rsidR="00380DA1" w:rsidRPr="00380DA1" w:rsidRDefault="00380DA1" w:rsidP="00380DA1">
      <w:pPr>
        <w:spacing w:line="240" w:lineRule="auto"/>
        <w:rPr>
          <w:rFonts w:eastAsia="Times New Roman"/>
          <w:szCs w:val="28"/>
        </w:rPr>
      </w:pPr>
      <w:r w:rsidRPr="00380DA1">
        <w:rPr>
          <w:rFonts w:eastAsia="Times New Roman"/>
          <w:szCs w:val="28"/>
        </w:rPr>
        <w:t>Единство элементарного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 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380DA1" w:rsidRPr="00380DA1" w:rsidRDefault="00380DA1" w:rsidP="00380DA1">
      <w:pPr>
        <w:spacing w:line="240" w:lineRule="auto"/>
        <w:rPr>
          <w:rFonts w:eastAsia="Times New Roman"/>
          <w:szCs w:val="28"/>
        </w:rPr>
      </w:pPr>
      <w:r w:rsidRPr="00380DA1">
        <w:rPr>
          <w:rFonts w:eastAsia="Times New Roman"/>
          <w:szCs w:val="28"/>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и РНК.  Удвоение молекулы ДНК в клетке. Принципиальное строение и роль органических веществ в клетке, в организме человека.</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«Удвоение молекулы ДНК»,</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2.3.   Строение эукариотической и прокариотической клеток. 3 часа </w:t>
      </w:r>
    </w:p>
    <w:p w:rsidR="00380DA1" w:rsidRPr="00380DA1" w:rsidRDefault="00380DA1" w:rsidP="00380DA1">
      <w:pPr>
        <w:spacing w:line="240" w:lineRule="auto"/>
        <w:rPr>
          <w:rFonts w:eastAsia="Times New Roman"/>
          <w:szCs w:val="28"/>
        </w:rPr>
      </w:pPr>
      <w:r w:rsidRPr="00380DA1">
        <w:rPr>
          <w:rFonts w:eastAsia="Times New Roman"/>
          <w:szCs w:val="28"/>
        </w:rPr>
        <w:t>Клеточная мембрана, цитоплазма, ядро. Основные органоиды клетки: ЭПС, аппарат Гольджи, лизосомы, митохондрии, пластиды, рибосомы. Функции основных частей и органоидов клетки. Основные отличия в строении животных и растительных клеток.</w:t>
      </w:r>
    </w:p>
    <w:p w:rsidR="00380DA1" w:rsidRPr="00380DA1" w:rsidRDefault="00380DA1" w:rsidP="00380DA1">
      <w:pPr>
        <w:spacing w:line="240" w:lineRule="auto"/>
        <w:rPr>
          <w:rFonts w:eastAsia="Times New Roman"/>
          <w:szCs w:val="28"/>
        </w:rPr>
      </w:pPr>
      <w:r w:rsidRPr="00380DA1">
        <w:rPr>
          <w:rFonts w:eastAsia="Times New Roman"/>
          <w:szCs w:val="28"/>
        </w:rPr>
        <w:t xml:space="preserve">Хромосомы, их строение и функции. Кариотип. Значение постоянства числаи формы хромосом в клетках </w:t>
      </w:r>
      <w:r w:rsidRPr="00380DA1">
        <w:rPr>
          <w:rFonts w:eastAsia="Times New Roman"/>
          <w:szCs w:val="28"/>
        </w:rPr>
        <w:br/>
        <w:t>Прокариотическая клетка: форма, размеры. Распространение и значение бактерий в природе. Строение бактериальной клетки.</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 Схемы</w:t>
      </w:r>
      <w:r w:rsidRPr="00380DA1">
        <w:rPr>
          <w:rFonts w:eastAsia="Times New Roman"/>
          <w:szCs w:val="28"/>
        </w:rPr>
        <w:t xml:space="preserve">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lastRenderedPageBreak/>
        <w:t>Лабораторная работа №1 «Наблюдение клеток растений и животных под микроскопом на готовых препаратах».</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Практическая работа №1 «Сравнение строения клеток растений и животных (в форме таблицы).</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Лабораторная работа №2. «Приготовление и описание микропрепаратов клеток растений».</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2.4.  Реализация наследственной информации в клетке. 1 час </w:t>
      </w:r>
    </w:p>
    <w:p w:rsidR="00380DA1" w:rsidRPr="00380DA1" w:rsidRDefault="00380DA1" w:rsidP="00380DA1">
      <w:pPr>
        <w:spacing w:line="240" w:lineRule="auto"/>
        <w:rPr>
          <w:rFonts w:eastAsia="Times New Roman"/>
          <w:szCs w:val="28"/>
        </w:rPr>
      </w:pPr>
      <w:r w:rsidRPr="00380DA1">
        <w:rPr>
          <w:rFonts w:eastAsia="Times New Roman"/>
          <w:szCs w:val="28"/>
        </w:rPr>
        <w:t>ДНК - носитель наследственной информации. Генетический код, его свойства. Ген. Биосинтезбелка.</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Таблица «Генетический код», схема «Биосинтез белка».</w:t>
      </w:r>
    </w:p>
    <w:p w:rsidR="00380DA1" w:rsidRPr="00380DA1" w:rsidRDefault="00380DA1" w:rsidP="00380DA1">
      <w:pPr>
        <w:spacing w:line="240" w:lineRule="auto"/>
        <w:rPr>
          <w:rFonts w:eastAsia="Times New Roman"/>
          <w:szCs w:val="28"/>
        </w:rPr>
      </w:pPr>
      <w:r w:rsidRPr="00380DA1">
        <w:rPr>
          <w:rFonts w:eastAsia="Times New Roman"/>
          <w:szCs w:val="28"/>
        </w:rPr>
        <w:t>Тема 2.5.  Вирусы. 1 час</w:t>
      </w:r>
    </w:p>
    <w:p w:rsidR="00380DA1" w:rsidRPr="00380DA1" w:rsidRDefault="00380DA1" w:rsidP="00380DA1">
      <w:pPr>
        <w:spacing w:line="240" w:lineRule="auto"/>
        <w:rPr>
          <w:rFonts w:eastAsia="Times New Roman"/>
          <w:szCs w:val="28"/>
        </w:rPr>
      </w:pPr>
      <w:r w:rsidRPr="00380DA1">
        <w:rPr>
          <w:rFonts w:eastAsia="Times New Roman"/>
          <w:szCs w:val="28"/>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«Строение вируса», таблица «Профилактика СПИДа».</w:t>
      </w:r>
    </w:p>
    <w:p w:rsidR="00380DA1" w:rsidRPr="00380DA1" w:rsidRDefault="00380DA1" w:rsidP="00380DA1">
      <w:pPr>
        <w:spacing w:line="240" w:lineRule="auto"/>
        <w:rPr>
          <w:rFonts w:eastAsia="Times New Roman"/>
          <w:szCs w:val="28"/>
        </w:rPr>
      </w:pPr>
      <w:r w:rsidRPr="00380DA1">
        <w:rPr>
          <w:rFonts w:eastAsia="Times New Roman"/>
          <w:szCs w:val="28"/>
        </w:rPr>
        <w:t>Раздел 3.   Организм. 18 часов</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3.1.  Организм - единое целое. </w:t>
      </w:r>
    </w:p>
    <w:p w:rsidR="00380DA1" w:rsidRPr="00380DA1" w:rsidRDefault="00380DA1" w:rsidP="00380DA1">
      <w:pPr>
        <w:spacing w:line="240" w:lineRule="auto"/>
        <w:rPr>
          <w:rFonts w:eastAsia="Times New Roman"/>
          <w:szCs w:val="28"/>
        </w:rPr>
      </w:pPr>
      <w:r w:rsidRPr="00380DA1">
        <w:rPr>
          <w:rFonts w:eastAsia="Times New Roman"/>
          <w:szCs w:val="28"/>
        </w:rPr>
        <w:t>Многообразие живых организмов. 1 час</w:t>
      </w:r>
    </w:p>
    <w:p w:rsidR="00380DA1" w:rsidRPr="00380DA1" w:rsidRDefault="00380DA1" w:rsidP="00380DA1">
      <w:pPr>
        <w:spacing w:line="240" w:lineRule="auto"/>
        <w:rPr>
          <w:rFonts w:eastAsia="Times New Roman"/>
          <w:szCs w:val="28"/>
        </w:rPr>
      </w:pPr>
      <w:r w:rsidRPr="00380DA1">
        <w:rPr>
          <w:rFonts w:eastAsia="Times New Roman"/>
          <w:szCs w:val="28"/>
        </w:rPr>
        <w:t>Многообразие организмов.</w:t>
      </w:r>
    </w:p>
    <w:p w:rsidR="00380DA1" w:rsidRPr="00380DA1" w:rsidRDefault="00380DA1" w:rsidP="00380DA1">
      <w:pPr>
        <w:spacing w:line="240" w:lineRule="auto"/>
        <w:rPr>
          <w:rFonts w:eastAsia="Times New Roman"/>
          <w:szCs w:val="28"/>
        </w:rPr>
      </w:pPr>
      <w:r w:rsidRPr="00380DA1">
        <w:rPr>
          <w:rFonts w:eastAsia="Times New Roman"/>
          <w:szCs w:val="28"/>
        </w:rPr>
        <w:t>Одноклеточные и многоклеточные организмы. Колонии одноклеточных организмов.</w:t>
      </w:r>
    </w:p>
    <w:p w:rsidR="00380DA1" w:rsidRPr="00380DA1" w:rsidRDefault="00380DA1" w:rsidP="00380DA1">
      <w:pPr>
        <w:spacing w:line="240" w:lineRule="auto"/>
        <w:rPr>
          <w:rFonts w:eastAsia="Times New Roman"/>
          <w:szCs w:val="28"/>
        </w:rPr>
      </w:pPr>
      <w:r w:rsidRPr="00380DA1">
        <w:rPr>
          <w:rFonts w:eastAsia="Times New Roman"/>
          <w:szCs w:val="28"/>
        </w:rPr>
        <w:t>Демонстрация. Схема «Многообразие организмов».</w:t>
      </w:r>
    </w:p>
    <w:p w:rsidR="00380DA1" w:rsidRPr="00380DA1" w:rsidRDefault="00380DA1" w:rsidP="00380DA1">
      <w:pPr>
        <w:spacing w:line="240" w:lineRule="auto"/>
        <w:rPr>
          <w:rFonts w:eastAsia="Times New Roman"/>
          <w:szCs w:val="28"/>
        </w:rPr>
      </w:pPr>
      <w:r w:rsidRPr="00380DA1">
        <w:rPr>
          <w:rFonts w:eastAsia="Times New Roman"/>
          <w:szCs w:val="28"/>
        </w:rPr>
        <w:t>Тема 3.2.  Обмен веществ и превращение энергии. 2 часа</w:t>
      </w:r>
    </w:p>
    <w:p w:rsidR="00380DA1" w:rsidRPr="00380DA1" w:rsidRDefault="00380DA1" w:rsidP="00380DA1">
      <w:pPr>
        <w:spacing w:line="240" w:lineRule="auto"/>
        <w:rPr>
          <w:rFonts w:eastAsia="Times New Roman"/>
          <w:szCs w:val="28"/>
        </w:rPr>
      </w:pPr>
      <w:r w:rsidRPr="00380DA1">
        <w:rPr>
          <w:rFonts w:eastAsia="Times New Roman"/>
          <w:szCs w:val="28"/>
        </w:rPr>
        <w:t>Энергетический обмен – совокупность реакций расщепления сложных органических веществ.</w:t>
      </w:r>
    </w:p>
    <w:p w:rsidR="00380DA1" w:rsidRPr="00380DA1" w:rsidRDefault="00380DA1" w:rsidP="00380DA1">
      <w:pPr>
        <w:spacing w:line="240" w:lineRule="auto"/>
        <w:rPr>
          <w:rFonts w:eastAsia="Times New Roman"/>
          <w:i/>
          <w:szCs w:val="28"/>
        </w:rPr>
      </w:pPr>
      <w:r w:rsidRPr="00380DA1">
        <w:rPr>
          <w:rFonts w:eastAsia="Times New Roman"/>
          <w:i/>
          <w:szCs w:val="28"/>
        </w:rPr>
        <w:t>Особенности энергетического обмена у грибов и бактерий.</w:t>
      </w:r>
    </w:p>
    <w:p w:rsidR="00380DA1" w:rsidRPr="00380DA1" w:rsidRDefault="00380DA1" w:rsidP="00380DA1">
      <w:pPr>
        <w:spacing w:line="240" w:lineRule="auto"/>
        <w:rPr>
          <w:rFonts w:eastAsia="Times New Roman"/>
          <w:szCs w:val="28"/>
        </w:rPr>
      </w:pPr>
      <w:r w:rsidRPr="00380DA1">
        <w:rPr>
          <w:rFonts w:eastAsia="Times New Roman"/>
          <w:szCs w:val="28"/>
        </w:rPr>
        <w:t>Типы питания. Автотрофы и гетеротрофы.  Особенности обмена веществ у животных, растений и бактерий. Пластический обмен. Фотосинтез.</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«Пути метаболизма в клетке».</w:t>
      </w:r>
    </w:p>
    <w:p w:rsidR="00380DA1" w:rsidRPr="00380DA1" w:rsidRDefault="00380DA1" w:rsidP="00380DA1">
      <w:pPr>
        <w:spacing w:line="240" w:lineRule="auto"/>
        <w:rPr>
          <w:rFonts w:eastAsia="Times New Roman"/>
          <w:szCs w:val="28"/>
        </w:rPr>
      </w:pPr>
      <w:r w:rsidRPr="00380DA1">
        <w:rPr>
          <w:rFonts w:eastAsia="Times New Roman"/>
          <w:szCs w:val="28"/>
        </w:rPr>
        <w:t>Тема 3.3.  Размножение. 4 часа</w:t>
      </w:r>
    </w:p>
    <w:p w:rsidR="00380DA1" w:rsidRPr="00380DA1" w:rsidRDefault="00380DA1" w:rsidP="00380DA1">
      <w:pPr>
        <w:spacing w:line="240" w:lineRule="auto"/>
        <w:rPr>
          <w:rFonts w:eastAsia="Times New Roman"/>
          <w:szCs w:val="28"/>
        </w:rPr>
      </w:pPr>
      <w:r w:rsidRPr="00380DA1">
        <w:rPr>
          <w:rFonts w:eastAsia="Times New Roman"/>
          <w:szCs w:val="28"/>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380DA1" w:rsidRPr="00380DA1" w:rsidRDefault="00380DA1" w:rsidP="00380DA1">
      <w:pPr>
        <w:spacing w:line="240" w:lineRule="auto"/>
        <w:rPr>
          <w:rFonts w:eastAsia="Times New Roman"/>
          <w:szCs w:val="28"/>
        </w:rPr>
      </w:pPr>
      <w:r w:rsidRPr="00380DA1">
        <w:rPr>
          <w:rFonts w:eastAsia="Times New Roman"/>
          <w:szCs w:val="28"/>
        </w:rPr>
        <w:t>Половое размножение. Образование половых клеток. Мейоз. Оплодотворение у животных и растений. Биологическое значение оплодотворения.</w:t>
      </w:r>
    </w:p>
    <w:p w:rsidR="00380DA1" w:rsidRPr="00380DA1" w:rsidRDefault="00380DA1" w:rsidP="00380DA1">
      <w:pPr>
        <w:spacing w:line="240" w:lineRule="auto"/>
        <w:rPr>
          <w:rFonts w:eastAsia="Times New Roman"/>
          <w:szCs w:val="28"/>
        </w:rPr>
      </w:pPr>
      <w:r w:rsidRPr="00380DA1">
        <w:rPr>
          <w:rFonts w:eastAsia="Times New Roman"/>
          <w:szCs w:val="28"/>
        </w:rPr>
        <w:t>Искусственное опыление у растений и оплодотворение у животных.</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Схемы и таблицы: «Митоз и мейоз», «Гаметогенез», «Типы бесполого размножения», «Строение яйцеклетки и сперматозоида».</w:t>
      </w:r>
    </w:p>
    <w:p w:rsidR="00380DA1" w:rsidRPr="00380DA1" w:rsidRDefault="00380DA1" w:rsidP="00380DA1">
      <w:pPr>
        <w:spacing w:line="240" w:lineRule="auto"/>
        <w:rPr>
          <w:rFonts w:eastAsia="Times New Roman"/>
          <w:szCs w:val="28"/>
        </w:rPr>
      </w:pPr>
      <w:r w:rsidRPr="00380DA1">
        <w:rPr>
          <w:rFonts w:eastAsia="Times New Roman"/>
          <w:szCs w:val="28"/>
        </w:rPr>
        <w:t>Тема 3.4.  Индивидуальное развитие организмов (онтогенез). 2 часа</w:t>
      </w:r>
    </w:p>
    <w:p w:rsidR="00380DA1" w:rsidRPr="00380DA1" w:rsidRDefault="00380DA1" w:rsidP="00380DA1">
      <w:pPr>
        <w:spacing w:line="240" w:lineRule="auto"/>
        <w:rPr>
          <w:rFonts w:eastAsia="Times New Roman"/>
          <w:szCs w:val="28"/>
        </w:rPr>
      </w:pPr>
      <w:r w:rsidRPr="00380DA1">
        <w:rPr>
          <w:rFonts w:eastAsia="Times New Roman"/>
          <w:szCs w:val="28"/>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380DA1" w:rsidRPr="00380DA1" w:rsidRDefault="00380DA1" w:rsidP="00380DA1">
      <w:pPr>
        <w:spacing w:line="240" w:lineRule="auto"/>
        <w:rPr>
          <w:rFonts w:eastAsia="Times New Roman"/>
          <w:szCs w:val="28"/>
        </w:rPr>
      </w:pPr>
      <w:r w:rsidRPr="00380DA1">
        <w:rPr>
          <w:rFonts w:eastAsia="Times New Roman"/>
          <w:szCs w:val="28"/>
        </w:rPr>
        <w:lastRenderedPageBreak/>
        <w:t>Онтогенез человека. Репродуктивное здоровье. Последствия влияния алкоголя, никотина, наркотических веществ на развитие зародыша человека. Периоды постэмбрионального развития.</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380DA1" w:rsidRPr="00380DA1" w:rsidRDefault="00380DA1" w:rsidP="00380DA1">
      <w:pPr>
        <w:spacing w:line="240" w:lineRule="auto"/>
        <w:rPr>
          <w:rFonts w:eastAsia="Times New Roman"/>
          <w:szCs w:val="28"/>
        </w:rPr>
      </w:pPr>
      <w:r w:rsidRPr="00380DA1">
        <w:rPr>
          <w:rFonts w:eastAsia="Times New Roman"/>
          <w:szCs w:val="28"/>
        </w:rPr>
        <w:t>Тема3.5.   Наследственность и изменчивость. 7 часов</w:t>
      </w:r>
    </w:p>
    <w:p w:rsidR="00380DA1" w:rsidRPr="00380DA1" w:rsidRDefault="00380DA1" w:rsidP="00380DA1">
      <w:pPr>
        <w:spacing w:line="240" w:lineRule="auto"/>
        <w:rPr>
          <w:rFonts w:eastAsia="Times New Roman"/>
          <w:szCs w:val="28"/>
        </w:rPr>
      </w:pPr>
      <w:r w:rsidRPr="00380DA1">
        <w:rPr>
          <w:rFonts w:eastAsia="Times New Roman"/>
          <w:szCs w:val="28"/>
        </w:rPr>
        <w:t xml:space="preserve">Наследственность и изменчивость – свойства организма. Генетика наука о закономерностях наследственности и изменчивости. </w:t>
      </w:r>
    </w:p>
    <w:p w:rsidR="00380DA1" w:rsidRPr="00380DA1" w:rsidRDefault="00380DA1" w:rsidP="00380DA1">
      <w:pPr>
        <w:spacing w:line="240" w:lineRule="auto"/>
        <w:rPr>
          <w:rFonts w:eastAsia="Times New Roman"/>
          <w:szCs w:val="28"/>
        </w:rPr>
      </w:pPr>
      <w:r w:rsidRPr="00380DA1">
        <w:rPr>
          <w:rFonts w:eastAsia="Times New Roman"/>
          <w:szCs w:val="28"/>
        </w:rPr>
        <w:t>Г.Мендель – основоположник генетики. Моногибридное скрещивание. Первый закон Менделя – закон доминирования. Второй закон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380DA1" w:rsidRPr="00380DA1" w:rsidRDefault="00380DA1" w:rsidP="00380DA1">
      <w:pPr>
        <w:spacing w:line="240" w:lineRule="auto"/>
        <w:rPr>
          <w:rFonts w:eastAsia="Times New Roman"/>
          <w:szCs w:val="28"/>
        </w:rPr>
      </w:pPr>
      <w:r w:rsidRPr="00380DA1">
        <w:rPr>
          <w:rFonts w:eastAsia="Times New Roman"/>
          <w:szCs w:val="28"/>
        </w:rPr>
        <w:t>Хромосомная теория наследственности. Сцепленное наследование признаков.</w:t>
      </w:r>
    </w:p>
    <w:p w:rsidR="00380DA1" w:rsidRPr="00380DA1" w:rsidRDefault="00380DA1" w:rsidP="00380DA1">
      <w:pPr>
        <w:spacing w:line="240" w:lineRule="auto"/>
        <w:rPr>
          <w:rFonts w:eastAsia="Times New Roman"/>
          <w:szCs w:val="28"/>
        </w:rPr>
      </w:pPr>
      <w:r w:rsidRPr="00380DA1">
        <w:rPr>
          <w:rFonts w:eastAsia="Times New Roman"/>
          <w:szCs w:val="28"/>
        </w:rPr>
        <w:t>Современные представления о гене и геноме. Взаимодействие генов.</w:t>
      </w:r>
    </w:p>
    <w:p w:rsidR="00380DA1" w:rsidRPr="00380DA1" w:rsidRDefault="00380DA1" w:rsidP="00380DA1">
      <w:pPr>
        <w:spacing w:line="240" w:lineRule="auto"/>
        <w:rPr>
          <w:rFonts w:eastAsia="Times New Roman"/>
          <w:szCs w:val="28"/>
        </w:rPr>
      </w:pPr>
      <w:r w:rsidRPr="00380DA1">
        <w:rPr>
          <w:rFonts w:eastAsia="Times New Roman"/>
          <w:szCs w:val="28"/>
        </w:rPr>
        <w:t>Генетика пола. Половые хромосомы. Сцепленное с полом наследование.</w:t>
      </w:r>
    </w:p>
    <w:p w:rsidR="00380DA1" w:rsidRPr="00380DA1" w:rsidRDefault="00380DA1" w:rsidP="00380DA1">
      <w:pPr>
        <w:spacing w:line="240" w:lineRule="auto"/>
        <w:rPr>
          <w:rFonts w:eastAsia="Times New Roman"/>
          <w:szCs w:val="28"/>
        </w:rPr>
      </w:pPr>
      <w:r w:rsidRPr="00380DA1">
        <w:rPr>
          <w:rFonts w:eastAsia="Times New Roman"/>
          <w:szCs w:val="28"/>
        </w:rPr>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rsidR="00380DA1" w:rsidRPr="00380DA1" w:rsidRDefault="00380DA1" w:rsidP="00380DA1">
      <w:pPr>
        <w:spacing w:line="240" w:lineRule="auto"/>
        <w:rPr>
          <w:rFonts w:eastAsia="Times New Roman"/>
          <w:szCs w:val="28"/>
        </w:rPr>
      </w:pPr>
      <w:r w:rsidRPr="00380DA1">
        <w:rPr>
          <w:rFonts w:eastAsia="Times New Roman"/>
          <w:szCs w:val="28"/>
        </w:rPr>
        <w:t>Значение генетики для медицины. Влияние мутагенов на организм человека. Наследственные болезни человека, их причины и профилактика.</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Практическая работа  №2   «Составление простейших схем скрещивания».</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Лабораторная работа  №3   «Решение элементарных генетических задач».</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Лабораторная работа №4. «Изучение изменчивости»</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Практическая работа №3. «Выявление источников мутагенов в окружающей среде (косвенно) и оценка возможных последствий их влияния на организм».</w:t>
      </w:r>
    </w:p>
    <w:p w:rsidR="00380DA1" w:rsidRPr="00380DA1" w:rsidRDefault="00380DA1" w:rsidP="00380DA1">
      <w:pPr>
        <w:spacing w:line="240" w:lineRule="auto"/>
        <w:rPr>
          <w:rFonts w:eastAsia="Times New Roman"/>
          <w:szCs w:val="28"/>
        </w:rPr>
      </w:pPr>
      <w:r w:rsidRPr="00380DA1">
        <w:rPr>
          <w:rFonts w:eastAsia="Times New Roman"/>
          <w:szCs w:val="28"/>
        </w:rPr>
        <w:t>Тема 3.6.  Основы селекции. Биотехнология. 2 часа</w:t>
      </w:r>
    </w:p>
    <w:p w:rsidR="00380DA1" w:rsidRPr="00380DA1" w:rsidRDefault="00380DA1" w:rsidP="00380DA1">
      <w:pPr>
        <w:spacing w:line="240" w:lineRule="auto"/>
        <w:rPr>
          <w:rFonts w:eastAsia="Times New Roman"/>
          <w:szCs w:val="28"/>
        </w:rPr>
      </w:pPr>
      <w:r w:rsidRPr="00380DA1">
        <w:rPr>
          <w:rFonts w:eastAsia="Times New Roman"/>
          <w:szCs w:val="28"/>
        </w:rPr>
        <w:t>Основы селекции: методы и достижения. 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380DA1" w:rsidRPr="00380DA1" w:rsidRDefault="00380DA1" w:rsidP="00380DA1">
      <w:pPr>
        <w:spacing w:line="240" w:lineRule="auto"/>
        <w:rPr>
          <w:rFonts w:eastAsia="Times New Roman"/>
          <w:szCs w:val="28"/>
        </w:rPr>
      </w:pPr>
      <w:r w:rsidRPr="00380DA1">
        <w:rPr>
          <w:rFonts w:eastAsia="Times New Roman"/>
          <w:szCs w:val="28"/>
        </w:rPr>
        <w:t>Биотехнология. Генная инженерия. Клонирование.  Генетически модифицированные организмы. Этические аспекты развития некоторых исследований в биотехнологии ( клонирование человека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Карта – 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w:t>
      </w:r>
      <w:r w:rsidRPr="00380DA1">
        <w:rPr>
          <w:rFonts w:eastAsia="Times New Roman"/>
          <w:szCs w:val="28"/>
        </w:rPr>
        <w:lastRenderedPageBreak/>
        <w:t>растений». Схемы создания модифицированных продуктов, клонирования организмов. Материалы, иллюстрирующие достижения в области биотехнологии.</w:t>
      </w:r>
    </w:p>
    <w:p w:rsidR="00380DA1" w:rsidRPr="00380DA1" w:rsidRDefault="00380DA1" w:rsidP="00380DA1">
      <w:pPr>
        <w:spacing w:line="240" w:lineRule="auto"/>
        <w:rPr>
          <w:rFonts w:eastAsia="Times New Roman"/>
          <w:szCs w:val="28"/>
          <w:u w:val="single"/>
        </w:rPr>
      </w:pPr>
      <w:r w:rsidRPr="00380DA1">
        <w:rPr>
          <w:rFonts w:eastAsia="Times New Roman"/>
          <w:szCs w:val="28"/>
          <w:u w:val="single"/>
        </w:rPr>
        <w:t>Практическая работа №4. «Анализ и оценка этических аспектов развития некоторых исследований в области биотехнологии.</w:t>
      </w:r>
    </w:p>
    <w:p w:rsidR="00380DA1" w:rsidRPr="00380DA1" w:rsidRDefault="00380DA1" w:rsidP="00380DA1">
      <w:pPr>
        <w:spacing w:line="240" w:lineRule="auto"/>
        <w:rPr>
          <w:rFonts w:eastAsia="Times New Roman"/>
          <w:szCs w:val="28"/>
        </w:rPr>
      </w:pPr>
      <w:r w:rsidRPr="00380DA1">
        <w:rPr>
          <w:rFonts w:eastAsia="Times New Roman"/>
          <w:szCs w:val="28"/>
        </w:rPr>
        <w:t xml:space="preserve">Заключение 1 час </w:t>
      </w:r>
    </w:p>
    <w:p w:rsidR="00380DA1" w:rsidRPr="00380DA1" w:rsidRDefault="00380DA1" w:rsidP="00380DA1">
      <w:pPr>
        <w:spacing w:line="240" w:lineRule="auto"/>
        <w:rPr>
          <w:rFonts w:eastAsia="Times New Roman"/>
          <w:szCs w:val="28"/>
        </w:rPr>
      </w:pPr>
      <w:r w:rsidRPr="00380DA1">
        <w:rPr>
          <w:rFonts w:eastAsia="Times New Roman"/>
          <w:szCs w:val="28"/>
        </w:rPr>
        <w:t>Резервное время 2 часа</w:t>
      </w:r>
    </w:p>
    <w:p w:rsidR="00380DA1" w:rsidRPr="00380DA1" w:rsidRDefault="00380DA1" w:rsidP="00380DA1">
      <w:pPr>
        <w:spacing w:line="240" w:lineRule="auto"/>
        <w:rPr>
          <w:rFonts w:eastAsia="Times New Roman"/>
          <w:szCs w:val="28"/>
        </w:rPr>
      </w:pPr>
      <w:r w:rsidRPr="00380DA1">
        <w:rPr>
          <w:rFonts w:eastAsia="Times New Roman"/>
          <w:szCs w:val="28"/>
        </w:rPr>
        <w:t>11 КЛАСС (1 ч)</w:t>
      </w:r>
    </w:p>
    <w:p w:rsidR="00380DA1" w:rsidRPr="00380DA1" w:rsidRDefault="00380DA1" w:rsidP="00380DA1">
      <w:pPr>
        <w:spacing w:line="240" w:lineRule="auto"/>
        <w:rPr>
          <w:rFonts w:eastAsia="Times New Roman"/>
          <w:szCs w:val="28"/>
        </w:rPr>
      </w:pPr>
      <w:r w:rsidRPr="00380DA1">
        <w:rPr>
          <w:rFonts w:eastAsia="Times New Roman"/>
          <w:szCs w:val="28"/>
        </w:rPr>
        <w:t>Введение (1 ч)</w:t>
      </w:r>
    </w:p>
    <w:p w:rsidR="00380DA1" w:rsidRPr="00380DA1" w:rsidRDefault="00380DA1" w:rsidP="00380DA1">
      <w:pPr>
        <w:spacing w:line="240" w:lineRule="auto"/>
        <w:rPr>
          <w:rFonts w:eastAsia="Times New Roman"/>
          <w:szCs w:val="28"/>
        </w:rPr>
      </w:pPr>
      <w:r w:rsidRPr="00380DA1">
        <w:rPr>
          <w:rFonts w:eastAsia="Times New Roman"/>
          <w:szCs w:val="28"/>
        </w:rPr>
        <w:t xml:space="preserve">Раздел 1 </w:t>
      </w:r>
    </w:p>
    <w:p w:rsidR="00380DA1" w:rsidRPr="00380DA1" w:rsidRDefault="00380DA1" w:rsidP="00380DA1">
      <w:pPr>
        <w:spacing w:line="240" w:lineRule="auto"/>
        <w:rPr>
          <w:rFonts w:eastAsia="Times New Roman"/>
          <w:szCs w:val="28"/>
        </w:rPr>
      </w:pPr>
      <w:r w:rsidRPr="00380DA1">
        <w:rPr>
          <w:rFonts w:eastAsia="Times New Roman"/>
          <w:szCs w:val="28"/>
        </w:rPr>
        <w:t xml:space="preserve">ВИД (19 ч) </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1.1 </w:t>
      </w:r>
    </w:p>
    <w:p w:rsidR="00380DA1" w:rsidRPr="00380DA1" w:rsidRDefault="00380DA1" w:rsidP="00380DA1">
      <w:pPr>
        <w:spacing w:line="240" w:lineRule="auto"/>
        <w:rPr>
          <w:rFonts w:eastAsia="Times New Roman"/>
          <w:szCs w:val="28"/>
        </w:rPr>
      </w:pPr>
      <w:r w:rsidRPr="00380DA1">
        <w:rPr>
          <w:rFonts w:eastAsia="Times New Roman"/>
          <w:szCs w:val="28"/>
        </w:rPr>
        <w:t xml:space="preserve">ИСТОРИЯ ЭВОЛЮЦИОННЫХ ИДЕЙ (4 ч) </w:t>
      </w:r>
    </w:p>
    <w:p w:rsidR="00380DA1" w:rsidRPr="00380DA1" w:rsidRDefault="00380DA1" w:rsidP="00380DA1">
      <w:pPr>
        <w:spacing w:line="240" w:lineRule="auto"/>
        <w:rPr>
          <w:rFonts w:eastAsia="Times New Roman"/>
          <w:szCs w:val="28"/>
        </w:rPr>
      </w:pPr>
      <w:r w:rsidRPr="00380DA1">
        <w:rPr>
          <w:rFonts w:eastAsia="Times New Roman"/>
          <w:szCs w:val="28"/>
        </w:rPr>
        <w:t xml:space="preserve">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xml:space="preserve">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1.2 </w:t>
      </w:r>
    </w:p>
    <w:p w:rsidR="00380DA1" w:rsidRPr="00380DA1" w:rsidRDefault="00380DA1" w:rsidP="00380DA1">
      <w:pPr>
        <w:spacing w:line="240" w:lineRule="auto"/>
        <w:rPr>
          <w:rFonts w:eastAsia="Times New Roman"/>
          <w:szCs w:val="28"/>
        </w:rPr>
      </w:pPr>
      <w:r w:rsidRPr="00380DA1">
        <w:rPr>
          <w:rFonts w:eastAsia="Times New Roman"/>
          <w:szCs w:val="28"/>
        </w:rPr>
        <w:t xml:space="preserve">СОВРЕМЕННОЕ ЭВОЛЮЦИОННОЕ УЧЕНИЕ (8 ч) </w:t>
      </w:r>
    </w:p>
    <w:p w:rsidR="00380DA1" w:rsidRPr="00380DA1" w:rsidRDefault="00380DA1" w:rsidP="00380DA1">
      <w:pPr>
        <w:spacing w:line="240" w:lineRule="auto"/>
        <w:rPr>
          <w:rFonts w:eastAsia="Times New Roman"/>
          <w:szCs w:val="28"/>
        </w:rPr>
      </w:pPr>
      <w:r w:rsidRPr="00380DA1">
        <w:rPr>
          <w:rFonts w:eastAsia="Times New Roman"/>
          <w:szCs w:val="28"/>
        </w:rPr>
        <w:t xml:space="preserve">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 </w:t>
      </w:r>
    </w:p>
    <w:p w:rsidR="00380DA1" w:rsidRPr="00380DA1" w:rsidRDefault="00380DA1" w:rsidP="00380DA1">
      <w:pPr>
        <w:spacing w:line="240" w:lineRule="auto"/>
        <w:rPr>
          <w:rFonts w:eastAsia="Times New Roman"/>
          <w:szCs w:val="28"/>
        </w:rPr>
      </w:pPr>
      <w:r w:rsidRPr="00380DA1">
        <w:rPr>
          <w:rFonts w:eastAsia="Times New Roman"/>
          <w:szCs w:val="28"/>
        </w:rPr>
        <w:t xml:space="preserve">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 </w:t>
      </w:r>
    </w:p>
    <w:p w:rsidR="00380DA1" w:rsidRPr="00380DA1" w:rsidRDefault="00380DA1" w:rsidP="00380DA1">
      <w:pPr>
        <w:spacing w:line="240" w:lineRule="auto"/>
        <w:rPr>
          <w:rFonts w:eastAsia="Times New Roman"/>
          <w:szCs w:val="28"/>
        </w:rPr>
      </w:pPr>
      <w:r w:rsidRPr="00380DA1">
        <w:rPr>
          <w:rFonts w:eastAsia="Times New Roman"/>
          <w:szCs w:val="28"/>
        </w:rPr>
        <w:t xml:space="preserve">Доказательства эволюции органического мира.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w:t>
      </w:r>
      <w:r w:rsidRPr="00380DA1">
        <w:rPr>
          <w:rFonts w:eastAsia="Times New Roman"/>
          <w:szCs w:val="28"/>
        </w:rPr>
        <w:lastRenderedPageBreak/>
        <w:t xml:space="preserve">гомологичные и аналогичные органы, их строение и происхождение в онтогенезе; рудименты и атавизмы. </w:t>
      </w:r>
    </w:p>
    <w:p w:rsidR="00380DA1" w:rsidRPr="00380DA1" w:rsidRDefault="00380DA1" w:rsidP="00380DA1">
      <w:pPr>
        <w:spacing w:line="240" w:lineRule="auto"/>
        <w:rPr>
          <w:rFonts w:eastAsia="Times New Roman"/>
          <w:szCs w:val="28"/>
        </w:rPr>
      </w:pPr>
      <w:r w:rsidRPr="00380DA1">
        <w:rPr>
          <w:rFonts w:eastAsia="Times New Roman"/>
          <w:i/>
          <w:szCs w:val="28"/>
        </w:rPr>
        <w:t>Лабораторные и практические работы</w:t>
      </w:r>
    </w:p>
    <w:p w:rsidR="00380DA1" w:rsidRPr="00380DA1" w:rsidRDefault="00380DA1" w:rsidP="00380DA1">
      <w:pPr>
        <w:spacing w:line="240" w:lineRule="auto"/>
        <w:rPr>
          <w:rFonts w:eastAsia="Times New Roman"/>
          <w:szCs w:val="28"/>
        </w:rPr>
      </w:pPr>
      <w:r w:rsidRPr="00380DA1">
        <w:rPr>
          <w:rFonts w:eastAsia="Times New Roman"/>
          <w:szCs w:val="28"/>
        </w:rPr>
        <w:t xml:space="preserve">Описание особей вида по морфологическому критерию. </w:t>
      </w:r>
    </w:p>
    <w:p w:rsidR="00380DA1" w:rsidRPr="00380DA1" w:rsidRDefault="00380DA1" w:rsidP="00380DA1">
      <w:pPr>
        <w:spacing w:line="240" w:lineRule="auto"/>
        <w:rPr>
          <w:rFonts w:eastAsia="Times New Roman"/>
          <w:szCs w:val="28"/>
        </w:rPr>
      </w:pPr>
      <w:r w:rsidRPr="00380DA1">
        <w:rPr>
          <w:rFonts w:eastAsia="Times New Roman"/>
          <w:szCs w:val="28"/>
        </w:rPr>
        <w:t xml:space="preserve">Выявление изменчивости у особей одного вида. </w:t>
      </w:r>
    </w:p>
    <w:p w:rsidR="00380DA1" w:rsidRPr="00380DA1" w:rsidRDefault="00380DA1" w:rsidP="00380DA1">
      <w:pPr>
        <w:spacing w:line="240" w:lineRule="auto"/>
        <w:rPr>
          <w:rFonts w:eastAsia="Times New Roman"/>
          <w:szCs w:val="28"/>
        </w:rPr>
      </w:pPr>
      <w:r w:rsidRPr="00380DA1">
        <w:rPr>
          <w:rFonts w:eastAsia="Times New Roman"/>
          <w:szCs w:val="28"/>
        </w:rPr>
        <w:t xml:space="preserve">Выявление приспособлений организмов к среде обитания. </w:t>
      </w:r>
    </w:p>
    <w:p w:rsidR="00380DA1" w:rsidRPr="00380DA1" w:rsidRDefault="00380DA1" w:rsidP="00380DA1">
      <w:pPr>
        <w:spacing w:line="240" w:lineRule="auto"/>
        <w:rPr>
          <w:rFonts w:eastAsia="Times New Roman"/>
          <w:i/>
          <w:szCs w:val="28"/>
        </w:rPr>
      </w:pPr>
      <w:r w:rsidRPr="00380DA1">
        <w:rPr>
          <w:rFonts w:eastAsia="Times New Roman"/>
          <w:i/>
          <w:szCs w:val="28"/>
        </w:rPr>
        <w:t xml:space="preserve">Экскурсия </w:t>
      </w:r>
    </w:p>
    <w:p w:rsidR="00380DA1" w:rsidRPr="00380DA1" w:rsidRDefault="00380DA1" w:rsidP="00380DA1">
      <w:pPr>
        <w:spacing w:line="240" w:lineRule="auto"/>
        <w:rPr>
          <w:rFonts w:eastAsia="Times New Roman"/>
          <w:szCs w:val="28"/>
        </w:rPr>
      </w:pPr>
      <w:r w:rsidRPr="00380DA1">
        <w:rPr>
          <w:rFonts w:eastAsia="Times New Roman"/>
          <w:szCs w:val="28"/>
        </w:rPr>
        <w:t xml:space="preserve">Многообразие видов (окрестности школы).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xml:space="preserve">. </w:t>
      </w:r>
    </w:p>
    <w:p w:rsidR="00380DA1" w:rsidRPr="00380DA1" w:rsidRDefault="00380DA1" w:rsidP="00380DA1">
      <w:pPr>
        <w:spacing w:line="240" w:lineRule="auto"/>
        <w:rPr>
          <w:rFonts w:eastAsia="Times New Roman"/>
          <w:szCs w:val="28"/>
        </w:rPr>
      </w:pPr>
      <w:r w:rsidRPr="00380DA1">
        <w:rPr>
          <w:rFonts w:eastAsia="Times New Roman"/>
          <w:szCs w:val="28"/>
        </w:rPr>
        <w:t>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1.3 </w:t>
      </w:r>
    </w:p>
    <w:p w:rsidR="00380DA1" w:rsidRPr="00380DA1" w:rsidRDefault="00380DA1" w:rsidP="00380DA1">
      <w:pPr>
        <w:spacing w:line="240" w:lineRule="auto"/>
        <w:rPr>
          <w:rFonts w:eastAsia="Times New Roman"/>
          <w:szCs w:val="28"/>
        </w:rPr>
      </w:pPr>
      <w:r w:rsidRPr="00380DA1">
        <w:rPr>
          <w:rFonts w:eastAsia="Times New Roman"/>
          <w:szCs w:val="28"/>
        </w:rPr>
        <w:t xml:space="preserve">ПРОИСХОЖДЕНИЕ ЖИЗНИ НА ЗЕМЛЕ (3 ч) </w:t>
      </w:r>
    </w:p>
    <w:p w:rsidR="00380DA1" w:rsidRPr="00380DA1" w:rsidRDefault="00380DA1" w:rsidP="00380DA1">
      <w:pPr>
        <w:spacing w:line="240" w:lineRule="auto"/>
        <w:rPr>
          <w:rFonts w:eastAsia="Times New Roman"/>
          <w:szCs w:val="28"/>
        </w:rPr>
      </w:pPr>
      <w:r w:rsidRPr="00380DA1">
        <w:rPr>
          <w:rFonts w:eastAsia="Times New Roman"/>
          <w:szCs w:val="28"/>
        </w:rPr>
        <w:t xml:space="preserve">Развитие представлений о возникновении жизни. Опыты Ф. Реди, Л. Пастера. Гипотезы о происхождении жизни. </w:t>
      </w:r>
    </w:p>
    <w:p w:rsidR="00380DA1" w:rsidRPr="00380DA1" w:rsidRDefault="00380DA1" w:rsidP="00380DA1">
      <w:pPr>
        <w:spacing w:line="240" w:lineRule="auto"/>
        <w:rPr>
          <w:rFonts w:eastAsia="Times New Roman"/>
          <w:szCs w:val="28"/>
        </w:rPr>
      </w:pPr>
      <w:r w:rsidRPr="00380DA1">
        <w:rPr>
          <w:rFonts w:eastAsia="Times New Roman"/>
          <w:szCs w:val="28"/>
        </w:rPr>
        <w:t xml:space="preserve">Современные взгляды на возникновение жизни. Теория Опарина—Холдейна. Усложнение живых организмов на Земле в процессе эволюции. </w:t>
      </w:r>
      <w:r w:rsidRPr="00380DA1">
        <w:rPr>
          <w:rFonts w:eastAsia="Times New Roman"/>
          <w:i/>
          <w:szCs w:val="28"/>
        </w:rPr>
        <w:t>Демонстрация.</w:t>
      </w:r>
      <w:r w:rsidRPr="00380DA1">
        <w:rPr>
          <w:rFonts w:eastAsia="Times New Roman"/>
          <w:szCs w:val="28"/>
        </w:rPr>
        <w:t xml:space="preserve">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380DA1" w:rsidRPr="00380DA1" w:rsidRDefault="00380DA1" w:rsidP="00380DA1">
      <w:pPr>
        <w:spacing w:line="240" w:lineRule="auto"/>
        <w:rPr>
          <w:rFonts w:eastAsia="Times New Roman"/>
          <w:szCs w:val="28"/>
        </w:rPr>
      </w:pPr>
      <w:r w:rsidRPr="00380DA1">
        <w:rPr>
          <w:rFonts w:eastAsia="Times New Roman"/>
          <w:i/>
          <w:szCs w:val="28"/>
        </w:rPr>
        <w:t>Лабораторные и практические работы</w:t>
      </w:r>
    </w:p>
    <w:p w:rsidR="00380DA1" w:rsidRPr="00380DA1" w:rsidRDefault="00380DA1" w:rsidP="00380DA1">
      <w:pPr>
        <w:spacing w:line="240" w:lineRule="auto"/>
        <w:rPr>
          <w:rFonts w:eastAsia="Times New Roman"/>
          <w:szCs w:val="28"/>
        </w:rPr>
      </w:pPr>
      <w:r w:rsidRPr="00380DA1">
        <w:rPr>
          <w:rFonts w:eastAsia="Times New Roman"/>
          <w:szCs w:val="28"/>
        </w:rPr>
        <w:t xml:space="preserve">Анализ и оценка различных гипотез происхождения жизни. </w:t>
      </w:r>
    </w:p>
    <w:p w:rsidR="00380DA1" w:rsidRPr="00380DA1" w:rsidRDefault="00380DA1" w:rsidP="00380DA1">
      <w:pPr>
        <w:spacing w:line="240" w:lineRule="auto"/>
        <w:rPr>
          <w:rFonts w:eastAsia="Times New Roman"/>
          <w:szCs w:val="28"/>
        </w:rPr>
      </w:pPr>
      <w:r w:rsidRPr="00380DA1">
        <w:rPr>
          <w:rFonts w:eastAsia="Times New Roman"/>
          <w:i/>
          <w:szCs w:val="28"/>
        </w:rPr>
        <w:t>Экскурсия</w:t>
      </w:r>
    </w:p>
    <w:p w:rsidR="00380DA1" w:rsidRPr="00380DA1" w:rsidRDefault="00380DA1" w:rsidP="00380DA1">
      <w:pPr>
        <w:spacing w:line="240" w:lineRule="auto"/>
        <w:rPr>
          <w:rFonts w:eastAsia="Times New Roman"/>
          <w:szCs w:val="28"/>
        </w:rPr>
      </w:pPr>
      <w:r w:rsidRPr="00380DA1">
        <w:rPr>
          <w:rFonts w:eastAsia="Times New Roman"/>
          <w:szCs w:val="28"/>
        </w:rPr>
        <w:t xml:space="preserve">История развития жизни на Земле (краеведческий музей).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xml:space="preserve">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380DA1" w:rsidRPr="00380DA1" w:rsidRDefault="00380DA1" w:rsidP="00380DA1">
      <w:pPr>
        <w:spacing w:line="240" w:lineRule="auto"/>
        <w:rPr>
          <w:rFonts w:eastAsia="Times New Roman"/>
          <w:szCs w:val="28"/>
        </w:rPr>
      </w:pPr>
    </w:p>
    <w:p w:rsidR="00380DA1" w:rsidRPr="00380DA1" w:rsidRDefault="00380DA1" w:rsidP="00380DA1">
      <w:pPr>
        <w:spacing w:line="240" w:lineRule="auto"/>
        <w:rPr>
          <w:rFonts w:eastAsia="Times New Roman"/>
          <w:szCs w:val="28"/>
        </w:rPr>
      </w:pPr>
      <w:r w:rsidRPr="00380DA1">
        <w:rPr>
          <w:rFonts w:eastAsia="Times New Roman"/>
          <w:szCs w:val="28"/>
        </w:rPr>
        <w:t xml:space="preserve">Тема 1.4 </w:t>
      </w:r>
    </w:p>
    <w:p w:rsidR="00380DA1" w:rsidRPr="00380DA1" w:rsidRDefault="00380DA1" w:rsidP="00380DA1">
      <w:pPr>
        <w:spacing w:line="240" w:lineRule="auto"/>
        <w:rPr>
          <w:rFonts w:eastAsia="Times New Roman"/>
          <w:szCs w:val="28"/>
        </w:rPr>
      </w:pPr>
      <w:r w:rsidRPr="00380DA1">
        <w:rPr>
          <w:rFonts w:eastAsia="Times New Roman"/>
          <w:szCs w:val="28"/>
        </w:rPr>
        <w:t xml:space="preserve">ПРОИСХОЖДЕНИЕ ЧЕЛОВЕКА (4 ч) </w:t>
      </w:r>
    </w:p>
    <w:p w:rsidR="00380DA1" w:rsidRPr="00380DA1" w:rsidRDefault="00380DA1" w:rsidP="00380DA1">
      <w:pPr>
        <w:spacing w:line="240" w:lineRule="auto"/>
        <w:rPr>
          <w:rFonts w:eastAsia="Times New Roman"/>
          <w:szCs w:val="28"/>
        </w:rPr>
      </w:pPr>
      <w:r w:rsidRPr="00380DA1">
        <w:rPr>
          <w:rFonts w:eastAsia="Times New Roman"/>
          <w:szCs w:val="28"/>
        </w:rPr>
        <w:t xml:space="preserve">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«Основные этапы эволюции человека». Таблицы, изображающие скелеты человека и позвоночных животных. </w:t>
      </w:r>
    </w:p>
    <w:p w:rsidR="00380DA1" w:rsidRPr="00380DA1" w:rsidRDefault="00380DA1" w:rsidP="00380DA1">
      <w:pPr>
        <w:spacing w:line="240" w:lineRule="auto"/>
        <w:rPr>
          <w:rFonts w:eastAsia="Times New Roman"/>
          <w:szCs w:val="28"/>
        </w:rPr>
      </w:pPr>
      <w:r w:rsidRPr="00380DA1">
        <w:rPr>
          <w:rFonts w:eastAsia="Times New Roman"/>
          <w:i/>
          <w:szCs w:val="28"/>
        </w:rPr>
        <w:t>Лабораторные и практические работы</w:t>
      </w:r>
    </w:p>
    <w:p w:rsidR="00380DA1" w:rsidRPr="00380DA1" w:rsidRDefault="00380DA1" w:rsidP="00380DA1">
      <w:pPr>
        <w:spacing w:line="240" w:lineRule="auto"/>
        <w:rPr>
          <w:rFonts w:eastAsia="Times New Roman"/>
          <w:szCs w:val="28"/>
        </w:rPr>
      </w:pPr>
      <w:r w:rsidRPr="00380DA1">
        <w:rPr>
          <w:rFonts w:eastAsia="Times New Roman"/>
          <w:szCs w:val="28"/>
        </w:rPr>
        <w:t xml:space="preserve">Выявление признаков сходства зародышей человека и других млекопитающих как доказательство их родства. </w:t>
      </w:r>
    </w:p>
    <w:p w:rsidR="00380DA1" w:rsidRPr="00380DA1" w:rsidRDefault="00380DA1" w:rsidP="00380DA1">
      <w:pPr>
        <w:spacing w:line="240" w:lineRule="auto"/>
        <w:rPr>
          <w:rFonts w:eastAsia="Times New Roman"/>
          <w:szCs w:val="28"/>
        </w:rPr>
      </w:pPr>
      <w:r w:rsidRPr="00380DA1">
        <w:rPr>
          <w:rFonts w:eastAsia="Times New Roman"/>
          <w:szCs w:val="28"/>
        </w:rPr>
        <w:t xml:space="preserve">Анализ и оценка различных гипотез происхождения человека. </w:t>
      </w:r>
    </w:p>
    <w:p w:rsidR="00380DA1" w:rsidRPr="00380DA1" w:rsidRDefault="00380DA1" w:rsidP="00380DA1">
      <w:pPr>
        <w:spacing w:line="240" w:lineRule="auto"/>
        <w:rPr>
          <w:rFonts w:eastAsia="Times New Roman"/>
          <w:szCs w:val="28"/>
        </w:rPr>
      </w:pPr>
      <w:r w:rsidRPr="00380DA1">
        <w:rPr>
          <w:rFonts w:eastAsia="Times New Roman"/>
          <w:i/>
          <w:szCs w:val="28"/>
        </w:rPr>
        <w:t>Экскурсия</w:t>
      </w:r>
    </w:p>
    <w:p w:rsidR="00380DA1" w:rsidRPr="00380DA1" w:rsidRDefault="00380DA1" w:rsidP="00380DA1">
      <w:pPr>
        <w:spacing w:line="240" w:lineRule="auto"/>
        <w:rPr>
          <w:rFonts w:eastAsia="Times New Roman"/>
          <w:szCs w:val="28"/>
        </w:rPr>
      </w:pPr>
      <w:r w:rsidRPr="00380DA1">
        <w:rPr>
          <w:rFonts w:eastAsia="Times New Roman"/>
          <w:szCs w:val="28"/>
        </w:rPr>
        <w:lastRenderedPageBreak/>
        <w:t xml:space="preserve">Происхождение и эволюция человека (исторический или краеведческий музей).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xml:space="preserve">. Происхождение человека. Основные этапы эволюции. Движущие силы антропогенеза. Человеческие расы, их единство. </w:t>
      </w:r>
    </w:p>
    <w:p w:rsidR="00380DA1" w:rsidRPr="00380DA1" w:rsidRDefault="00380DA1" w:rsidP="00380DA1">
      <w:pPr>
        <w:spacing w:line="240" w:lineRule="auto"/>
        <w:rPr>
          <w:rFonts w:eastAsia="Times New Roman"/>
          <w:szCs w:val="28"/>
        </w:rPr>
      </w:pPr>
      <w:r w:rsidRPr="00380DA1">
        <w:rPr>
          <w:rFonts w:eastAsia="Times New Roman"/>
          <w:szCs w:val="28"/>
        </w:rPr>
        <w:t xml:space="preserve">Раздел 2 </w:t>
      </w:r>
    </w:p>
    <w:p w:rsidR="00380DA1" w:rsidRPr="00380DA1" w:rsidRDefault="00380DA1" w:rsidP="00380DA1">
      <w:pPr>
        <w:spacing w:line="240" w:lineRule="auto"/>
        <w:rPr>
          <w:rFonts w:eastAsia="Times New Roman"/>
          <w:szCs w:val="28"/>
        </w:rPr>
      </w:pPr>
      <w:r w:rsidRPr="00380DA1">
        <w:rPr>
          <w:rFonts w:eastAsia="Times New Roman"/>
          <w:szCs w:val="28"/>
        </w:rPr>
        <w:t xml:space="preserve">ЭКОСИСТЕМЫ (11 ч) </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2.1 </w:t>
      </w:r>
    </w:p>
    <w:p w:rsidR="00380DA1" w:rsidRPr="00380DA1" w:rsidRDefault="00380DA1" w:rsidP="00380DA1">
      <w:pPr>
        <w:spacing w:line="240" w:lineRule="auto"/>
        <w:rPr>
          <w:rFonts w:eastAsia="Times New Roman"/>
          <w:szCs w:val="28"/>
        </w:rPr>
      </w:pPr>
      <w:r w:rsidRPr="00380DA1">
        <w:rPr>
          <w:rFonts w:eastAsia="Times New Roman"/>
          <w:szCs w:val="28"/>
        </w:rPr>
        <w:t xml:space="preserve">ЭКОЛОГИЧЕСКИЕ ФАКТОРЫ (3 ч) </w:t>
      </w:r>
    </w:p>
    <w:p w:rsidR="00380DA1" w:rsidRPr="00380DA1" w:rsidRDefault="00380DA1" w:rsidP="00380DA1">
      <w:pPr>
        <w:spacing w:line="240" w:lineRule="auto"/>
        <w:rPr>
          <w:rFonts w:eastAsia="Times New Roman"/>
          <w:szCs w:val="28"/>
        </w:rPr>
      </w:pPr>
      <w:r w:rsidRPr="00380DA1">
        <w:rPr>
          <w:rFonts w:eastAsia="Times New Roman"/>
          <w:szCs w:val="28"/>
        </w:rPr>
        <w:t xml:space="preserve">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Наглядные материалы, демонстрирующие влияние экологических факторов на живые организмы. Примеры симбиоза в природе. </w:t>
      </w:r>
      <w:r w:rsidRPr="00380DA1">
        <w:rPr>
          <w:rFonts w:eastAsia="Times New Roman"/>
          <w:i/>
          <w:szCs w:val="28"/>
        </w:rPr>
        <w:t>Основные понятия</w:t>
      </w:r>
      <w:r w:rsidRPr="00380DA1">
        <w:rPr>
          <w:rFonts w:eastAsia="Times New Roman"/>
          <w:szCs w:val="28"/>
        </w:rPr>
        <w:t>.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2.2 </w:t>
      </w:r>
    </w:p>
    <w:p w:rsidR="00380DA1" w:rsidRPr="00380DA1" w:rsidRDefault="00380DA1" w:rsidP="00380DA1">
      <w:pPr>
        <w:spacing w:line="240" w:lineRule="auto"/>
        <w:rPr>
          <w:rFonts w:eastAsia="Times New Roman"/>
          <w:szCs w:val="28"/>
        </w:rPr>
      </w:pPr>
      <w:r w:rsidRPr="00380DA1">
        <w:rPr>
          <w:rFonts w:eastAsia="Times New Roman"/>
          <w:szCs w:val="28"/>
        </w:rPr>
        <w:t xml:space="preserve">СТРУКТУРА ЭКОСИСТЕМ (4 ч) </w:t>
      </w:r>
    </w:p>
    <w:p w:rsidR="00380DA1" w:rsidRPr="00380DA1" w:rsidRDefault="00380DA1" w:rsidP="00380DA1">
      <w:pPr>
        <w:spacing w:line="240" w:lineRule="auto"/>
        <w:rPr>
          <w:rFonts w:eastAsia="Times New Roman"/>
          <w:szCs w:val="28"/>
        </w:rPr>
      </w:pPr>
      <w:r w:rsidRPr="00380DA1">
        <w:rPr>
          <w:rFonts w:eastAsia="Times New Roman"/>
          <w:szCs w:val="28"/>
        </w:rP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Схема «Пространственная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 </w:t>
      </w:r>
    </w:p>
    <w:p w:rsidR="00380DA1" w:rsidRPr="00380DA1" w:rsidRDefault="00380DA1" w:rsidP="00380DA1">
      <w:pPr>
        <w:spacing w:line="240" w:lineRule="auto"/>
        <w:rPr>
          <w:rFonts w:eastAsia="Times New Roman"/>
          <w:szCs w:val="28"/>
        </w:rPr>
      </w:pPr>
      <w:r w:rsidRPr="00380DA1">
        <w:rPr>
          <w:rFonts w:eastAsia="Times New Roman"/>
          <w:i/>
          <w:szCs w:val="28"/>
        </w:rPr>
        <w:t>Лабораторные и практические работы</w:t>
      </w:r>
    </w:p>
    <w:p w:rsidR="00380DA1" w:rsidRPr="00380DA1" w:rsidRDefault="00380DA1" w:rsidP="00380DA1">
      <w:pPr>
        <w:spacing w:line="240" w:lineRule="auto"/>
        <w:rPr>
          <w:rFonts w:eastAsia="Times New Roman"/>
          <w:szCs w:val="28"/>
        </w:rPr>
      </w:pPr>
      <w:r w:rsidRPr="00380DA1">
        <w:rPr>
          <w:rFonts w:eastAsia="Times New Roman"/>
          <w:szCs w:val="28"/>
        </w:rPr>
        <w:t xml:space="preserve">Составление схем передачи вещества и энергии (цепей питания) в экосистеме. </w:t>
      </w:r>
    </w:p>
    <w:p w:rsidR="00380DA1" w:rsidRPr="00380DA1" w:rsidRDefault="00380DA1" w:rsidP="00380DA1">
      <w:pPr>
        <w:spacing w:line="240" w:lineRule="auto"/>
        <w:rPr>
          <w:rFonts w:eastAsia="Times New Roman"/>
          <w:szCs w:val="28"/>
        </w:rPr>
      </w:pPr>
      <w:r w:rsidRPr="00380DA1">
        <w:rPr>
          <w:rFonts w:eastAsia="Times New Roman"/>
          <w:szCs w:val="28"/>
        </w:rPr>
        <w:t xml:space="preserve">Выявление антропогенных изменений в экосистемах своей местности (в виде реферата, презентации, стендового доклада и пр.). </w:t>
      </w:r>
    </w:p>
    <w:p w:rsidR="00380DA1" w:rsidRPr="00380DA1" w:rsidRDefault="00380DA1" w:rsidP="00380DA1">
      <w:pPr>
        <w:spacing w:line="240" w:lineRule="auto"/>
        <w:rPr>
          <w:rFonts w:eastAsia="Times New Roman"/>
          <w:szCs w:val="28"/>
        </w:rPr>
      </w:pPr>
      <w:r w:rsidRPr="00380DA1">
        <w:rPr>
          <w:rFonts w:eastAsia="Times New Roman"/>
          <w:szCs w:val="28"/>
        </w:rPr>
        <w:t xml:space="preserve">Сравнительная характеристика природных экосистем и агроэкосистем своей местности. </w:t>
      </w:r>
    </w:p>
    <w:p w:rsidR="00380DA1" w:rsidRPr="00380DA1" w:rsidRDefault="00380DA1" w:rsidP="00380DA1">
      <w:pPr>
        <w:spacing w:line="240" w:lineRule="auto"/>
        <w:rPr>
          <w:rFonts w:eastAsia="Times New Roman"/>
          <w:szCs w:val="28"/>
        </w:rPr>
      </w:pPr>
      <w:r w:rsidRPr="00380DA1">
        <w:rPr>
          <w:rFonts w:eastAsia="Times New Roman"/>
          <w:szCs w:val="28"/>
        </w:rPr>
        <w:t xml:space="preserve">Исследование изменений в экосистемах на биологических моделях (аквариум). </w:t>
      </w:r>
    </w:p>
    <w:p w:rsidR="00380DA1" w:rsidRPr="00380DA1" w:rsidRDefault="00380DA1" w:rsidP="00380DA1">
      <w:pPr>
        <w:spacing w:line="240" w:lineRule="auto"/>
        <w:rPr>
          <w:rFonts w:eastAsia="Times New Roman"/>
          <w:szCs w:val="28"/>
        </w:rPr>
      </w:pPr>
      <w:r w:rsidRPr="00380DA1">
        <w:rPr>
          <w:rFonts w:eastAsia="Times New Roman"/>
          <w:szCs w:val="28"/>
        </w:rPr>
        <w:t xml:space="preserve">Решение экологических задач. </w:t>
      </w:r>
    </w:p>
    <w:p w:rsidR="00380DA1" w:rsidRPr="00380DA1" w:rsidRDefault="00380DA1" w:rsidP="00380DA1">
      <w:pPr>
        <w:spacing w:line="240" w:lineRule="auto"/>
        <w:rPr>
          <w:rFonts w:eastAsia="Times New Roman"/>
          <w:szCs w:val="28"/>
        </w:rPr>
      </w:pPr>
      <w:r w:rsidRPr="00380DA1">
        <w:rPr>
          <w:rFonts w:eastAsia="Times New Roman"/>
          <w:i/>
          <w:szCs w:val="28"/>
        </w:rPr>
        <w:t>Экскурсия</w:t>
      </w:r>
    </w:p>
    <w:p w:rsidR="00380DA1" w:rsidRPr="00380DA1" w:rsidRDefault="00380DA1" w:rsidP="00380DA1">
      <w:pPr>
        <w:spacing w:line="240" w:lineRule="auto"/>
        <w:rPr>
          <w:rFonts w:eastAsia="Times New Roman"/>
          <w:szCs w:val="28"/>
        </w:rPr>
      </w:pPr>
      <w:r w:rsidRPr="00380DA1">
        <w:rPr>
          <w:rFonts w:eastAsia="Times New Roman"/>
          <w:szCs w:val="28"/>
        </w:rPr>
        <w:t xml:space="preserve">Естественные (лес, поле и др.) и искусственные (парк, сад, сквер школы, ферма и др.) экосистемы.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xml:space="preserve">. Экосистема, биогеоценоз, биоценоз, агроценоз. Продуценты, консументы, редуценты. Пищевые цепи и сети. </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2.3 </w:t>
      </w:r>
    </w:p>
    <w:p w:rsidR="00380DA1" w:rsidRPr="00380DA1" w:rsidRDefault="00380DA1" w:rsidP="00380DA1">
      <w:pPr>
        <w:spacing w:line="240" w:lineRule="auto"/>
        <w:rPr>
          <w:rFonts w:eastAsia="Times New Roman"/>
          <w:szCs w:val="28"/>
        </w:rPr>
      </w:pPr>
      <w:r w:rsidRPr="00380DA1">
        <w:rPr>
          <w:rFonts w:eastAsia="Times New Roman"/>
          <w:szCs w:val="28"/>
        </w:rPr>
        <w:lastRenderedPageBreak/>
        <w:t xml:space="preserve">БИОСФЕРА — ГЛОБАЛЬНАЯ ЭКОСИСТЕМА (2 ч) </w:t>
      </w:r>
    </w:p>
    <w:p w:rsidR="00380DA1" w:rsidRPr="00380DA1" w:rsidRDefault="00380DA1" w:rsidP="00380DA1">
      <w:pPr>
        <w:spacing w:line="240" w:lineRule="auto"/>
        <w:rPr>
          <w:rFonts w:eastAsia="Times New Roman"/>
          <w:szCs w:val="28"/>
        </w:rPr>
      </w:pPr>
      <w:r w:rsidRPr="00380DA1">
        <w:rPr>
          <w:rFonts w:eastAsia="Times New Roman"/>
          <w:szCs w:val="28"/>
        </w:rPr>
        <w:t xml:space="preserve">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 </w:t>
      </w:r>
    </w:p>
    <w:p w:rsidR="00380DA1" w:rsidRPr="00380DA1" w:rsidRDefault="00380DA1" w:rsidP="00380DA1">
      <w:pPr>
        <w:spacing w:line="240" w:lineRule="auto"/>
        <w:rPr>
          <w:rFonts w:eastAsia="Times New Roman"/>
          <w:szCs w:val="28"/>
        </w:rPr>
      </w:pPr>
      <w:r w:rsidRPr="00380DA1">
        <w:rPr>
          <w:rFonts w:eastAsia="Times New Roman"/>
          <w:i/>
          <w:szCs w:val="28"/>
        </w:rPr>
        <w:t>Основные понятия</w:t>
      </w:r>
      <w:r w:rsidRPr="00380DA1">
        <w:rPr>
          <w:rFonts w:eastAsia="Times New Roman"/>
          <w:szCs w:val="28"/>
        </w:rPr>
        <w:t>. Биосфера. Живое вещество, биогенное вещество, косное вещество, биокосное вещество. Биомасса Земли.</w:t>
      </w:r>
    </w:p>
    <w:p w:rsidR="00380DA1" w:rsidRPr="00380DA1" w:rsidRDefault="00380DA1" w:rsidP="00380DA1">
      <w:pPr>
        <w:spacing w:line="240" w:lineRule="auto"/>
        <w:rPr>
          <w:rFonts w:eastAsia="Times New Roman"/>
          <w:szCs w:val="28"/>
        </w:rPr>
      </w:pPr>
      <w:r w:rsidRPr="00380DA1">
        <w:rPr>
          <w:rFonts w:eastAsia="Times New Roman"/>
          <w:szCs w:val="28"/>
        </w:rPr>
        <w:t xml:space="preserve">Тема 2.4 </w:t>
      </w:r>
    </w:p>
    <w:p w:rsidR="00380DA1" w:rsidRPr="00380DA1" w:rsidRDefault="00380DA1" w:rsidP="00380DA1">
      <w:pPr>
        <w:spacing w:line="240" w:lineRule="auto"/>
        <w:rPr>
          <w:rFonts w:eastAsia="Times New Roman"/>
          <w:szCs w:val="28"/>
        </w:rPr>
      </w:pPr>
      <w:r w:rsidRPr="00380DA1">
        <w:rPr>
          <w:rFonts w:eastAsia="Times New Roman"/>
          <w:szCs w:val="28"/>
        </w:rPr>
        <w:t xml:space="preserve">БИОСФЕРА И ЧЕЛОВЕК (2 ч) </w:t>
      </w:r>
    </w:p>
    <w:p w:rsidR="00380DA1" w:rsidRPr="00380DA1" w:rsidRDefault="00380DA1" w:rsidP="00380DA1">
      <w:pPr>
        <w:spacing w:line="240" w:lineRule="auto"/>
        <w:rPr>
          <w:rFonts w:eastAsia="Times New Roman"/>
          <w:szCs w:val="28"/>
        </w:rPr>
      </w:pPr>
      <w:r w:rsidRPr="00380DA1">
        <w:rPr>
          <w:rFonts w:eastAsia="Times New Roman"/>
          <w:szCs w:val="28"/>
        </w:rPr>
        <w:t xml:space="preserve">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 </w:t>
      </w:r>
    </w:p>
    <w:p w:rsidR="00380DA1" w:rsidRPr="00380DA1" w:rsidRDefault="00380DA1" w:rsidP="00380DA1">
      <w:pPr>
        <w:spacing w:line="240" w:lineRule="auto"/>
        <w:rPr>
          <w:rFonts w:eastAsia="Times New Roman"/>
          <w:szCs w:val="28"/>
        </w:rPr>
      </w:pPr>
      <w:r w:rsidRPr="00380DA1">
        <w:rPr>
          <w:rFonts w:eastAsia="Times New Roman"/>
          <w:i/>
          <w:szCs w:val="28"/>
        </w:rPr>
        <w:t>Демонстрация.</w:t>
      </w:r>
      <w:r w:rsidRPr="00380DA1">
        <w:rPr>
          <w:rFonts w:eastAsia="Times New Roman"/>
          <w:szCs w:val="28"/>
        </w:rPr>
        <w:t xml:space="preserve">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 </w:t>
      </w:r>
    </w:p>
    <w:p w:rsidR="00380DA1" w:rsidRPr="00380DA1" w:rsidRDefault="00380DA1" w:rsidP="00380DA1">
      <w:pPr>
        <w:spacing w:line="240" w:lineRule="auto"/>
        <w:rPr>
          <w:rFonts w:eastAsia="Times New Roman"/>
          <w:szCs w:val="28"/>
        </w:rPr>
      </w:pPr>
      <w:r w:rsidRPr="00380DA1">
        <w:rPr>
          <w:rFonts w:eastAsia="Times New Roman"/>
          <w:i/>
          <w:szCs w:val="28"/>
        </w:rPr>
        <w:t>Лабораторные и практические работы</w:t>
      </w:r>
    </w:p>
    <w:p w:rsidR="00380DA1" w:rsidRPr="00380DA1" w:rsidRDefault="00380DA1" w:rsidP="00380DA1">
      <w:pPr>
        <w:spacing w:line="240" w:lineRule="auto"/>
        <w:rPr>
          <w:rFonts w:eastAsia="Times New Roman"/>
          <w:szCs w:val="28"/>
        </w:rPr>
      </w:pPr>
      <w:r w:rsidRPr="00380DA1">
        <w:rPr>
          <w:rFonts w:eastAsia="Times New Roman"/>
          <w:szCs w:val="28"/>
        </w:rPr>
        <w:t xml:space="preserve">Анализ и оценка последствий собственной деятельности в окружающей среде. </w:t>
      </w:r>
    </w:p>
    <w:p w:rsidR="00380DA1" w:rsidRPr="00380DA1" w:rsidRDefault="00380DA1" w:rsidP="00380DA1">
      <w:pPr>
        <w:spacing w:line="240" w:lineRule="auto"/>
        <w:rPr>
          <w:rFonts w:eastAsia="Times New Roman"/>
          <w:szCs w:val="28"/>
        </w:rPr>
      </w:pPr>
      <w:r w:rsidRPr="00380DA1">
        <w:rPr>
          <w:rFonts w:eastAsia="Times New Roman"/>
          <w:szCs w:val="28"/>
        </w:rPr>
        <w:t xml:space="preserve">Анализ и оценка глобальных экологических проблем и путей их решения. </w:t>
      </w:r>
      <w:r w:rsidRPr="00380DA1">
        <w:rPr>
          <w:rFonts w:eastAsia="Times New Roman"/>
          <w:i/>
          <w:szCs w:val="28"/>
        </w:rPr>
        <w:t>Основные понятия.</w:t>
      </w:r>
    </w:p>
    <w:p w:rsidR="00380DA1" w:rsidRPr="00380DA1" w:rsidRDefault="00380DA1" w:rsidP="00380DA1">
      <w:pPr>
        <w:spacing w:line="240" w:lineRule="auto"/>
        <w:rPr>
          <w:rFonts w:eastAsia="Times New Roman"/>
          <w:szCs w:val="28"/>
        </w:rPr>
      </w:pPr>
      <w:r w:rsidRPr="00380DA1">
        <w:rPr>
          <w:rFonts w:eastAsia="Times New Roman"/>
          <w:szCs w:val="28"/>
        </w:rPr>
        <w:t xml:space="preserve">Глобальные экологические проблемы. </w:t>
      </w:r>
    </w:p>
    <w:p w:rsidR="00380DA1" w:rsidRPr="00380DA1" w:rsidRDefault="00380DA1" w:rsidP="00380DA1">
      <w:pPr>
        <w:spacing w:line="240" w:lineRule="auto"/>
        <w:rPr>
          <w:rFonts w:eastAsia="Times New Roman"/>
          <w:szCs w:val="28"/>
        </w:rPr>
      </w:pPr>
      <w:r w:rsidRPr="00380DA1">
        <w:rPr>
          <w:rFonts w:eastAsia="Times New Roman"/>
          <w:szCs w:val="28"/>
        </w:rPr>
        <w:t xml:space="preserve">Охрана природы. Рациональное природопользование. Национальные парки, заповедники, заказники. Красная книга. </w:t>
      </w:r>
    </w:p>
    <w:p w:rsidR="00380DA1" w:rsidRPr="00380DA1" w:rsidRDefault="00380DA1" w:rsidP="00380DA1">
      <w:pPr>
        <w:spacing w:line="240" w:lineRule="auto"/>
        <w:rPr>
          <w:rFonts w:eastAsia="Times New Roman"/>
          <w:szCs w:val="28"/>
        </w:rPr>
      </w:pPr>
      <w:r w:rsidRPr="00380DA1">
        <w:rPr>
          <w:rFonts w:eastAsia="Times New Roman"/>
          <w:szCs w:val="28"/>
        </w:rPr>
        <w:t xml:space="preserve">Заключение (1 ч) </w:t>
      </w:r>
    </w:p>
    <w:p w:rsidR="00380DA1" w:rsidRPr="00380DA1" w:rsidRDefault="00380DA1" w:rsidP="00380DA1">
      <w:pPr>
        <w:spacing w:line="240" w:lineRule="auto"/>
        <w:rPr>
          <w:rFonts w:eastAsia="Times New Roman"/>
          <w:szCs w:val="28"/>
        </w:rPr>
      </w:pPr>
      <w:r w:rsidRPr="00380DA1">
        <w:rPr>
          <w:rFonts w:eastAsia="Times New Roman"/>
          <w:szCs w:val="28"/>
        </w:rPr>
        <w:t xml:space="preserve">Резервное время — 3 ч. </w:t>
      </w:r>
    </w:p>
    <w:p w:rsidR="00380DA1" w:rsidRPr="00380DA1" w:rsidRDefault="00380DA1" w:rsidP="00380DA1">
      <w:pPr>
        <w:spacing w:line="240" w:lineRule="auto"/>
        <w:rPr>
          <w:rFonts w:eastAsia="Times New Roman"/>
          <w:szCs w:val="28"/>
        </w:rPr>
      </w:pPr>
      <w:r w:rsidRPr="00380DA1">
        <w:rPr>
          <w:rFonts w:eastAsia="Times New Roman"/>
          <w:szCs w:val="28"/>
        </w:rPr>
        <w:t>10 класс</w:t>
      </w:r>
    </w:p>
    <w:p w:rsidR="00380DA1" w:rsidRPr="00380DA1" w:rsidRDefault="00380DA1" w:rsidP="00380DA1">
      <w:pPr>
        <w:spacing w:line="240" w:lineRule="auto"/>
        <w:rPr>
          <w:rFonts w:eastAsia="Times New Roman"/>
          <w:szCs w:val="28"/>
        </w:rPr>
      </w:pPr>
      <w:r w:rsidRPr="00380DA1">
        <w:rPr>
          <w:rFonts w:eastAsia="Times New Roman"/>
          <w:szCs w:val="28"/>
        </w:rPr>
        <w:t xml:space="preserve"> Лабораторная работа №1  «Наблюдение клеток растений и животных под микроскопом на готовых препаратах».</w:t>
      </w:r>
    </w:p>
    <w:p w:rsidR="00380DA1" w:rsidRPr="00380DA1" w:rsidRDefault="00380DA1" w:rsidP="00380DA1">
      <w:pPr>
        <w:spacing w:line="240" w:lineRule="auto"/>
        <w:rPr>
          <w:rFonts w:eastAsia="Times New Roman"/>
          <w:szCs w:val="28"/>
        </w:rPr>
      </w:pPr>
      <w:r w:rsidRPr="00380DA1">
        <w:rPr>
          <w:rFonts w:eastAsia="Times New Roman"/>
          <w:szCs w:val="28"/>
        </w:rPr>
        <w:t>Лабораторная работа №2. «Приготовление и описание микропрепаратов клеток растений».</w:t>
      </w:r>
    </w:p>
    <w:p w:rsidR="00380DA1" w:rsidRPr="00380DA1" w:rsidRDefault="00380DA1" w:rsidP="00380DA1">
      <w:pPr>
        <w:spacing w:line="240" w:lineRule="auto"/>
        <w:rPr>
          <w:rFonts w:eastAsia="Times New Roman"/>
          <w:szCs w:val="28"/>
        </w:rPr>
      </w:pPr>
      <w:r w:rsidRPr="00380DA1">
        <w:rPr>
          <w:rFonts w:eastAsia="Times New Roman"/>
          <w:szCs w:val="28"/>
        </w:rPr>
        <w:t>Лабораторная работа  №3   «Изучение изменчивости»</w:t>
      </w:r>
    </w:p>
    <w:p w:rsidR="00380DA1" w:rsidRPr="00380DA1" w:rsidRDefault="00380DA1" w:rsidP="00380DA1">
      <w:pPr>
        <w:spacing w:line="240" w:lineRule="auto"/>
        <w:rPr>
          <w:rFonts w:eastAsia="Times New Roman"/>
          <w:szCs w:val="28"/>
        </w:rPr>
      </w:pPr>
      <w:r w:rsidRPr="00380DA1">
        <w:rPr>
          <w:rFonts w:eastAsia="Times New Roman"/>
          <w:szCs w:val="28"/>
        </w:rPr>
        <w:t>Практическая работа №1  «Анализ и оценка различных гипотез происхождения  жизни на Земле».</w:t>
      </w:r>
    </w:p>
    <w:p w:rsidR="00380DA1" w:rsidRPr="00380DA1" w:rsidRDefault="00380DA1" w:rsidP="00380DA1">
      <w:pPr>
        <w:spacing w:line="240" w:lineRule="auto"/>
        <w:rPr>
          <w:rFonts w:eastAsia="Times New Roman"/>
          <w:szCs w:val="28"/>
        </w:rPr>
      </w:pPr>
      <w:r w:rsidRPr="00380DA1">
        <w:rPr>
          <w:rFonts w:eastAsia="Times New Roman"/>
          <w:szCs w:val="28"/>
        </w:rPr>
        <w:t>Практическая работа  №2  «Сравнение строения клеток растений  и животных (в форме таблицы).</w:t>
      </w:r>
    </w:p>
    <w:p w:rsidR="00380DA1" w:rsidRPr="00380DA1" w:rsidRDefault="00380DA1" w:rsidP="00380DA1">
      <w:pPr>
        <w:spacing w:line="240" w:lineRule="auto"/>
        <w:rPr>
          <w:rFonts w:eastAsia="Times New Roman"/>
          <w:szCs w:val="28"/>
        </w:rPr>
      </w:pPr>
      <w:r w:rsidRPr="00380DA1">
        <w:rPr>
          <w:rFonts w:eastAsia="Times New Roman"/>
          <w:szCs w:val="28"/>
        </w:rPr>
        <w:t>Практическая работа  №3   «Составление простейших схем скрещивания».</w:t>
      </w:r>
    </w:p>
    <w:p w:rsidR="00380DA1" w:rsidRPr="00380DA1" w:rsidRDefault="00380DA1" w:rsidP="00380DA1">
      <w:pPr>
        <w:spacing w:line="240" w:lineRule="auto"/>
        <w:rPr>
          <w:rFonts w:eastAsia="Times New Roman"/>
          <w:szCs w:val="28"/>
        </w:rPr>
      </w:pPr>
      <w:r w:rsidRPr="00380DA1">
        <w:rPr>
          <w:rFonts w:eastAsia="Times New Roman"/>
          <w:szCs w:val="28"/>
        </w:rPr>
        <w:t>Практическая работа  №4   «Решение элементарных генетических задач».</w:t>
      </w:r>
    </w:p>
    <w:p w:rsidR="00380DA1" w:rsidRPr="00380DA1" w:rsidRDefault="00380DA1" w:rsidP="00380DA1">
      <w:pPr>
        <w:spacing w:line="240" w:lineRule="auto"/>
        <w:rPr>
          <w:rFonts w:eastAsia="Times New Roman"/>
          <w:szCs w:val="28"/>
        </w:rPr>
      </w:pPr>
      <w:r w:rsidRPr="00380DA1">
        <w:rPr>
          <w:rFonts w:eastAsia="Times New Roman"/>
          <w:szCs w:val="28"/>
        </w:rPr>
        <w:t xml:space="preserve"> Практическая работа №5. «Выявление источников мутагенов в окружающей среде (косвенно) и оценка   возможных последствий их влияния на организм».</w:t>
      </w:r>
    </w:p>
    <w:p w:rsidR="00380DA1" w:rsidRPr="00380DA1" w:rsidRDefault="00380DA1" w:rsidP="00380DA1">
      <w:pPr>
        <w:spacing w:line="240" w:lineRule="auto"/>
        <w:rPr>
          <w:rFonts w:eastAsia="Times New Roman"/>
          <w:szCs w:val="28"/>
        </w:rPr>
      </w:pPr>
      <w:r w:rsidRPr="00380DA1">
        <w:rPr>
          <w:rFonts w:eastAsia="Times New Roman"/>
          <w:szCs w:val="28"/>
        </w:rPr>
        <w:lastRenderedPageBreak/>
        <w:t>Практическая работа №6. «Анализ и оценка этических аспектов развития некоторых исследований в области биотехнологии.</w:t>
      </w:r>
    </w:p>
    <w:p w:rsidR="00380DA1" w:rsidRPr="00380DA1" w:rsidRDefault="00380DA1" w:rsidP="00380DA1">
      <w:pPr>
        <w:spacing w:line="240" w:lineRule="auto"/>
        <w:rPr>
          <w:rFonts w:eastAsia="Times New Roman"/>
          <w:szCs w:val="28"/>
        </w:rPr>
      </w:pPr>
      <w:r w:rsidRPr="00380DA1">
        <w:rPr>
          <w:rFonts w:eastAsia="Times New Roman"/>
          <w:szCs w:val="28"/>
        </w:rPr>
        <w:t>11 класс</w:t>
      </w:r>
    </w:p>
    <w:p w:rsidR="00380DA1" w:rsidRPr="00380DA1" w:rsidRDefault="00380DA1" w:rsidP="00380DA1">
      <w:pPr>
        <w:spacing w:line="240" w:lineRule="auto"/>
        <w:rPr>
          <w:rFonts w:eastAsia="Times New Roman"/>
          <w:szCs w:val="28"/>
        </w:rPr>
      </w:pPr>
      <w:r w:rsidRPr="00380DA1">
        <w:rPr>
          <w:rFonts w:eastAsia="Times New Roman"/>
          <w:szCs w:val="28"/>
        </w:rPr>
        <w:t>Лабораторная работа №1 «Описание особей вида по морфологическому критерию».</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№2 «Выявление изменчивости у особей одного вида».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№3 «Выявление приспособлений организмов к среде обитания».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№4 «Анализ и оценка различных гипотез происхождения жизни».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№5 «Выявление признаков сходства зародышей человека и других млекопитающих как доказательство их родства». </w:t>
      </w:r>
    </w:p>
    <w:p w:rsidR="00380DA1" w:rsidRPr="00380DA1" w:rsidRDefault="00380DA1" w:rsidP="00380DA1">
      <w:pPr>
        <w:spacing w:line="240" w:lineRule="auto"/>
        <w:rPr>
          <w:rFonts w:eastAsia="Times New Roman"/>
          <w:szCs w:val="28"/>
        </w:rPr>
      </w:pPr>
      <w:r w:rsidRPr="00380DA1">
        <w:rPr>
          <w:rFonts w:eastAsia="Times New Roman"/>
          <w:szCs w:val="28"/>
        </w:rPr>
        <w:t>Лабораторная работа №6 «Анализ и оценка различных гипотез происхождения человека».</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№7 «Составление схем передачи вещества и энергии (цепей питания) в экосистеме».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№8 «Выявление антропогенных изменений в экосистемах своей местности (в виде реферата, презентации, стендового доклада и пр.)».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№9 «Сравнительная характеристика природных экосистем и агроэкосистем своей местности».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№10 «Исследование изменений в экосистемах на биологических моделях (аквариум)».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№11 «Решение экологических задач».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№12 «Анализ и оценка последствий собственной деятельности в окружающей среде». </w:t>
      </w:r>
    </w:p>
    <w:p w:rsidR="00380DA1" w:rsidRPr="00380DA1" w:rsidRDefault="00380DA1" w:rsidP="00380DA1">
      <w:pPr>
        <w:spacing w:line="240" w:lineRule="auto"/>
        <w:rPr>
          <w:rFonts w:eastAsia="Times New Roman"/>
          <w:szCs w:val="28"/>
        </w:rPr>
      </w:pPr>
      <w:r w:rsidRPr="00380DA1">
        <w:rPr>
          <w:rFonts w:eastAsia="Times New Roman"/>
          <w:szCs w:val="28"/>
        </w:rPr>
        <w:t xml:space="preserve">Лабораторная работа №13 «Анализ и оценка глобальных экологических проблем и путей их решения».  </w:t>
      </w:r>
    </w:p>
    <w:p w:rsidR="000771CD" w:rsidRDefault="000771CD" w:rsidP="0090615F">
      <w:pPr>
        <w:spacing w:line="240" w:lineRule="auto"/>
      </w:pPr>
    </w:p>
    <w:p w:rsidR="000771CD" w:rsidRDefault="000771CD" w:rsidP="0090615F">
      <w:pPr>
        <w:spacing w:line="240" w:lineRule="auto"/>
      </w:pPr>
      <w:r>
        <w:rPr>
          <w:rFonts w:eastAsia="Times New Roman"/>
          <w:b/>
          <w:szCs w:val="28"/>
        </w:rPr>
        <w:t>Углубл</w:t>
      </w:r>
      <w:r w:rsidR="005E4FC2">
        <w:rPr>
          <w:rFonts w:eastAsia="Times New Roman"/>
          <w:b/>
          <w:szCs w:val="28"/>
        </w:rPr>
        <w:t>е</w:t>
      </w:r>
      <w:r>
        <w:rPr>
          <w:rFonts w:eastAsia="Times New Roman"/>
          <w:b/>
          <w:szCs w:val="28"/>
        </w:rPr>
        <w:t>нный уровень</w:t>
      </w:r>
    </w:p>
    <w:p w:rsidR="0007406A" w:rsidRPr="0007406A" w:rsidRDefault="0007406A" w:rsidP="0007406A">
      <w:pPr>
        <w:spacing w:line="240" w:lineRule="auto"/>
        <w:rPr>
          <w:rFonts w:eastAsia="Times New Roman"/>
          <w:szCs w:val="28"/>
        </w:rPr>
      </w:pPr>
      <w:r w:rsidRPr="0007406A">
        <w:rPr>
          <w:rFonts w:eastAsia="Times New Roman"/>
          <w:szCs w:val="28"/>
        </w:rPr>
        <w:t>Описание места  предмета биологии в учебном плане</w:t>
      </w:r>
    </w:p>
    <w:p w:rsidR="0007406A" w:rsidRPr="0007406A" w:rsidRDefault="0007406A" w:rsidP="000C0975">
      <w:pPr>
        <w:spacing w:line="240" w:lineRule="auto"/>
        <w:ind w:firstLine="708"/>
        <w:rPr>
          <w:rFonts w:eastAsia="Times New Roman"/>
          <w:szCs w:val="28"/>
        </w:rPr>
      </w:pPr>
      <w:r w:rsidRPr="0007406A">
        <w:rPr>
          <w:rFonts w:eastAsia="Times New Roman"/>
          <w:szCs w:val="28"/>
        </w:rPr>
        <w:t xml:space="preserve">Программа предназначена для изучения предмета  «Биология»  в  10 (11) «Б», классе муниципального бюджетного общеобразовательного учреждения </w:t>
      </w:r>
      <w:r w:rsidR="002510DA">
        <w:rPr>
          <w:rFonts w:eastAsia="Times New Roman"/>
          <w:szCs w:val="28"/>
        </w:rPr>
        <w:t>БОУ СОШ № 29</w:t>
      </w:r>
      <w:r w:rsidRPr="0007406A">
        <w:rPr>
          <w:rFonts w:eastAsia="Times New Roman"/>
          <w:szCs w:val="28"/>
        </w:rPr>
        <w:t xml:space="preserve"> и рассчитана на 3 часа классных занятий в неделю (102 часа   в год). </w:t>
      </w:r>
    </w:p>
    <w:p w:rsidR="0007406A" w:rsidRPr="0007406A" w:rsidRDefault="0007406A" w:rsidP="00234BEA">
      <w:pPr>
        <w:spacing w:line="240" w:lineRule="auto"/>
        <w:rPr>
          <w:rFonts w:eastAsia="Times New Roman"/>
          <w:szCs w:val="28"/>
        </w:rPr>
      </w:pPr>
    </w:p>
    <w:p w:rsidR="0007406A" w:rsidRPr="0007406A" w:rsidRDefault="0007406A" w:rsidP="00234BEA">
      <w:pPr>
        <w:spacing w:line="240" w:lineRule="auto"/>
        <w:rPr>
          <w:rFonts w:eastAsia="Times New Roman"/>
          <w:szCs w:val="28"/>
          <w:u w:val="single"/>
        </w:rPr>
      </w:pPr>
      <w:r w:rsidRPr="0007406A">
        <w:rPr>
          <w:rFonts w:eastAsia="Times New Roman"/>
          <w:szCs w:val="28"/>
          <w:u w:val="single"/>
        </w:rPr>
        <w:t>10 КЛАСС (3 ч в неделю, всего 102ч)</w:t>
      </w:r>
    </w:p>
    <w:p w:rsidR="0007406A" w:rsidRPr="0007406A" w:rsidRDefault="0007406A" w:rsidP="00234BEA">
      <w:pPr>
        <w:spacing w:line="240" w:lineRule="auto"/>
        <w:rPr>
          <w:rFonts w:eastAsia="Times New Roman"/>
          <w:szCs w:val="28"/>
        </w:rPr>
      </w:pPr>
      <w:r w:rsidRPr="0007406A">
        <w:rPr>
          <w:rFonts w:eastAsia="Times New Roman"/>
          <w:szCs w:val="28"/>
        </w:rPr>
        <w:t xml:space="preserve"> Введение (1 ч)</w:t>
      </w:r>
    </w:p>
    <w:p w:rsidR="0007406A" w:rsidRPr="0007406A" w:rsidRDefault="0007406A" w:rsidP="00234BEA">
      <w:pPr>
        <w:spacing w:line="240" w:lineRule="auto"/>
        <w:rPr>
          <w:rFonts w:eastAsia="Times New Roman"/>
          <w:szCs w:val="28"/>
        </w:rPr>
      </w:pPr>
      <w:r w:rsidRPr="0007406A">
        <w:rPr>
          <w:rFonts w:eastAsia="Times New Roman"/>
          <w:szCs w:val="28"/>
        </w:rPr>
        <w:t xml:space="preserve">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 предмет и методы изучения в биологии. Общая биология — дисциплина, изучающая основные закономерности возникновения, </w:t>
      </w:r>
      <w:r w:rsidRPr="0007406A">
        <w:rPr>
          <w:rFonts w:eastAsia="Times New Roman"/>
          <w:szCs w:val="28"/>
        </w:rPr>
        <w:lastRenderedPageBreak/>
        <w:t>развития и поддержания жизни на Земле. Общая биология как один из источников формирования диалектико-материалистического мировоззрения. Общебиологические закономерности — основа рационального природопользования; сохранение окружающей среды; интенсификации сельскохозяйственного производства и сохранения здоровья человека.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07406A" w:rsidRPr="0007406A" w:rsidRDefault="0007406A" w:rsidP="00234BEA">
      <w:pPr>
        <w:spacing w:line="240" w:lineRule="auto"/>
        <w:rPr>
          <w:rFonts w:eastAsia="Times New Roman"/>
          <w:szCs w:val="28"/>
        </w:rPr>
      </w:pPr>
      <w:r w:rsidRPr="0007406A">
        <w:rPr>
          <w:rFonts w:eastAsia="Times New Roman"/>
          <w:szCs w:val="28"/>
        </w:rPr>
        <w:t>Часть I</w:t>
      </w:r>
    </w:p>
    <w:p w:rsidR="0007406A" w:rsidRPr="0007406A" w:rsidRDefault="0007406A" w:rsidP="00234BEA">
      <w:pPr>
        <w:spacing w:line="240" w:lineRule="auto"/>
        <w:rPr>
          <w:rFonts w:eastAsia="Times New Roman"/>
          <w:szCs w:val="28"/>
        </w:rPr>
      </w:pPr>
      <w:r w:rsidRPr="0007406A">
        <w:rPr>
          <w:rFonts w:eastAsia="Times New Roman"/>
          <w:szCs w:val="28"/>
        </w:rPr>
        <w:t>ПРОИСХОЖДЕНИЕ И НАЧАЛЬНЫЕ ЭТАПЫ РАЗВИТИЯ ЖИЗНИ НА ЗЕМЛЕ (12 ч)</w:t>
      </w:r>
    </w:p>
    <w:p w:rsidR="0007406A" w:rsidRPr="0007406A" w:rsidRDefault="0007406A" w:rsidP="00234BEA">
      <w:pPr>
        <w:spacing w:line="240" w:lineRule="auto"/>
        <w:rPr>
          <w:rFonts w:eastAsia="Times New Roman"/>
          <w:szCs w:val="28"/>
        </w:rPr>
      </w:pPr>
      <w:r w:rsidRPr="0007406A">
        <w:rPr>
          <w:rFonts w:eastAsia="Times New Roman"/>
          <w:szCs w:val="28"/>
        </w:rPr>
        <w:t>Раздел 1</w:t>
      </w:r>
    </w:p>
    <w:p w:rsidR="0007406A" w:rsidRPr="0007406A" w:rsidRDefault="0007406A" w:rsidP="00234BEA">
      <w:pPr>
        <w:spacing w:line="240" w:lineRule="auto"/>
        <w:rPr>
          <w:rFonts w:eastAsia="Times New Roman"/>
          <w:szCs w:val="28"/>
        </w:rPr>
      </w:pPr>
      <w:r w:rsidRPr="0007406A">
        <w:rPr>
          <w:rFonts w:eastAsia="Times New Roman"/>
          <w:szCs w:val="28"/>
        </w:rPr>
        <w:t>МНОГООБРАЗИЕ ЖИВОГО МИРА.</w:t>
      </w:r>
    </w:p>
    <w:p w:rsidR="0007406A" w:rsidRPr="0007406A" w:rsidRDefault="0007406A" w:rsidP="00234BEA">
      <w:pPr>
        <w:spacing w:line="240" w:lineRule="auto"/>
        <w:rPr>
          <w:rFonts w:eastAsia="Times New Roman"/>
          <w:szCs w:val="28"/>
        </w:rPr>
      </w:pPr>
      <w:r w:rsidRPr="0007406A">
        <w:rPr>
          <w:rFonts w:eastAsia="Times New Roman"/>
          <w:szCs w:val="28"/>
        </w:rPr>
        <w:t>ОСНОВНЫЕ СВОЙСТВА ЖИВОЙ МАТЕРИИ (5 ч)</w:t>
      </w:r>
    </w:p>
    <w:p w:rsidR="0007406A" w:rsidRPr="0007406A" w:rsidRDefault="0007406A" w:rsidP="00234BEA">
      <w:pPr>
        <w:spacing w:line="240" w:lineRule="auto"/>
        <w:rPr>
          <w:rFonts w:eastAsia="Times New Roman"/>
          <w:szCs w:val="28"/>
        </w:rPr>
      </w:pPr>
      <w:r w:rsidRPr="0007406A">
        <w:rPr>
          <w:rFonts w:eastAsia="Times New Roman"/>
          <w:szCs w:val="28"/>
        </w:rPr>
        <w:t>Тема 1.1</w:t>
      </w:r>
    </w:p>
    <w:p w:rsidR="0007406A" w:rsidRPr="0007406A" w:rsidRDefault="0007406A" w:rsidP="00234BEA">
      <w:pPr>
        <w:spacing w:line="240" w:lineRule="auto"/>
        <w:rPr>
          <w:rFonts w:eastAsia="Times New Roman"/>
          <w:szCs w:val="28"/>
        </w:rPr>
      </w:pPr>
      <w:r w:rsidRPr="0007406A">
        <w:rPr>
          <w:rFonts w:eastAsia="Times New Roman"/>
          <w:szCs w:val="28"/>
        </w:rPr>
        <w:t>УРОВНИ ОРГАНИЗАЦИИ ЖИВОЙ МАТЕРИИ (2 ч)</w:t>
      </w:r>
    </w:p>
    <w:p w:rsidR="0007406A" w:rsidRPr="0007406A" w:rsidRDefault="0007406A" w:rsidP="00234BEA">
      <w:pPr>
        <w:spacing w:line="240" w:lineRule="auto"/>
        <w:rPr>
          <w:rFonts w:eastAsia="Times New Roman"/>
          <w:szCs w:val="28"/>
        </w:rPr>
      </w:pPr>
      <w:r w:rsidRPr="0007406A">
        <w:rPr>
          <w:rFonts w:eastAsia="Times New Roman"/>
          <w:szCs w:val="28"/>
        </w:rPr>
        <w:t>Жизнь как форма существования материи; определения понятия «жизнь». Жизнь и живое вещество; косное и биокосное вещество биосферы. 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07406A" w:rsidRPr="0007406A" w:rsidRDefault="0007406A" w:rsidP="00234BEA">
      <w:pPr>
        <w:spacing w:line="240" w:lineRule="auto"/>
        <w:rPr>
          <w:rFonts w:eastAsia="Times New Roman"/>
          <w:szCs w:val="28"/>
        </w:rPr>
      </w:pPr>
      <w:r w:rsidRPr="0007406A">
        <w:rPr>
          <w:rFonts w:eastAsia="Times New Roman"/>
          <w:szCs w:val="28"/>
        </w:rPr>
        <w:t>Тема 1.2</w:t>
      </w:r>
    </w:p>
    <w:p w:rsidR="0007406A" w:rsidRPr="0007406A" w:rsidRDefault="0007406A" w:rsidP="00234BEA">
      <w:pPr>
        <w:spacing w:line="240" w:lineRule="auto"/>
        <w:rPr>
          <w:rFonts w:eastAsia="Times New Roman"/>
          <w:szCs w:val="28"/>
        </w:rPr>
      </w:pPr>
      <w:r w:rsidRPr="0007406A">
        <w:rPr>
          <w:rFonts w:eastAsia="Times New Roman"/>
          <w:szCs w:val="28"/>
        </w:rPr>
        <w:t>КРИТЕРИИ ЖИВЫХ СИСТЕМ (3 ч)</w:t>
      </w:r>
    </w:p>
    <w:p w:rsidR="0007406A" w:rsidRPr="0007406A" w:rsidRDefault="0007406A" w:rsidP="00234BEA">
      <w:pPr>
        <w:spacing w:line="240" w:lineRule="auto"/>
        <w:rPr>
          <w:rFonts w:eastAsia="Times New Roman"/>
          <w:szCs w:val="28"/>
        </w:rPr>
      </w:pPr>
      <w:r w:rsidRPr="0007406A">
        <w:rPr>
          <w:rFonts w:eastAsia="Times New Roman"/>
          <w:szCs w:val="28"/>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саморегуляция в биологических системах; понятие о гомеостазе как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07406A" w:rsidRPr="0007406A" w:rsidRDefault="0007406A" w:rsidP="00234BEA">
      <w:pPr>
        <w:spacing w:line="240" w:lineRule="auto"/>
        <w:rPr>
          <w:rFonts w:eastAsia="Times New Roman"/>
          <w:szCs w:val="28"/>
        </w:rPr>
      </w:pPr>
      <w:r w:rsidRPr="0007406A">
        <w:rPr>
          <w:rFonts w:eastAsia="Times New Roman"/>
          <w:szCs w:val="28"/>
        </w:rPr>
        <w:t>Раздел 2</w:t>
      </w:r>
    </w:p>
    <w:p w:rsidR="0007406A" w:rsidRPr="0007406A" w:rsidRDefault="0007406A" w:rsidP="00234BEA">
      <w:pPr>
        <w:spacing w:line="240" w:lineRule="auto"/>
        <w:rPr>
          <w:rFonts w:eastAsia="Times New Roman"/>
          <w:szCs w:val="28"/>
        </w:rPr>
      </w:pPr>
      <w:r w:rsidRPr="0007406A">
        <w:rPr>
          <w:rFonts w:eastAsia="Times New Roman"/>
          <w:bCs/>
          <w:szCs w:val="28"/>
        </w:rPr>
        <w:t>ВОЗНИКНОВЕНИЕЖИЗНИНАЗЕМЛЕ</w:t>
      </w:r>
      <w:r w:rsidRPr="0007406A">
        <w:rPr>
          <w:rFonts w:eastAsia="Times New Roman"/>
          <w:szCs w:val="28"/>
        </w:rPr>
        <w:t xml:space="preserve"> (7 ч)</w:t>
      </w:r>
    </w:p>
    <w:p w:rsidR="0007406A" w:rsidRPr="0007406A" w:rsidRDefault="0007406A" w:rsidP="00234BEA">
      <w:pPr>
        <w:spacing w:line="240" w:lineRule="auto"/>
        <w:rPr>
          <w:rFonts w:eastAsia="Times New Roman"/>
          <w:szCs w:val="28"/>
        </w:rPr>
      </w:pPr>
      <w:r w:rsidRPr="0007406A">
        <w:rPr>
          <w:rFonts w:eastAsia="Times New Roman"/>
          <w:bCs/>
          <w:szCs w:val="28"/>
        </w:rPr>
        <w:t>Тема2.1</w:t>
      </w:r>
    </w:p>
    <w:p w:rsidR="0007406A" w:rsidRPr="0007406A" w:rsidRDefault="0007406A" w:rsidP="00234BEA">
      <w:pPr>
        <w:spacing w:line="240" w:lineRule="auto"/>
        <w:rPr>
          <w:rFonts w:eastAsia="Times New Roman"/>
          <w:szCs w:val="28"/>
        </w:rPr>
      </w:pPr>
      <w:r w:rsidRPr="0007406A">
        <w:rPr>
          <w:rFonts w:eastAsia="Times New Roman"/>
          <w:szCs w:val="28"/>
        </w:rPr>
        <w:t>ИСТОРИЯ ПРЕДСТАВЛЕНИЙ О ВОЗНИКНОВЕНИИ ЖИЗНИ (2 ч)</w:t>
      </w:r>
    </w:p>
    <w:p w:rsidR="0007406A" w:rsidRPr="0007406A" w:rsidRDefault="0007406A" w:rsidP="00234BEA">
      <w:pPr>
        <w:spacing w:line="240" w:lineRule="auto"/>
        <w:rPr>
          <w:rFonts w:eastAsia="Times New Roman"/>
          <w:szCs w:val="28"/>
        </w:rPr>
      </w:pPr>
      <w:r w:rsidRPr="0007406A">
        <w:rPr>
          <w:rFonts w:eastAsia="Times New Roman"/>
          <w:szCs w:val="28"/>
        </w:rPr>
        <w:t>Мифологические</w:t>
      </w:r>
      <w:r w:rsidRPr="0007406A">
        <w:rPr>
          <w:rFonts w:eastAsia="Times New Roman"/>
          <w:szCs w:val="28"/>
        </w:rPr>
        <w:tab/>
        <w:t>представления.</w:t>
      </w:r>
      <w:r w:rsidRPr="0007406A">
        <w:rPr>
          <w:rFonts w:eastAsia="Times New Roman"/>
          <w:szCs w:val="28"/>
        </w:rPr>
        <w:tab/>
        <w:t xml:space="preserve">Представления Аристотеля, Эмпедокла и других античных ученых. Первые научные попытки объяснения сущности и процесса возникновения жизни. Опыты Ф. Реди, взгляды У. Гарвея, Д. Нидгема; </w:t>
      </w:r>
      <w:r w:rsidRPr="0007406A">
        <w:rPr>
          <w:rFonts w:eastAsia="Times New Roman"/>
          <w:szCs w:val="28"/>
        </w:rPr>
        <w:lastRenderedPageBreak/>
        <w:t>эксперименты Л. Пастера. Теории вечности жизни Г. Рихтера и других ученых (Г. Гельмгольц, Г. Томсон, С. Аррениус, П. Лазарев). Материалистические представления о возникновении жизни на Земле. Предпосылки возникновения жизни на Земле: космические и планетарные предпосылки; 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07406A" w:rsidRPr="0007406A" w:rsidRDefault="0007406A" w:rsidP="00234BEA">
      <w:pPr>
        <w:spacing w:line="240" w:lineRule="auto"/>
        <w:rPr>
          <w:rFonts w:eastAsia="Times New Roman"/>
          <w:szCs w:val="28"/>
        </w:rPr>
      </w:pPr>
      <w:r w:rsidRPr="0007406A">
        <w:rPr>
          <w:rFonts w:eastAsia="Times New Roman"/>
          <w:szCs w:val="28"/>
        </w:rPr>
        <w:t>Тема 2.2</w:t>
      </w:r>
    </w:p>
    <w:p w:rsidR="0007406A" w:rsidRPr="0007406A" w:rsidRDefault="0007406A" w:rsidP="00234BEA">
      <w:pPr>
        <w:spacing w:line="240" w:lineRule="auto"/>
        <w:ind w:firstLine="0"/>
        <w:rPr>
          <w:rFonts w:eastAsia="Times New Roman"/>
          <w:szCs w:val="28"/>
        </w:rPr>
      </w:pPr>
      <w:r w:rsidRPr="0007406A">
        <w:rPr>
          <w:rFonts w:eastAsia="Times New Roman"/>
          <w:szCs w:val="28"/>
        </w:rPr>
        <w:t>СОВРЕМЕННЫЕ ПРЕДСТАВЛЕНИЯ О ВОЗНИКНОВЕНИИЖИЗНИ (2 ч)</w:t>
      </w:r>
    </w:p>
    <w:p w:rsidR="0007406A" w:rsidRPr="0007406A" w:rsidRDefault="0007406A" w:rsidP="00234BEA">
      <w:pPr>
        <w:spacing w:line="240" w:lineRule="auto"/>
        <w:rPr>
          <w:rFonts w:eastAsia="Times New Roman"/>
          <w:szCs w:val="28"/>
        </w:rPr>
      </w:pPr>
      <w:r w:rsidRPr="0007406A">
        <w:rPr>
          <w:rFonts w:eastAsia="Times New Roman"/>
          <w:szCs w:val="28"/>
        </w:rPr>
        <w:t xml:space="preserve">Современные представления о возникновении жизни; взгляды </w:t>
      </w:r>
    </w:p>
    <w:p w:rsidR="0007406A" w:rsidRPr="0007406A" w:rsidRDefault="0007406A" w:rsidP="00234BEA">
      <w:pPr>
        <w:spacing w:line="240" w:lineRule="auto"/>
        <w:rPr>
          <w:rFonts w:eastAsia="Times New Roman"/>
          <w:szCs w:val="28"/>
        </w:rPr>
      </w:pPr>
      <w:r w:rsidRPr="0007406A">
        <w:rPr>
          <w:rFonts w:eastAsia="Times New Roman"/>
          <w:szCs w:val="28"/>
        </w:rPr>
        <w:t>Э. Пфлюгера, Дж. Эллена. Эволюция химических элементов в космическом пространстве. Образование планетных систем. Первичная атмосфера Земли и химические предпосылки возникновения жизни. Источники энергии и возраст Земли. Условия среды на древней Земле; теория А. И. Опарина, опыты С. Миллера. Химическая эволюция. Небиологический синтез органических соединений.</w:t>
      </w:r>
    </w:p>
    <w:p w:rsidR="0007406A" w:rsidRPr="0007406A" w:rsidRDefault="0007406A" w:rsidP="00234BEA">
      <w:pPr>
        <w:spacing w:line="240" w:lineRule="auto"/>
        <w:rPr>
          <w:rFonts w:eastAsia="Times New Roman"/>
          <w:szCs w:val="28"/>
        </w:rPr>
      </w:pPr>
      <w:r w:rsidRPr="0007406A">
        <w:rPr>
          <w:rFonts w:eastAsia="Times New Roman"/>
          <w:szCs w:val="28"/>
        </w:rPr>
        <w:t>Тема 2.3</w:t>
      </w:r>
    </w:p>
    <w:p w:rsidR="0007406A" w:rsidRPr="0007406A" w:rsidRDefault="0007406A" w:rsidP="00234BEA">
      <w:pPr>
        <w:spacing w:line="240" w:lineRule="auto"/>
        <w:rPr>
          <w:rFonts w:eastAsia="Times New Roman"/>
          <w:szCs w:val="28"/>
        </w:rPr>
      </w:pPr>
      <w:r w:rsidRPr="0007406A">
        <w:rPr>
          <w:rFonts w:eastAsia="Times New Roman"/>
          <w:szCs w:val="28"/>
        </w:rPr>
        <w:t>ТЕОРИИ ПРОИСХОЖДЕНИЯ ПРОТОБИОПОЛИМЕРОВ (1 ч)</w:t>
      </w:r>
    </w:p>
    <w:p w:rsidR="0007406A" w:rsidRPr="0007406A" w:rsidRDefault="0007406A" w:rsidP="00234BEA">
      <w:pPr>
        <w:spacing w:line="240" w:lineRule="auto"/>
        <w:rPr>
          <w:rFonts w:eastAsia="Times New Roman"/>
          <w:szCs w:val="28"/>
        </w:rPr>
      </w:pPr>
      <w:r w:rsidRPr="0007406A">
        <w:rPr>
          <w:rFonts w:eastAsia="Times New Roman"/>
          <w:szCs w:val="28"/>
        </w:rPr>
        <w:t>Термическая теория. Теория адсорбции. Значение работ С. Фокса и Дж. Бернала. Низкотемпературная теория К. Симонеску и Ф. Денеша. Коацерватные капли и их эволюция. Теории происхождения протобиополимеров. Свойства коацерватов: реакции обмена веществ, самовоспроизведение. Гипотеза мира РНК. Эволюция протобионтов: формирование внутренней среды, появление катализаторов органической природы, эволюция энергетических систем и метаболизма; возникновение генетического кода.</w:t>
      </w:r>
    </w:p>
    <w:p w:rsidR="0007406A" w:rsidRPr="0007406A" w:rsidRDefault="0007406A" w:rsidP="00234BEA">
      <w:pPr>
        <w:spacing w:line="240" w:lineRule="auto"/>
        <w:rPr>
          <w:rFonts w:eastAsia="Times New Roman"/>
          <w:szCs w:val="28"/>
        </w:rPr>
      </w:pPr>
      <w:r w:rsidRPr="0007406A">
        <w:rPr>
          <w:rFonts w:eastAsia="Times New Roman"/>
          <w:szCs w:val="28"/>
        </w:rPr>
        <w:t>Тема 2.4</w:t>
      </w:r>
    </w:p>
    <w:p w:rsidR="0007406A" w:rsidRPr="0007406A" w:rsidRDefault="0007406A" w:rsidP="00234BEA">
      <w:pPr>
        <w:spacing w:line="240" w:lineRule="auto"/>
        <w:rPr>
          <w:rFonts w:eastAsia="Times New Roman"/>
          <w:szCs w:val="28"/>
        </w:rPr>
      </w:pPr>
      <w:r w:rsidRPr="0007406A">
        <w:rPr>
          <w:rFonts w:eastAsia="Times New Roman"/>
          <w:szCs w:val="28"/>
        </w:rPr>
        <w:t>ЭВОЛЮЦИЯ ПРОТОБИОНТОВ (1 ч)</w:t>
      </w:r>
    </w:p>
    <w:p w:rsidR="0007406A" w:rsidRPr="0007406A" w:rsidRDefault="0007406A" w:rsidP="00234BEA">
      <w:pPr>
        <w:spacing w:line="240" w:lineRule="auto"/>
        <w:rPr>
          <w:rFonts w:eastAsia="Times New Roman"/>
          <w:szCs w:val="28"/>
        </w:rPr>
      </w:pPr>
      <w:r w:rsidRPr="0007406A">
        <w:rPr>
          <w:rFonts w:eastAsia="Times New Roman"/>
          <w:szCs w:val="28"/>
        </w:rPr>
        <w:t>Возникновение энергетических систем: роль пирофосфата. Образование полимеров; значение неспецифической каталитической активности полипептидов. Совершенствование метаболических реакций. Роль энергии солнечного света; возникновение фотосинтеза.</w:t>
      </w:r>
    </w:p>
    <w:p w:rsidR="0007406A" w:rsidRPr="0007406A" w:rsidRDefault="0007406A" w:rsidP="00234BEA">
      <w:pPr>
        <w:spacing w:line="240" w:lineRule="auto"/>
        <w:rPr>
          <w:rFonts w:eastAsia="Times New Roman"/>
          <w:szCs w:val="28"/>
        </w:rPr>
      </w:pPr>
      <w:r w:rsidRPr="0007406A">
        <w:rPr>
          <w:rFonts w:eastAsia="Times New Roman"/>
          <w:szCs w:val="28"/>
        </w:rPr>
        <w:t>Тема 2.5</w:t>
      </w:r>
    </w:p>
    <w:p w:rsidR="0007406A" w:rsidRPr="0007406A" w:rsidRDefault="0007406A" w:rsidP="00234BEA">
      <w:pPr>
        <w:spacing w:line="240" w:lineRule="auto"/>
        <w:rPr>
          <w:rFonts w:eastAsia="Times New Roman"/>
          <w:szCs w:val="28"/>
        </w:rPr>
      </w:pPr>
      <w:r w:rsidRPr="0007406A">
        <w:rPr>
          <w:rFonts w:eastAsia="Times New Roman"/>
          <w:szCs w:val="28"/>
        </w:rPr>
        <w:t>НАЧАЛЬНЫЕ ЭТАПЫ БИОЛОГИЧЕСКОЙ ЭВОЛЮЦИИ (1 ч)</w:t>
      </w:r>
    </w:p>
    <w:p w:rsidR="0007406A" w:rsidRPr="0007406A" w:rsidRDefault="0007406A" w:rsidP="00234BEA">
      <w:pPr>
        <w:spacing w:line="240" w:lineRule="auto"/>
        <w:rPr>
          <w:rFonts w:eastAsia="Times New Roman"/>
          <w:szCs w:val="28"/>
        </w:rPr>
      </w:pPr>
      <w:r w:rsidRPr="0007406A">
        <w:rPr>
          <w:rFonts w:eastAsia="Times New Roman"/>
          <w:szCs w:val="28"/>
        </w:rPr>
        <w:t>Начальные этапы биологической эволюции. Прокариотические клетки. Теория симбиогенетического происхождения эукариотической клетки и ее доказательства; возникновение фотосинтеза, эукариот, полового процесса и многоклеточности. Теории происхождения многоклеточных организмов (Э. Геккель, И. И. Мечников, А. В.Иванов).</w:t>
      </w:r>
    </w:p>
    <w:p w:rsidR="0007406A" w:rsidRPr="0007406A" w:rsidRDefault="0007406A" w:rsidP="00234BEA">
      <w:pPr>
        <w:spacing w:line="240" w:lineRule="auto"/>
        <w:rPr>
          <w:rFonts w:eastAsia="Times New Roman"/>
          <w:szCs w:val="28"/>
        </w:rPr>
      </w:pPr>
      <w:r w:rsidRPr="0007406A">
        <w:rPr>
          <w:rFonts w:eastAsia="Times New Roman"/>
          <w:szCs w:val="28"/>
        </w:rPr>
        <w:t>Часть II</w:t>
      </w:r>
    </w:p>
    <w:p w:rsidR="0007406A" w:rsidRPr="0007406A" w:rsidRDefault="0007406A" w:rsidP="00234BEA">
      <w:pPr>
        <w:spacing w:line="240" w:lineRule="auto"/>
        <w:rPr>
          <w:rFonts w:eastAsia="Times New Roman"/>
          <w:szCs w:val="28"/>
        </w:rPr>
      </w:pPr>
      <w:r w:rsidRPr="0007406A">
        <w:rPr>
          <w:rFonts w:eastAsia="Times New Roman"/>
          <w:szCs w:val="28"/>
        </w:rPr>
        <w:t>УЧЕНИЕ О КЛЕТКЕ (37ч)</w:t>
      </w:r>
    </w:p>
    <w:p w:rsidR="0007406A" w:rsidRPr="0007406A" w:rsidRDefault="0007406A" w:rsidP="00234BEA">
      <w:pPr>
        <w:spacing w:line="240" w:lineRule="auto"/>
        <w:rPr>
          <w:rFonts w:eastAsia="Times New Roman"/>
          <w:szCs w:val="28"/>
        </w:rPr>
      </w:pPr>
      <w:r w:rsidRPr="0007406A">
        <w:rPr>
          <w:rFonts w:eastAsia="Times New Roman"/>
          <w:szCs w:val="28"/>
        </w:rPr>
        <w:t>Раздел 3</w:t>
      </w:r>
    </w:p>
    <w:p w:rsidR="0007406A" w:rsidRPr="0007406A" w:rsidRDefault="0007406A" w:rsidP="00234BEA">
      <w:pPr>
        <w:spacing w:line="240" w:lineRule="auto"/>
        <w:rPr>
          <w:rFonts w:eastAsia="Times New Roman"/>
          <w:szCs w:val="28"/>
        </w:rPr>
      </w:pPr>
      <w:r w:rsidRPr="0007406A">
        <w:rPr>
          <w:rFonts w:eastAsia="Times New Roman"/>
          <w:szCs w:val="28"/>
        </w:rPr>
        <w:t>ХИМИЧЕСКАЯ ОРГАНИЗАЦИЯ КЛЕТКИ (13ч)</w:t>
      </w:r>
    </w:p>
    <w:p w:rsidR="0007406A" w:rsidRPr="0007406A" w:rsidRDefault="0007406A" w:rsidP="00234BEA">
      <w:pPr>
        <w:spacing w:line="240" w:lineRule="auto"/>
        <w:rPr>
          <w:rFonts w:eastAsia="Times New Roman"/>
          <w:szCs w:val="28"/>
        </w:rPr>
      </w:pPr>
      <w:r w:rsidRPr="0007406A">
        <w:rPr>
          <w:rFonts w:eastAsia="Times New Roman"/>
          <w:szCs w:val="28"/>
        </w:rPr>
        <w:t>Тема 3.1</w:t>
      </w:r>
    </w:p>
    <w:p w:rsidR="0007406A" w:rsidRPr="0007406A" w:rsidRDefault="0007406A" w:rsidP="00234BEA">
      <w:pPr>
        <w:spacing w:line="240" w:lineRule="auto"/>
        <w:ind w:firstLine="0"/>
        <w:rPr>
          <w:rFonts w:eastAsia="Times New Roman"/>
          <w:szCs w:val="28"/>
        </w:rPr>
      </w:pPr>
      <w:r w:rsidRPr="0007406A">
        <w:rPr>
          <w:rFonts w:eastAsia="Times New Roman"/>
          <w:szCs w:val="28"/>
        </w:rPr>
        <w:t>НЕОРГАНИЧЕСКИЕ ВЕЩЕСТВА, ВХОДЯЩИЕ В СОСТАВ КЛЕТКИ (1ч)</w:t>
      </w:r>
    </w:p>
    <w:p w:rsidR="0007406A" w:rsidRPr="0007406A" w:rsidRDefault="0007406A" w:rsidP="00234BEA">
      <w:pPr>
        <w:spacing w:line="240" w:lineRule="auto"/>
        <w:rPr>
          <w:rFonts w:eastAsia="Times New Roman"/>
          <w:szCs w:val="28"/>
        </w:rPr>
      </w:pPr>
      <w:r w:rsidRPr="0007406A">
        <w:rPr>
          <w:rFonts w:eastAsia="Times New Roman"/>
          <w:szCs w:val="28"/>
        </w:rPr>
        <w:lastRenderedPageBreak/>
        <w:t>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теплорегуляция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w:t>
      </w:r>
    </w:p>
    <w:p w:rsidR="0007406A" w:rsidRPr="0007406A" w:rsidRDefault="0007406A" w:rsidP="00234BEA">
      <w:pPr>
        <w:spacing w:line="240" w:lineRule="auto"/>
        <w:rPr>
          <w:rFonts w:eastAsia="Times New Roman"/>
          <w:szCs w:val="28"/>
        </w:rPr>
      </w:pPr>
      <w:r w:rsidRPr="0007406A">
        <w:rPr>
          <w:rFonts w:eastAsia="Times New Roman"/>
          <w:szCs w:val="28"/>
        </w:rPr>
        <w:t>Тема 3.2</w:t>
      </w:r>
    </w:p>
    <w:p w:rsidR="0007406A" w:rsidRPr="0007406A" w:rsidRDefault="0007406A" w:rsidP="00600EF6">
      <w:pPr>
        <w:spacing w:line="240" w:lineRule="auto"/>
        <w:ind w:firstLine="0"/>
        <w:rPr>
          <w:rFonts w:eastAsia="Times New Roman"/>
          <w:szCs w:val="28"/>
        </w:rPr>
      </w:pPr>
      <w:r w:rsidRPr="0007406A">
        <w:rPr>
          <w:rFonts w:eastAsia="Times New Roman"/>
          <w:szCs w:val="28"/>
        </w:rPr>
        <w:t>ОРГАНИЧЕСКИЕ ВЕЩЕСТВА, ВХОДЯЩИЕ В СОСТАВ КЛЕТКИ (12 ч)</w:t>
      </w:r>
    </w:p>
    <w:p w:rsidR="0007406A" w:rsidRPr="0007406A" w:rsidRDefault="0007406A" w:rsidP="00234BEA">
      <w:pPr>
        <w:spacing w:line="240" w:lineRule="auto"/>
        <w:rPr>
          <w:rFonts w:eastAsia="Times New Roman"/>
          <w:szCs w:val="28"/>
        </w:rPr>
      </w:pPr>
      <w:r w:rsidRPr="0007406A">
        <w:rPr>
          <w:rFonts w:eastAsia="Times New Roman"/>
          <w:szCs w:val="28"/>
        </w:rPr>
        <w:t>Органические молекулы. Биологические полимеры — белки. Структурная организация молекул белка: первичная, варианты вторичной,третичная и четвертичная; химические связи, их удерживающие; фолдинг. Свойства белков: водорастворимость, термолабильность, поверхностный заряд и другие; денатурация (обратимая и необратимая), ренатурация — биологический смысл и практическое значение. Функции белковых молекул. Биологические катализаторы — белки, их классификация, свойства и роль в обеспечении процессов жизнедеятельности. Регуляторная и информационно-коммуникативная роль белков; транспортные и двигательные белки; антитела.</w:t>
      </w:r>
    </w:p>
    <w:p w:rsidR="0007406A" w:rsidRPr="0007406A" w:rsidRDefault="0007406A" w:rsidP="00234BEA">
      <w:pPr>
        <w:spacing w:line="240" w:lineRule="auto"/>
        <w:rPr>
          <w:rFonts w:eastAsia="Times New Roman"/>
          <w:szCs w:val="28"/>
        </w:rPr>
      </w:pPr>
      <w:r w:rsidRPr="0007406A">
        <w:rPr>
          <w:rFonts w:eastAsia="Times New Roman"/>
          <w:szCs w:val="28"/>
        </w:rPr>
        <w:t>Углеводы в жизни растений, животных, грибов и микроорганизмов. Структурно-функциональные особенности организации моно- и дисахаридов. Строение и биологическая роль биополимеров — полисахаридов.</w:t>
      </w:r>
    </w:p>
    <w:p w:rsidR="0007406A" w:rsidRPr="0007406A" w:rsidRDefault="0007406A" w:rsidP="00234BEA">
      <w:pPr>
        <w:spacing w:line="240" w:lineRule="auto"/>
        <w:rPr>
          <w:rFonts w:eastAsia="Times New Roman"/>
          <w:szCs w:val="28"/>
        </w:rPr>
      </w:pPr>
      <w:r w:rsidRPr="0007406A">
        <w:rPr>
          <w:rFonts w:eastAsia="Times New Roman"/>
          <w:szCs w:val="28"/>
        </w:rPr>
        <w:t>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234BEA" w:rsidRDefault="0007406A" w:rsidP="00234BEA">
      <w:pPr>
        <w:spacing w:line="240" w:lineRule="auto"/>
        <w:rPr>
          <w:rFonts w:eastAsia="Times New Roman"/>
          <w:szCs w:val="28"/>
        </w:rPr>
      </w:pPr>
      <w:r w:rsidRPr="0007406A">
        <w:rPr>
          <w:rFonts w:eastAsia="Times New Roman"/>
          <w:szCs w:val="28"/>
        </w:rPr>
        <w:t>Нуклеиновые кислоты. ДНК — молекулы наследственности; история изучения. Уровни структурной организации; структура полинуклеотидных цепей, правило комплементарности — правило Чаргаффа, двойная спираль (Дж. Уотсон и Ф. Крик); биологическая роль ДНК. Генетический код, свойства кода. Ген: структура и функции; гены, кодирующие РНК, мобильные генетические элементы. Геном; геном человека. РНК: информационные, транспортные, рибосомальные, каталитические и регуляторные. Редупликация ДНК, передача наследственной информации из поколения в поколение.</w:t>
      </w:r>
    </w:p>
    <w:p w:rsidR="0007406A" w:rsidRPr="0007406A" w:rsidRDefault="0007406A" w:rsidP="00234BEA">
      <w:pPr>
        <w:spacing w:line="240" w:lineRule="auto"/>
        <w:rPr>
          <w:rFonts w:eastAsia="Times New Roman"/>
          <w:szCs w:val="28"/>
        </w:rPr>
      </w:pPr>
      <w:r w:rsidRPr="0007406A">
        <w:rPr>
          <w:rFonts w:eastAsia="Times New Roman"/>
          <w:szCs w:val="28"/>
        </w:rPr>
        <w:t>Раздел 4</w:t>
      </w:r>
    </w:p>
    <w:p w:rsidR="0007406A" w:rsidRPr="0007406A" w:rsidRDefault="0007406A" w:rsidP="00234BEA">
      <w:pPr>
        <w:spacing w:line="240" w:lineRule="auto"/>
        <w:rPr>
          <w:rFonts w:eastAsia="Times New Roman"/>
          <w:szCs w:val="28"/>
        </w:rPr>
      </w:pPr>
      <w:r w:rsidRPr="0007406A">
        <w:rPr>
          <w:rFonts w:eastAsia="Times New Roman"/>
          <w:szCs w:val="28"/>
        </w:rPr>
        <w:t>РЕАЛИЗАЦИЯ НАСЛЕДСТВЕННОЙ ИНФОРМАЦИИ. МЕТАБОЛИЗМ (8 ч)</w:t>
      </w:r>
    </w:p>
    <w:p w:rsidR="0007406A" w:rsidRPr="0007406A" w:rsidRDefault="0007406A" w:rsidP="00234BEA">
      <w:pPr>
        <w:spacing w:line="240" w:lineRule="auto"/>
        <w:rPr>
          <w:rFonts w:eastAsia="Times New Roman"/>
          <w:szCs w:val="28"/>
        </w:rPr>
      </w:pPr>
      <w:r w:rsidRPr="0007406A">
        <w:rPr>
          <w:rFonts w:eastAsia="Times New Roman"/>
          <w:szCs w:val="28"/>
        </w:rPr>
        <w:t>Тема 4.1 АНАБОЛИЗМ (6 ч)</w:t>
      </w:r>
    </w:p>
    <w:p w:rsidR="0007406A" w:rsidRPr="0007406A" w:rsidRDefault="0007406A" w:rsidP="00234BEA">
      <w:pPr>
        <w:spacing w:line="240" w:lineRule="auto"/>
        <w:rPr>
          <w:rFonts w:eastAsia="Times New Roman"/>
          <w:szCs w:val="28"/>
        </w:rPr>
      </w:pPr>
      <w:r w:rsidRPr="0007406A">
        <w:rPr>
          <w:rFonts w:eastAsia="Times New Roman"/>
          <w:szCs w:val="28"/>
        </w:rPr>
        <w:t xml:space="preserve">Совокупность реакций биологического синтеза — пластический обмен, или анаболизм. Регуляция активности генов прокариот; оперон: опероны индуцибельные и репрессибельные. Регуляция активности генов эукариот. </w:t>
      </w:r>
      <w:r w:rsidRPr="0007406A">
        <w:rPr>
          <w:rFonts w:eastAsia="Times New Roman"/>
          <w:szCs w:val="28"/>
        </w:rPr>
        <w:lastRenderedPageBreak/>
        <w:t>Структурная часть гена. Регуляторная часть гена: промоторы, энхансеры и инсуляторы. Передача наследственной информации из ядра в цитоплазму; транскрипция, транскрипционные факторы. Структура ДНК-связывающих белков. Процессинг РНК; сплайсинг, альтернативный сплайсинг, биологический смысл и значение. Механизм обеспечения синтеза белка; трансляция; ее сущность и механизм, стабильность иРНК и контроль экспрессии генов.</w:t>
      </w:r>
    </w:p>
    <w:p w:rsidR="0007406A" w:rsidRPr="0007406A" w:rsidRDefault="0007406A" w:rsidP="00234BEA">
      <w:pPr>
        <w:spacing w:line="240" w:lineRule="auto"/>
        <w:rPr>
          <w:rFonts w:eastAsia="Times New Roman"/>
          <w:szCs w:val="28"/>
        </w:rPr>
      </w:pPr>
      <w:r w:rsidRPr="0007406A">
        <w:rPr>
          <w:rFonts w:eastAsia="Times New Roman"/>
          <w:szCs w:val="28"/>
        </w:rPr>
        <w:t>Каталитический характер реакций обмена веществ. Реализация наследственной информации: биологический синтез белков и других органических молекул в клетке.</w:t>
      </w:r>
    </w:p>
    <w:p w:rsidR="0007406A" w:rsidRPr="0007406A" w:rsidRDefault="0007406A" w:rsidP="00234BEA">
      <w:pPr>
        <w:spacing w:line="240" w:lineRule="auto"/>
        <w:rPr>
          <w:rFonts w:eastAsia="Times New Roman"/>
          <w:szCs w:val="28"/>
        </w:rPr>
      </w:pPr>
      <w:r w:rsidRPr="0007406A">
        <w:rPr>
          <w:rFonts w:eastAsia="Times New Roman"/>
          <w:szCs w:val="28"/>
        </w:rPr>
        <w:t>Тема 4.2</w:t>
      </w:r>
    </w:p>
    <w:p w:rsidR="0007406A" w:rsidRPr="0007406A" w:rsidRDefault="0007406A" w:rsidP="00234BEA">
      <w:pPr>
        <w:spacing w:line="240" w:lineRule="auto"/>
        <w:rPr>
          <w:rFonts w:eastAsia="Times New Roman"/>
          <w:szCs w:val="28"/>
        </w:rPr>
      </w:pPr>
      <w:r w:rsidRPr="0007406A">
        <w:rPr>
          <w:rFonts w:eastAsia="Times New Roman"/>
          <w:szCs w:val="28"/>
        </w:rPr>
        <w:t>ЭНЕРГЕТИЧЕСКИЙ ОБМЕН — КАТАБОЛИЗМ (1 ч)</w:t>
      </w:r>
    </w:p>
    <w:p w:rsidR="0007406A" w:rsidRPr="0007406A" w:rsidRDefault="0007406A" w:rsidP="00234BEA">
      <w:pPr>
        <w:spacing w:line="240" w:lineRule="auto"/>
        <w:rPr>
          <w:rFonts w:eastAsia="Times New Roman"/>
          <w:szCs w:val="28"/>
        </w:rPr>
      </w:pPr>
      <w:r w:rsidRPr="0007406A">
        <w:rPr>
          <w:rFonts w:eastAsia="Times New Roman"/>
          <w:szCs w:val="28"/>
        </w:rPr>
        <w:t>Энергетический обмен; структура и функции АТФ. Этапы энергетического обмена. Автотрофный и гетеротрофный типы обмена. Анаэробное и аэробное расщепление органических молекул.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Компартментализация процессов метаболизма и локализация специфических ферментов в мембранах определенных клеточных структур. Понятие о гомеостазе; принципы нервной и эндокринной регуляции процессов превращения веществ и энергии в клетке.</w:t>
      </w:r>
    </w:p>
    <w:p w:rsidR="0007406A" w:rsidRPr="0007406A" w:rsidRDefault="0007406A" w:rsidP="00234BEA">
      <w:pPr>
        <w:spacing w:line="240" w:lineRule="auto"/>
        <w:rPr>
          <w:rFonts w:eastAsia="Times New Roman"/>
          <w:szCs w:val="28"/>
        </w:rPr>
      </w:pPr>
      <w:r w:rsidRPr="0007406A">
        <w:rPr>
          <w:rFonts w:eastAsia="Times New Roman"/>
          <w:szCs w:val="28"/>
        </w:rPr>
        <w:t>Тема 4.3</w:t>
      </w:r>
    </w:p>
    <w:p w:rsidR="0007406A" w:rsidRPr="0007406A" w:rsidRDefault="0007406A" w:rsidP="00234BEA">
      <w:pPr>
        <w:spacing w:line="240" w:lineRule="auto"/>
        <w:rPr>
          <w:rFonts w:eastAsia="Times New Roman"/>
          <w:szCs w:val="28"/>
        </w:rPr>
      </w:pPr>
      <w:r w:rsidRPr="0007406A">
        <w:rPr>
          <w:rFonts w:eastAsia="Times New Roman"/>
          <w:szCs w:val="28"/>
        </w:rPr>
        <w:t>АВТОТРОФНЫЙ ТИП ОБМЕНА (1 ч)</w:t>
      </w:r>
    </w:p>
    <w:p w:rsidR="0007406A" w:rsidRPr="0007406A" w:rsidRDefault="0007406A" w:rsidP="00234BEA">
      <w:pPr>
        <w:spacing w:line="240" w:lineRule="auto"/>
        <w:rPr>
          <w:rFonts w:eastAsia="Times New Roman"/>
          <w:szCs w:val="28"/>
        </w:rPr>
      </w:pPr>
      <w:r w:rsidRPr="0007406A">
        <w:rPr>
          <w:rFonts w:eastAsia="Times New Roman"/>
          <w:szCs w:val="28"/>
        </w:rPr>
        <w:t>Фотосинтез; световая фаза и особенности организации тилакоидов гран, энергетическая ценность. Темновая фаза фотосинтеза, процессы, в ней протекающие, использование энергии. Типы фотосинтеза и источники водорода для образования органических молекул; реакции световой и темновой фазы фотосинтеза. Хемосинтез.</w:t>
      </w:r>
    </w:p>
    <w:p w:rsidR="0007406A" w:rsidRPr="0007406A" w:rsidRDefault="0007406A" w:rsidP="00234BEA">
      <w:pPr>
        <w:spacing w:line="240" w:lineRule="auto"/>
        <w:rPr>
          <w:rFonts w:eastAsia="Times New Roman"/>
          <w:szCs w:val="28"/>
        </w:rPr>
      </w:pPr>
      <w:r w:rsidRPr="0007406A">
        <w:rPr>
          <w:rFonts w:eastAsia="Times New Roman"/>
          <w:szCs w:val="28"/>
        </w:rPr>
        <w:t>Раздел 5</w:t>
      </w:r>
    </w:p>
    <w:p w:rsidR="0007406A" w:rsidRPr="0007406A" w:rsidRDefault="0007406A" w:rsidP="00234BEA">
      <w:pPr>
        <w:spacing w:line="240" w:lineRule="auto"/>
        <w:rPr>
          <w:rFonts w:eastAsia="Times New Roman"/>
          <w:szCs w:val="28"/>
        </w:rPr>
      </w:pPr>
      <w:r w:rsidRPr="0007406A">
        <w:rPr>
          <w:rFonts w:eastAsia="Times New Roman"/>
          <w:szCs w:val="28"/>
        </w:rPr>
        <w:t>СТРОЕНИЕ И ФУНКЦИИ КЛЕТОК (16 ч)</w:t>
      </w:r>
    </w:p>
    <w:p w:rsidR="0007406A" w:rsidRPr="0007406A" w:rsidRDefault="0007406A" w:rsidP="00234BEA">
      <w:pPr>
        <w:spacing w:line="240" w:lineRule="auto"/>
        <w:rPr>
          <w:rFonts w:eastAsia="Times New Roman"/>
          <w:szCs w:val="28"/>
        </w:rPr>
      </w:pPr>
      <w:r w:rsidRPr="0007406A">
        <w:rPr>
          <w:rFonts w:eastAsia="Times New Roman"/>
          <w:szCs w:val="28"/>
        </w:rPr>
        <w:t>Тема 5.1</w:t>
      </w:r>
    </w:p>
    <w:p w:rsidR="0007406A" w:rsidRPr="0007406A" w:rsidRDefault="0007406A" w:rsidP="00234BEA">
      <w:pPr>
        <w:spacing w:line="240" w:lineRule="auto"/>
        <w:rPr>
          <w:rFonts w:eastAsia="Times New Roman"/>
          <w:szCs w:val="28"/>
        </w:rPr>
      </w:pPr>
      <w:r w:rsidRPr="0007406A">
        <w:rPr>
          <w:rFonts w:eastAsia="Times New Roman"/>
          <w:szCs w:val="28"/>
        </w:rPr>
        <w:t>ПРОКАРИОТИЧЕСКАЯ КЛЕТКА (2 ч)</w:t>
      </w:r>
    </w:p>
    <w:p w:rsidR="0007406A" w:rsidRPr="0007406A" w:rsidRDefault="0007406A" w:rsidP="00234BEA">
      <w:pPr>
        <w:spacing w:line="240" w:lineRule="auto"/>
        <w:rPr>
          <w:rFonts w:eastAsia="Times New Roman"/>
          <w:szCs w:val="28"/>
        </w:rPr>
      </w:pPr>
      <w:r w:rsidRPr="0007406A">
        <w:rPr>
          <w:rFonts w:eastAsia="Times New Roman"/>
          <w:szCs w:val="28"/>
        </w:rPr>
        <w:t>Предмет и задачи цитологии. Методы изучения клетки: световая и электронная микроскопия; биохимические и иммунологические методы. Два типа клеточной организации: прокариотические и эукариотические клетки.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w:t>
      </w:r>
    </w:p>
    <w:p w:rsidR="0007406A" w:rsidRPr="0007406A" w:rsidRDefault="0007406A" w:rsidP="00234BEA">
      <w:pPr>
        <w:spacing w:line="240" w:lineRule="auto"/>
        <w:rPr>
          <w:rFonts w:eastAsia="Times New Roman"/>
          <w:szCs w:val="28"/>
        </w:rPr>
      </w:pPr>
      <w:r w:rsidRPr="0007406A">
        <w:rPr>
          <w:rFonts w:eastAsia="Times New Roman"/>
          <w:szCs w:val="28"/>
        </w:rPr>
        <w:t>Тема 5.2</w:t>
      </w:r>
    </w:p>
    <w:p w:rsidR="0007406A" w:rsidRPr="0007406A" w:rsidRDefault="0007406A" w:rsidP="00234BEA">
      <w:pPr>
        <w:spacing w:line="240" w:lineRule="auto"/>
        <w:rPr>
          <w:rFonts w:eastAsia="Times New Roman"/>
          <w:szCs w:val="28"/>
        </w:rPr>
      </w:pPr>
      <w:r w:rsidRPr="0007406A">
        <w:rPr>
          <w:rFonts w:eastAsia="Times New Roman"/>
          <w:szCs w:val="28"/>
        </w:rPr>
        <w:t>ЭУКАРИОТИЧЕСКАЯ КЛЕТКА (8 ч)</w:t>
      </w:r>
    </w:p>
    <w:p w:rsidR="0007406A" w:rsidRPr="0007406A" w:rsidRDefault="0007406A" w:rsidP="00234BEA">
      <w:pPr>
        <w:spacing w:line="240" w:lineRule="auto"/>
        <w:rPr>
          <w:rFonts w:eastAsia="Times New Roman"/>
          <w:szCs w:val="28"/>
        </w:rPr>
      </w:pPr>
      <w:r w:rsidRPr="0007406A">
        <w:rPr>
          <w:rFonts w:eastAsia="Times New Roman"/>
          <w:szCs w:val="28"/>
        </w:rPr>
        <w:lastRenderedPageBreak/>
        <w:t>Цитоплазма эукариотической клетки. Мембранный принцип организации клеток; строение биологической мембраны, морфологические и функциональные особенности мембран различных клеточных структур. Органеллы цитоплазмы, их структура и функции. Наружная цитоплазматическая мембрана, эндоплазматическая сеть, аппарат Гольджи, лизосомы; механизм внутриклеточного пищеварения. Митохондрии — энергетические станции клетки; механизмы клеточного дыхания. Рибосомы и их участие в процессах трансляции. Клеточный центр. 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метаболизма.</w:t>
      </w:r>
    </w:p>
    <w:p w:rsidR="0007406A" w:rsidRPr="0007406A" w:rsidRDefault="0007406A" w:rsidP="00234BEA">
      <w:pPr>
        <w:spacing w:line="240" w:lineRule="auto"/>
        <w:rPr>
          <w:rFonts w:eastAsia="Times New Roman"/>
          <w:szCs w:val="28"/>
        </w:rPr>
      </w:pPr>
      <w:r w:rsidRPr="0007406A">
        <w:rPr>
          <w:rFonts w:eastAsia="Times New Roman"/>
          <w:szCs w:val="28"/>
        </w:rPr>
        <w:t>Клеточное ядро — центр управления жизнедеятельностью клетки. Структуры клеточного ядра: ядерная оболочка, хроматин (гетерохроматин и эухроматин), ядрышко. Кариоплазма; химический состав и значение для жизнедеятельности ядра. Дифференциальная активность генов; эухроматин. Хромосомы. Структура хромосом в различные периоды жизненного цикла клетки; кариотип, понятие о гомологичных хромосомах. Диплоидный и гаплоидный наборы хромосом.</w:t>
      </w:r>
    </w:p>
    <w:p w:rsidR="0007406A" w:rsidRPr="0007406A" w:rsidRDefault="0007406A" w:rsidP="00234BEA">
      <w:pPr>
        <w:spacing w:line="240" w:lineRule="auto"/>
        <w:rPr>
          <w:rFonts w:eastAsia="Times New Roman"/>
          <w:szCs w:val="28"/>
        </w:rPr>
      </w:pPr>
      <w:r w:rsidRPr="0007406A">
        <w:rPr>
          <w:rFonts w:eastAsia="Times New Roman"/>
          <w:szCs w:val="28"/>
        </w:rPr>
        <w:t>Тема 5.3</w:t>
      </w:r>
    </w:p>
    <w:p w:rsidR="0007406A" w:rsidRPr="0007406A" w:rsidRDefault="0007406A" w:rsidP="00234BEA">
      <w:pPr>
        <w:spacing w:line="240" w:lineRule="auto"/>
        <w:rPr>
          <w:rFonts w:eastAsia="Times New Roman"/>
          <w:szCs w:val="28"/>
        </w:rPr>
      </w:pPr>
      <w:r w:rsidRPr="0007406A">
        <w:rPr>
          <w:rFonts w:eastAsia="Times New Roman"/>
          <w:szCs w:val="28"/>
        </w:rPr>
        <w:t>ЖИЗНЕННЫЙ ЦИКЛ КЛЕТКИ. ДЕЛЕНИЕ КЛЕТОК (3ч)</w:t>
      </w:r>
    </w:p>
    <w:p w:rsidR="0007406A" w:rsidRPr="0007406A" w:rsidRDefault="0007406A" w:rsidP="00234BEA">
      <w:pPr>
        <w:spacing w:line="240" w:lineRule="auto"/>
        <w:rPr>
          <w:rFonts w:eastAsia="Times New Roman"/>
          <w:szCs w:val="28"/>
        </w:rPr>
      </w:pPr>
      <w:r w:rsidRPr="0007406A">
        <w:rPr>
          <w:rFonts w:eastAsia="Times New Roman"/>
          <w:szCs w:val="28"/>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Регуляция жизненного цикла клетки многоклеточного организма. Факторы роста. Запрограммированная клеточная гибель — апоптоз; регуляция апоптоза.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07406A" w:rsidRPr="0007406A" w:rsidRDefault="0007406A" w:rsidP="00234BEA">
      <w:pPr>
        <w:spacing w:line="240" w:lineRule="auto"/>
        <w:rPr>
          <w:rFonts w:eastAsia="Times New Roman"/>
          <w:szCs w:val="28"/>
        </w:rPr>
      </w:pPr>
      <w:r w:rsidRPr="0007406A">
        <w:rPr>
          <w:rFonts w:eastAsia="Times New Roman"/>
          <w:szCs w:val="28"/>
        </w:rPr>
        <w:t>Тема 5.4</w:t>
      </w:r>
    </w:p>
    <w:p w:rsidR="0007406A" w:rsidRPr="0007406A" w:rsidRDefault="0007406A" w:rsidP="00234BEA">
      <w:pPr>
        <w:spacing w:line="240" w:lineRule="auto"/>
        <w:rPr>
          <w:rFonts w:eastAsia="Times New Roman"/>
          <w:szCs w:val="28"/>
        </w:rPr>
      </w:pPr>
      <w:r w:rsidRPr="0007406A">
        <w:rPr>
          <w:rFonts w:eastAsia="Times New Roman"/>
          <w:szCs w:val="28"/>
        </w:rPr>
        <w:t>ОСОБЕННОСТИ СТРОЕНИЯ РАСТИТЕЛЬНЫХ КЛЕТОК (1 ч)</w:t>
      </w:r>
    </w:p>
    <w:p w:rsidR="0007406A" w:rsidRPr="0007406A" w:rsidRDefault="0007406A" w:rsidP="00234BEA">
      <w:pPr>
        <w:spacing w:line="240" w:lineRule="auto"/>
        <w:rPr>
          <w:rFonts w:eastAsia="Times New Roman"/>
          <w:szCs w:val="28"/>
        </w:rPr>
      </w:pPr>
      <w:r w:rsidRPr="0007406A">
        <w:rPr>
          <w:rFonts w:eastAsia="Times New Roman"/>
          <w:szCs w:val="28"/>
        </w:rPr>
        <w:t>Особенности строения растительных клеток; вакуоли и пластиды. Виды пластид; их структура и функциональные особенности. Клеточная стенка. Особенности строения клеток грибов. Включения, значение и роль в метаболизме клеток.</w:t>
      </w:r>
    </w:p>
    <w:p w:rsidR="0007406A" w:rsidRPr="0007406A" w:rsidRDefault="0007406A" w:rsidP="00234BEA">
      <w:pPr>
        <w:spacing w:line="240" w:lineRule="auto"/>
        <w:rPr>
          <w:rFonts w:eastAsia="Times New Roman"/>
          <w:szCs w:val="28"/>
        </w:rPr>
      </w:pPr>
      <w:r w:rsidRPr="0007406A">
        <w:rPr>
          <w:rFonts w:eastAsia="Times New Roman"/>
          <w:szCs w:val="28"/>
        </w:rPr>
        <w:t>Тема 5.5</w:t>
      </w:r>
    </w:p>
    <w:p w:rsidR="0007406A" w:rsidRPr="0007406A" w:rsidRDefault="0007406A" w:rsidP="00234BEA">
      <w:pPr>
        <w:spacing w:line="240" w:lineRule="auto"/>
        <w:rPr>
          <w:rFonts w:eastAsia="Times New Roman"/>
          <w:szCs w:val="28"/>
        </w:rPr>
      </w:pPr>
      <w:r w:rsidRPr="0007406A">
        <w:rPr>
          <w:rFonts w:eastAsia="Times New Roman"/>
          <w:szCs w:val="28"/>
        </w:rPr>
        <w:t>КЛЕТОЧНАЯ ТЕОРИЯ СТРОЕНИЯ ОРГАНИЗМОВ (1ч)</w:t>
      </w:r>
    </w:p>
    <w:p w:rsidR="0007406A" w:rsidRPr="0007406A" w:rsidRDefault="0007406A" w:rsidP="00234BEA">
      <w:pPr>
        <w:spacing w:line="240" w:lineRule="auto"/>
        <w:rPr>
          <w:rFonts w:eastAsia="Times New Roman"/>
          <w:szCs w:val="28"/>
        </w:rPr>
      </w:pPr>
      <w:r w:rsidRPr="0007406A">
        <w:rPr>
          <w:rFonts w:eastAsia="Times New Roman"/>
          <w:szCs w:val="28"/>
        </w:rPr>
        <w:t xml:space="preserve">Клеточная теория строения организмов. История развития клеточной теории; работы М. Шлейдена, Т. Шванна, Р. Броуна, Р. Вирхова и других ученых. Основные положения клеточной теории; современное состояние </w:t>
      </w:r>
      <w:r w:rsidRPr="0007406A">
        <w:rPr>
          <w:rFonts w:eastAsia="Times New Roman"/>
          <w:szCs w:val="28"/>
        </w:rPr>
        <w:lastRenderedPageBreak/>
        <w:t>клеточной теории строения организмов. Значение клеточной теории для развития биологии.</w:t>
      </w:r>
    </w:p>
    <w:p w:rsidR="0007406A" w:rsidRPr="0007406A" w:rsidRDefault="0007406A" w:rsidP="00234BEA">
      <w:pPr>
        <w:spacing w:line="240" w:lineRule="auto"/>
        <w:rPr>
          <w:rFonts w:eastAsia="Times New Roman"/>
          <w:szCs w:val="28"/>
        </w:rPr>
      </w:pPr>
      <w:r w:rsidRPr="0007406A">
        <w:rPr>
          <w:rFonts w:eastAsia="Times New Roman"/>
          <w:szCs w:val="28"/>
        </w:rPr>
        <w:t>Тема 5.6</w:t>
      </w:r>
    </w:p>
    <w:p w:rsidR="0007406A" w:rsidRPr="0007406A" w:rsidRDefault="0007406A" w:rsidP="00234BEA">
      <w:pPr>
        <w:spacing w:line="240" w:lineRule="auto"/>
        <w:rPr>
          <w:rFonts w:eastAsia="Times New Roman"/>
          <w:szCs w:val="28"/>
        </w:rPr>
      </w:pPr>
      <w:r w:rsidRPr="0007406A">
        <w:rPr>
          <w:rFonts w:eastAsia="Times New Roman"/>
          <w:szCs w:val="28"/>
        </w:rPr>
        <w:t>НЕКЛЕТОЧНАЯ ФОРМА ЖИЗНИ. ВИРУСЫ (1ч)</w:t>
      </w:r>
    </w:p>
    <w:p w:rsidR="0007406A" w:rsidRPr="0007406A" w:rsidRDefault="0007406A" w:rsidP="00234BEA">
      <w:pPr>
        <w:spacing w:line="240" w:lineRule="auto"/>
        <w:rPr>
          <w:rFonts w:eastAsia="Times New Roman"/>
          <w:szCs w:val="28"/>
        </w:rPr>
      </w:pPr>
      <w:r w:rsidRPr="0007406A">
        <w:rPr>
          <w:rFonts w:eastAsia="Times New Roman"/>
          <w:szCs w:val="28"/>
        </w:rP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заболевания, встречающиеся у человека; грипп, гепатит, СПИД. Бактериофаги. Происхождение вирусов. Меры профилактики распространения вирусных заболеваний.</w:t>
      </w:r>
    </w:p>
    <w:p w:rsidR="0007406A" w:rsidRPr="0007406A" w:rsidRDefault="0007406A" w:rsidP="00234BEA">
      <w:pPr>
        <w:spacing w:line="240" w:lineRule="auto"/>
        <w:rPr>
          <w:rFonts w:eastAsia="Times New Roman"/>
          <w:szCs w:val="28"/>
        </w:rPr>
      </w:pPr>
      <w:r w:rsidRPr="0007406A">
        <w:rPr>
          <w:rFonts w:eastAsia="Times New Roman"/>
          <w:szCs w:val="28"/>
        </w:rPr>
        <w:t>Часть III</w:t>
      </w:r>
    </w:p>
    <w:p w:rsidR="0007406A" w:rsidRPr="0007406A" w:rsidRDefault="0007406A" w:rsidP="00234BEA">
      <w:pPr>
        <w:spacing w:line="240" w:lineRule="auto"/>
        <w:rPr>
          <w:rFonts w:eastAsia="Times New Roman"/>
          <w:szCs w:val="28"/>
        </w:rPr>
      </w:pPr>
      <w:r w:rsidRPr="0007406A">
        <w:rPr>
          <w:rFonts w:eastAsia="Times New Roman"/>
          <w:szCs w:val="28"/>
        </w:rPr>
        <w:t>РАЗМНОЖЕНИЕ И РАЗВИТИЕ ОРГАНИЗМОВ (27 ч)</w:t>
      </w:r>
    </w:p>
    <w:p w:rsidR="0007406A" w:rsidRPr="0007406A" w:rsidRDefault="0007406A" w:rsidP="00234BEA">
      <w:pPr>
        <w:spacing w:line="240" w:lineRule="auto"/>
        <w:rPr>
          <w:rFonts w:eastAsia="Times New Roman"/>
          <w:szCs w:val="28"/>
        </w:rPr>
      </w:pPr>
      <w:r w:rsidRPr="0007406A">
        <w:rPr>
          <w:rFonts w:eastAsia="Times New Roman"/>
          <w:szCs w:val="28"/>
        </w:rPr>
        <w:t>Раздел 6</w:t>
      </w:r>
    </w:p>
    <w:p w:rsidR="0007406A" w:rsidRPr="0007406A" w:rsidRDefault="0007406A" w:rsidP="00234BEA">
      <w:pPr>
        <w:spacing w:line="240" w:lineRule="auto"/>
        <w:rPr>
          <w:rFonts w:eastAsia="Times New Roman"/>
          <w:szCs w:val="28"/>
        </w:rPr>
      </w:pPr>
      <w:r w:rsidRPr="0007406A">
        <w:rPr>
          <w:rFonts w:eastAsia="Times New Roman"/>
          <w:szCs w:val="28"/>
        </w:rPr>
        <w:t>РАЗМНОЖЕНИЕ ОРГАНИЗМОВ (7 ч)</w:t>
      </w:r>
    </w:p>
    <w:p w:rsidR="0007406A" w:rsidRPr="0007406A" w:rsidRDefault="0007406A" w:rsidP="00234BEA">
      <w:pPr>
        <w:spacing w:line="240" w:lineRule="auto"/>
        <w:rPr>
          <w:rFonts w:eastAsia="Times New Roman"/>
          <w:szCs w:val="28"/>
        </w:rPr>
      </w:pPr>
      <w:r w:rsidRPr="0007406A">
        <w:rPr>
          <w:rFonts w:eastAsia="Times New Roman"/>
          <w:szCs w:val="28"/>
        </w:rPr>
        <w:t>Тема 6.1</w:t>
      </w:r>
    </w:p>
    <w:p w:rsidR="0007406A" w:rsidRPr="0007406A" w:rsidRDefault="0007406A" w:rsidP="00234BEA">
      <w:pPr>
        <w:spacing w:line="240" w:lineRule="auto"/>
        <w:rPr>
          <w:rFonts w:eastAsia="Times New Roman"/>
          <w:szCs w:val="28"/>
        </w:rPr>
      </w:pPr>
      <w:r w:rsidRPr="0007406A">
        <w:rPr>
          <w:rFonts w:eastAsia="Times New Roman"/>
          <w:szCs w:val="28"/>
        </w:rPr>
        <w:t>БЕСПОЛОЕ РАЗМНОЖЕНИЕ РАСТЕНИЙ И ЖИВОТНЫХ (1ч)</w:t>
      </w:r>
    </w:p>
    <w:p w:rsidR="0007406A" w:rsidRPr="0007406A" w:rsidRDefault="0007406A" w:rsidP="00234BEA">
      <w:pPr>
        <w:spacing w:line="240" w:lineRule="auto"/>
        <w:rPr>
          <w:rFonts w:eastAsia="Times New Roman"/>
          <w:szCs w:val="28"/>
        </w:rPr>
      </w:pPr>
      <w:r w:rsidRPr="0007406A">
        <w:rPr>
          <w:rFonts w:eastAsia="Times New Roman"/>
          <w:szCs w:val="28"/>
        </w:rPr>
        <w:t>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w:t>
      </w:r>
    </w:p>
    <w:p w:rsidR="0007406A" w:rsidRPr="0007406A" w:rsidRDefault="0007406A" w:rsidP="00234BEA">
      <w:pPr>
        <w:spacing w:line="240" w:lineRule="auto"/>
        <w:rPr>
          <w:rFonts w:eastAsia="Times New Roman"/>
          <w:szCs w:val="28"/>
        </w:rPr>
      </w:pPr>
      <w:r w:rsidRPr="0007406A">
        <w:rPr>
          <w:rFonts w:eastAsia="Times New Roman"/>
          <w:szCs w:val="28"/>
        </w:rPr>
        <w:t>Тема 6.2</w:t>
      </w:r>
    </w:p>
    <w:p w:rsidR="0007406A" w:rsidRPr="0007406A" w:rsidRDefault="0007406A" w:rsidP="00234BEA">
      <w:pPr>
        <w:spacing w:line="240" w:lineRule="auto"/>
        <w:rPr>
          <w:rFonts w:eastAsia="Times New Roman"/>
          <w:szCs w:val="28"/>
        </w:rPr>
      </w:pPr>
      <w:r w:rsidRPr="0007406A">
        <w:rPr>
          <w:rFonts w:eastAsia="Times New Roman"/>
          <w:szCs w:val="28"/>
        </w:rPr>
        <w:t>ПОЛОВОЕ РАЗМНОЖЕНИЕ (6 ч)</w:t>
      </w:r>
    </w:p>
    <w:p w:rsidR="0007406A" w:rsidRPr="0007406A" w:rsidRDefault="0007406A" w:rsidP="00234BEA">
      <w:pPr>
        <w:spacing w:line="240" w:lineRule="auto"/>
        <w:rPr>
          <w:rFonts w:eastAsia="Times New Roman"/>
          <w:szCs w:val="28"/>
        </w:rPr>
      </w:pPr>
      <w:r w:rsidRPr="0007406A">
        <w:rPr>
          <w:rFonts w:eastAsia="Times New Roman"/>
          <w:szCs w:val="28"/>
        </w:rPr>
        <w:t>Половое размножение растений и животных; биологический смысл. Гаметогенез. Периоды образования половых клеток: размножение и рост. Период созревания (мейоз); профаза-1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 Эволюционное значение полового размножения.</w:t>
      </w:r>
    </w:p>
    <w:p w:rsidR="0007406A" w:rsidRPr="0007406A" w:rsidRDefault="0007406A" w:rsidP="00234BEA">
      <w:pPr>
        <w:spacing w:line="240" w:lineRule="auto"/>
        <w:rPr>
          <w:rFonts w:eastAsia="Times New Roman"/>
          <w:szCs w:val="28"/>
        </w:rPr>
      </w:pPr>
      <w:r w:rsidRPr="0007406A">
        <w:rPr>
          <w:rFonts w:eastAsia="Times New Roman"/>
          <w:szCs w:val="28"/>
        </w:rPr>
        <w:t>Раздел 7</w:t>
      </w:r>
    </w:p>
    <w:p w:rsidR="0007406A" w:rsidRPr="0007406A" w:rsidRDefault="0007406A" w:rsidP="00234BEA">
      <w:pPr>
        <w:spacing w:line="240" w:lineRule="auto"/>
        <w:rPr>
          <w:rFonts w:eastAsia="Times New Roman"/>
          <w:szCs w:val="28"/>
        </w:rPr>
      </w:pPr>
      <w:r w:rsidRPr="0007406A">
        <w:rPr>
          <w:rFonts w:eastAsia="Times New Roman"/>
          <w:szCs w:val="28"/>
        </w:rPr>
        <w:t>ИНДИВИДУАЛЬНОЕ РАЗВИТИЕ ОРГАНИЗМОВ (ОНТОГЕНЕЗ) (20 ч)</w:t>
      </w:r>
    </w:p>
    <w:p w:rsidR="0007406A" w:rsidRPr="0007406A" w:rsidRDefault="0007406A" w:rsidP="00234BEA">
      <w:pPr>
        <w:spacing w:line="240" w:lineRule="auto"/>
        <w:rPr>
          <w:rFonts w:eastAsia="Times New Roman"/>
          <w:szCs w:val="28"/>
        </w:rPr>
      </w:pPr>
      <w:r w:rsidRPr="0007406A">
        <w:rPr>
          <w:rFonts w:eastAsia="Times New Roman"/>
          <w:szCs w:val="28"/>
        </w:rPr>
        <w:t>Тема 7.1</w:t>
      </w:r>
    </w:p>
    <w:p w:rsidR="0007406A" w:rsidRPr="0007406A" w:rsidRDefault="0007406A" w:rsidP="00234BEA">
      <w:pPr>
        <w:spacing w:line="240" w:lineRule="auto"/>
        <w:rPr>
          <w:rFonts w:eastAsia="Times New Roman"/>
          <w:szCs w:val="28"/>
        </w:rPr>
      </w:pPr>
      <w:r w:rsidRPr="0007406A">
        <w:rPr>
          <w:rFonts w:eastAsia="Times New Roman"/>
          <w:szCs w:val="28"/>
        </w:rPr>
        <w:t>КРАТКИЕ ИСТОРИЧЕСКИЕ СВЕДЕНИЯ (1 ч)</w:t>
      </w:r>
    </w:p>
    <w:p w:rsidR="0007406A" w:rsidRPr="0007406A" w:rsidRDefault="0007406A" w:rsidP="00234BEA">
      <w:pPr>
        <w:spacing w:line="240" w:lineRule="auto"/>
        <w:rPr>
          <w:rFonts w:eastAsia="Times New Roman"/>
          <w:szCs w:val="28"/>
        </w:rPr>
      </w:pPr>
      <w:r w:rsidRPr="0007406A">
        <w:rPr>
          <w:rFonts w:eastAsia="Times New Roman"/>
          <w:szCs w:val="28"/>
        </w:rPr>
        <w:t>«История развития животных» К. М. Бэра и учение о зародышевых листках. Эволюционная эмбриология; работы А. О. Ковалевского, И. И. Мечникова и А. Н. Северцова. Современные представления о зародышевых листках. Принципы развития беспозвоночных и позвоночных животных.</w:t>
      </w:r>
    </w:p>
    <w:p w:rsidR="0007406A" w:rsidRPr="0007406A" w:rsidRDefault="0007406A" w:rsidP="00234BEA">
      <w:pPr>
        <w:spacing w:line="240" w:lineRule="auto"/>
        <w:rPr>
          <w:rFonts w:eastAsia="Times New Roman"/>
          <w:szCs w:val="28"/>
        </w:rPr>
      </w:pPr>
      <w:r w:rsidRPr="0007406A">
        <w:rPr>
          <w:rFonts w:eastAsia="Times New Roman"/>
          <w:szCs w:val="28"/>
        </w:rPr>
        <w:t>Тема 7.2</w:t>
      </w:r>
    </w:p>
    <w:p w:rsidR="0007406A" w:rsidRPr="0007406A" w:rsidRDefault="0007406A" w:rsidP="00234BEA">
      <w:pPr>
        <w:spacing w:line="240" w:lineRule="auto"/>
        <w:rPr>
          <w:rFonts w:eastAsia="Times New Roman"/>
          <w:szCs w:val="28"/>
        </w:rPr>
      </w:pPr>
      <w:r w:rsidRPr="0007406A">
        <w:rPr>
          <w:rFonts w:eastAsia="Times New Roman"/>
          <w:szCs w:val="28"/>
        </w:rPr>
        <w:t>ЭМБРИОНАЛЬНЫЙ ПЕРИОД РАЗВИТИЯ (10 ч)</w:t>
      </w:r>
    </w:p>
    <w:p w:rsidR="0007406A" w:rsidRPr="0007406A" w:rsidRDefault="0007406A" w:rsidP="00234BEA">
      <w:pPr>
        <w:spacing w:line="240" w:lineRule="auto"/>
        <w:rPr>
          <w:rFonts w:eastAsia="Times New Roman"/>
          <w:szCs w:val="28"/>
        </w:rPr>
      </w:pPr>
      <w:r w:rsidRPr="0007406A">
        <w:rPr>
          <w:rFonts w:eastAsia="Times New Roman"/>
          <w:szCs w:val="28"/>
        </w:rPr>
        <w:t xml:space="preserve">Типы яйцеклеток; полярность, распределение желтка и генетических детерминант. Оболочки яйца; активация оплодотворенных яйцеклеток к </w:t>
      </w:r>
      <w:r w:rsidRPr="0007406A">
        <w:rPr>
          <w:rFonts w:eastAsia="Times New Roman"/>
          <w:szCs w:val="28"/>
        </w:rPr>
        <w:lastRenderedPageBreak/>
        <w:t>развитию. Основные закономерности дробления; тотипотентность бластомеров; образование однослойного зародыша — бластулы. Гаструляция; закономерности образования двуслойного зародыша — гаструлы. Зародышевые листки и их дальнейшая дифференцировка; гомология зародышевых листков. Первичный органогенез (нейруляция) и дальнейшая дифференцировка тканей, органов и систем. Регуляция эмбрионального развития; детерминация и эмбриональная индукция. Генетический контроль развития. Роль нервной и эндокринной систем в обеспечении эмбрионального развития организмов.</w:t>
      </w:r>
    </w:p>
    <w:p w:rsidR="0007406A" w:rsidRPr="0007406A" w:rsidRDefault="0007406A" w:rsidP="00234BEA">
      <w:pPr>
        <w:spacing w:line="240" w:lineRule="auto"/>
        <w:rPr>
          <w:rFonts w:eastAsia="Times New Roman"/>
          <w:szCs w:val="28"/>
        </w:rPr>
      </w:pPr>
      <w:r w:rsidRPr="0007406A">
        <w:rPr>
          <w:rFonts w:eastAsia="Times New Roman"/>
          <w:szCs w:val="28"/>
        </w:rPr>
        <w:t>Тема 7.3</w:t>
      </w:r>
    </w:p>
    <w:p w:rsidR="0007406A" w:rsidRPr="0007406A" w:rsidRDefault="0007406A" w:rsidP="00234BEA">
      <w:pPr>
        <w:spacing w:line="240" w:lineRule="auto"/>
        <w:rPr>
          <w:rFonts w:eastAsia="Times New Roman"/>
          <w:szCs w:val="28"/>
        </w:rPr>
      </w:pPr>
      <w:r w:rsidRPr="0007406A">
        <w:rPr>
          <w:rFonts w:eastAsia="Times New Roman"/>
          <w:szCs w:val="28"/>
        </w:rPr>
        <w:t>ПОСТЭМБРИОНАЛЬНЫЙ ПЕРИОД РАЗВИТИЯ (2 ч)</w:t>
      </w:r>
    </w:p>
    <w:p w:rsidR="0007406A" w:rsidRPr="0007406A" w:rsidRDefault="0007406A" w:rsidP="00234BEA">
      <w:pPr>
        <w:spacing w:line="240" w:lineRule="auto"/>
        <w:rPr>
          <w:rFonts w:eastAsia="Times New Roman"/>
          <w:szCs w:val="28"/>
        </w:rPr>
      </w:pPr>
      <w:r w:rsidRPr="0007406A">
        <w:rPr>
          <w:rFonts w:eastAsia="Times New Roman"/>
          <w:szCs w:val="28"/>
        </w:rPr>
        <w:t>Закономерности постэмбрионального периода развития. Прямое развитие; дорепродуктивный, репродуктивный и пострепродуктивный периоды. Непрямое развитие; полный и неполный метаморфоз. Биологический смысл развития с метаморфозом. Стадии постэмбрионального развития при непрямом развитии (личинка, куколка, иммаго). Старение и смерть; биология продолжительности жизни.</w:t>
      </w:r>
    </w:p>
    <w:p w:rsidR="0007406A" w:rsidRPr="0007406A" w:rsidRDefault="0007406A" w:rsidP="00234BEA">
      <w:pPr>
        <w:spacing w:line="240" w:lineRule="auto"/>
        <w:rPr>
          <w:rFonts w:eastAsia="Times New Roman"/>
          <w:szCs w:val="28"/>
        </w:rPr>
      </w:pPr>
      <w:r w:rsidRPr="0007406A">
        <w:rPr>
          <w:rFonts w:eastAsia="Times New Roman"/>
          <w:szCs w:val="28"/>
        </w:rPr>
        <w:t>Тема 7.4</w:t>
      </w:r>
    </w:p>
    <w:p w:rsidR="0007406A" w:rsidRPr="0007406A" w:rsidRDefault="0007406A" w:rsidP="00234BEA">
      <w:pPr>
        <w:spacing w:line="240" w:lineRule="auto"/>
        <w:rPr>
          <w:rFonts w:eastAsia="Times New Roman"/>
          <w:szCs w:val="28"/>
        </w:rPr>
      </w:pPr>
      <w:r w:rsidRPr="0007406A">
        <w:rPr>
          <w:rFonts w:eastAsia="Times New Roman"/>
          <w:szCs w:val="28"/>
        </w:rPr>
        <w:t>ОБЩИЕ ЗАКОНОМЕРНОСТИ ОНТОГЕНЕЗА (1 ч)</w:t>
      </w:r>
    </w:p>
    <w:p w:rsidR="0007406A" w:rsidRPr="0007406A" w:rsidRDefault="0007406A" w:rsidP="00234BEA">
      <w:pPr>
        <w:spacing w:line="240" w:lineRule="auto"/>
        <w:rPr>
          <w:rFonts w:eastAsia="Times New Roman"/>
          <w:szCs w:val="28"/>
        </w:rPr>
      </w:pPr>
      <w:r w:rsidRPr="0007406A">
        <w:rPr>
          <w:rFonts w:eastAsia="Times New Roman"/>
          <w:szCs w:val="28"/>
        </w:rPr>
        <w:t>Сходство зародышей и эмбриональная дивергенция признаков (закон К. Бэра). Биогенетический закон (Э. Геккель и К. Мюллер). Работы академика А. Н. Северцова об эмбриональной изменчивости (изменчивость всех стадий онтогенеза; консервативность ранних стадий эмбрионального развития; возникновение изменений как преобразований стадий развития и полное выпадение предковых признаков).</w:t>
      </w:r>
    </w:p>
    <w:p w:rsidR="0007406A" w:rsidRPr="0007406A" w:rsidRDefault="0007406A" w:rsidP="00234BEA">
      <w:pPr>
        <w:spacing w:line="240" w:lineRule="auto"/>
        <w:rPr>
          <w:rFonts w:eastAsia="Times New Roman"/>
          <w:szCs w:val="28"/>
        </w:rPr>
      </w:pPr>
      <w:r w:rsidRPr="0007406A">
        <w:rPr>
          <w:rFonts w:eastAsia="Times New Roman"/>
          <w:szCs w:val="28"/>
        </w:rPr>
        <w:t>Тема 7.5</w:t>
      </w:r>
    </w:p>
    <w:p w:rsidR="0007406A" w:rsidRPr="0007406A" w:rsidRDefault="0007406A" w:rsidP="00234BEA">
      <w:pPr>
        <w:spacing w:line="240" w:lineRule="auto"/>
        <w:rPr>
          <w:rFonts w:eastAsia="Times New Roman"/>
          <w:szCs w:val="28"/>
        </w:rPr>
      </w:pPr>
      <w:r w:rsidRPr="0007406A">
        <w:rPr>
          <w:rFonts w:eastAsia="Times New Roman"/>
          <w:szCs w:val="28"/>
        </w:rPr>
        <w:t>РАЗВИТИЕ ОРГАНИЗМА И ОКРУЖАЮЩАЯ СРЕДА (4 ч)</w:t>
      </w:r>
    </w:p>
    <w:p w:rsidR="0007406A" w:rsidRPr="0007406A" w:rsidRDefault="0007406A" w:rsidP="00234BEA">
      <w:pPr>
        <w:spacing w:line="240" w:lineRule="auto"/>
        <w:rPr>
          <w:rFonts w:eastAsia="Times New Roman"/>
          <w:szCs w:val="28"/>
        </w:rPr>
      </w:pPr>
      <w:r w:rsidRPr="0007406A">
        <w:rPr>
          <w:rFonts w:eastAsia="Times New Roman"/>
          <w:szCs w:val="28"/>
        </w:rPr>
        <w:t>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токсических веществ (табачного дыма, алкоголя, наркотиков и т. д.) на ход эмбрионального и постэмбрионального периодов развития (врожденные уродства).</w:t>
      </w:r>
    </w:p>
    <w:p w:rsidR="0007406A" w:rsidRPr="0007406A" w:rsidRDefault="0007406A" w:rsidP="00234BEA">
      <w:pPr>
        <w:spacing w:line="240" w:lineRule="auto"/>
        <w:rPr>
          <w:rFonts w:eastAsia="Times New Roman"/>
          <w:szCs w:val="28"/>
        </w:rPr>
      </w:pPr>
      <w:r w:rsidRPr="0007406A">
        <w:rPr>
          <w:rFonts w:eastAsia="Times New Roman"/>
          <w:szCs w:val="28"/>
        </w:rPr>
        <w:t>Тема 7.6 РЕГЕНЕРАЦИЯ (2 ч)</w:t>
      </w:r>
    </w:p>
    <w:p w:rsidR="0007406A" w:rsidRPr="0007406A" w:rsidRDefault="0007406A" w:rsidP="00234BEA">
      <w:pPr>
        <w:spacing w:line="240" w:lineRule="auto"/>
        <w:rPr>
          <w:rFonts w:eastAsia="Times New Roman"/>
          <w:szCs w:val="28"/>
        </w:rPr>
      </w:pPr>
      <w:r w:rsidRPr="0007406A">
        <w:rPr>
          <w:rFonts w:eastAsia="Times New Roman"/>
          <w:szCs w:val="28"/>
        </w:rPr>
        <w:t>Понятие о регенерации; внутриклеточная, клеточная, тканевая и органная регенерация. Физиологическая и репаративная регенерация. Эволюция способности к регенерации у позвоночных животных.</w:t>
      </w:r>
    </w:p>
    <w:p w:rsidR="0007406A" w:rsidRPr="0007406A" w:rsidRDefault="0007406A" w:rsidP="00234BEA">
      <w:pPr>
        <w:spacing w:line="240" w:lineRule="auto"/>
        <w:rPr>
          <w:rFonts w:eastAsia="Times New Roman"/>
          <w:szCs w:val="28"/>
        </w:rPr>
      </w:pPr>
      <w:r w:rsidRPr="0007406A">
        <w:rPr>
          <w:rFonts w:eastAsia="Times New Roman"/>
          <w:szCs w:val="28"/>
        </w:rPr>
        <w:t>Часть IV</w:t>
      </w:r>
    </w:p>
    <w:p w:rsidR="0007406A" w:rsidRPr="0007406A" w:rsidRDefault="0007406A" w:rsidP="00234BEA">
      <w:pPr>
        <w:spacing w:line="240" w:lineRule="auto"/>
        <w:rPr>
          <w:rFonts w:eastAsia="Times New Roman"/>
          <w:szCs w:val="28"/>
        </w:rPr>
      </w:pPr>
      <w:r w:rsidRPr="0007406A">
        <w:rPr>
          <w:rFonts w:eastAsia="Times New Roman"/>
          <w:szCs w:val="28"/>
        </w:rPr>
        <w:t>ОСНОВЫ ГЕНЕТИКИ И СЕЛЕКЦИИ (25 ч)</w:t>
      </w:r>
    </w:p>
    <w:p w:rsidR="0007406A" w:rsidRPr="0007406A" w:rsidRDefault="0007406A" w:rsidP="00234BEA">
      <w:pPr>
        <w:spacing w:line="240" w:lineRule="auto"/>
        <w:rPr>
          <w:rFonts w:eastAsia="Times New Roman"/>
          <w:szCs w:val="28"/>
        </w:rPr>
      </w:pPr>
      <w:r w:rsidRPr="0007406A">
        <w:rPr>
          <w:rFonts w:eastAsia="Times New Roman"/>
          <w:szCs w:val="28"/>
        </w:rPr>
        <w:t>Раздел 8</w:t>
      </w:r>
    </w:p>
    <w:p w:rsidR="0007406A" w:rsidRPr="0007406A" w:rsidRDefault="0007406A" w:rsidP="00234BEA">
      <w:pPr>
        <w:spacing w:line="240" w:lineRule="auto"/>
        <w:rPr>
          <w:rFonts w:eastAsia="Times New Roman"/>
          <w:szCs w:val="28"/>
        </w:rPr>
      </w:pPr>
      <w:r w:rsidRPr="0007406A">
        <w:rPr>
          <w:rFonts w:eastAsia="Times New Roman"/>
          <w:szCs w:val="28"/>
        </w:rPr>
        <w:t>ОСНОВНЫЕ ПОНЯТИЯ ГЕНЕТИКИ (2 ч)</w:t>
      </w:r>
    </w:p>
    <w:p w:rsidR="0007406A" w:rsidRPr="0007406A" w:rsidRDefault="0007406A" w:rsidP="00234BEA">
      <w:pPr>
        <w:spacing w:line="240" w:lineRule="auto"/>
        <w:rPr>
          <w:rFonts w:eastAsia="Times New Roman"/>
          <w:szCs w:val="28"/>
        </w:rPr>
      </w:pPr>
      <w:r w:rsidRPr="0007406A">
        <w:rPr>
          <w:rFonts w:eastAsia="Times New Roman"/>
          <w:szCs w:val="28"/>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w:t>
      </w:r>
    </w:p>
    <w:p w:rsidR="0007406A" w:rsidRPr="0007406A" w:rsidRDefault="0007406A" w:rsidP="00234BEA">
      <w:pPr>
        <w:spacing w:line="240" w:lineRule="auto"/>
        <w:rPr>
          <w:rFonts w:eastAsia="Times New Roman"/>
          <w:szCs w:val="28"/>
        </w:rPr>
      </w:pPr>
      <w:r w:rsidRPr="0007406A">
        <w:rPr>
          <w:rFonts w:eastAsia="Times New Roman"/>
          <w:szCs w:val="28"/>
        </w:rPr>
        <w:lastRenderedPageBreak/>
        <w:t>Раздел 9</w:t>
      </w:r>
    </w:p>
    <w:p w:rsidR="0007406A" w:rsidRPr="0007406A" w:rsidRDefault="0007406A" w:rsidP="00234BEA">
      <w:pPr>
        <w:spacing w:line="240" w:lineRule="auto"/>
        <w:rPr>
          <w:rFonts w:eastAsia="Times New Roman"/>
          <w:szCs w:val="28"/>
        </w:rPr>
      </w:pPr>
      <w:r w:rsidRPr="0007406A">
        <w:rPr>
          <w:rFonts w:eastAsia="Times New Roman"/>
          <w:szCs w:val="28"/>
        </w:rPr>
        <w:t>ЗАКОНОМЕРНОСТИ НАСЛЕДОВАНИЯ ПРИЗНАКОВ (12 ч)</w:t>
      </w:r>
    </w:p>
    <w:p w:rsidR="0007406A" w:rsidRPr="0007406A" w:rsidRDefault="0007406A" w:rsidP="00234BEA">
      <w:pPr>
        <w:spacing w:line="240" w:lineRule="auto"/>
        <w:rPr>
          <w:rFonts w:eastAsia="Times New Roman"/>
          <w:szCs w:val="28"/>
        </w:rPr>
      </w:pPr>
      <w:r w:rsidRPr="0007406A">
        <w:rPr>
          <w:rFonts w:eastAsia="Times New Roman"/>
          <w:szCs w:val="28"/>
        </w:rPr>
        <w:t>Тема 9.1</w:t>
      </w:r>
    </w:p>
    <w:p w:rsidR="0007406A" w:rsidRPr="0007406A" w:rsidRDefault="0007406A" w:rsidP="00234BEA">
      <w:pPr>
        <w:spacing w:line="240" w:lineRule="auto"/>
        <w:rPr>
          <w:rFonts w:eastAsia="Times New Roman"/>
          <w:szCs w:val="28"/>
        </w:rPr>
      </w:pPr>
      <w:r w:rsidRPr="0007406A">
        <w:rPr>
          <w:rFonts w:eastAsia="Times New Roman"/>
          <w:szCs w:val="28"/>
        </w:rPr>
        <w:t>ГИБРИДОЛОГИЧЕСКИЙ МЕТОД ИЗУЧЕНИЯ НАСЛЕДОВАНИЯ ПРИЗНАКОВ Г. МЕНДЕЛЯ (1 ч)</w:t>
      </w:r>
    </w:p>
    <w:p w:rsidR="0007406A" w:rsidRPr="0007406A" w:rsidRDefault="0007406A" w:rsidP="00234BEA">
      <w:pPr>
        <w:spacing w:line="240" w:lineRule="auto"/>
        <w:rPr>
          <w:rFonts w:eastAsia="Times New Roman"/>
          <w:szCs w:val="28"/>
        </w:rPr>
      </w:pPr>
      <w:r w:rsidRPr="0007406A">
        <w:rPr>
          <w:rFonts w:eastAsia="Times New Roman"/>
          <w:szCs w:val="28"/>
        </w:rPr>
        <w:t>Методы изучения наследственности и изменчивости. Чистая линия: порода, сорт. Принципы и характеристика гибридологического метода Г. Менделя. Другие генетические методы: цитогенетический, генеалогический, методы исследования ДНК.</w:t>
      </w:r>
    </w:p>
    <w:p w:rsidR="0007406A" w:rsidRPr="0007406A" w:rsidRDefault="0007406A" w:rsidP="00234BEA">
      <w:pPr>
        <w:spacing w:line="240" w:lineRule="auto"/>
        <w:rPr>
          <w:rFonts w:eastAsia="Times New Roman"/>
          <w:szCs w:val="28"/>
        </w:rPr>
      </w:pPr>
      <w:r w:rsidRPr="0007406A">
        <w:rPr>
          <w:rFonts w:eastAsia="Times New Roman"/>
          <w:szCs w:val="28"/>
        </w:rPr>
        <w:t>Тема 9.2</w:t>
      </w:r>
    </w:p>
    <w:p w:rsidR="0007406A" w:rsidRPr="0007406A" w:rsidRDefault="0007406A" w:rsidP="00234BEA">
      <w:pPr>
        <w:spacing w:line="240" w:lineRule="auto"/>
        <w:rPr>
          <w:rFonts w:eastAsia="Times New Roman"/>
          <w:szCs w:val="28"/>
        </w:rPr>
      </w:pPr>
      <w:r w:rsidRPr="0007406A">
        <w:rPr>
          <w:rFonts w:eastAsia="Times New Roman"/>
          <w:szCs w:val="28"/>
        </w:rPr>
        <w:t>ЗАКОНЫ МЕНДЕЛЯ (4 ч)</w:t>
      </w:r>
    </w:p>
    <w:p w:rsidR="0007406A" w:rsidRPr="0007406A" w:rsidRDefault="0007406A" w:rsidP="00234BEA">
      <w:pPr>
        <w:spacing w:line="240" w:lineRule="auto"/>
        <w:rPr>
          <w:rFonts w:eastAsia="Times New Roman"/>
          <w:szCs w:val="28"/>
        </w:rPr>
      </w:pPr>
      <w:r w:rsidRPr="0007406A">
        <w:rPr>
          <w:rFonts w:eastAsia="Times New Roman"/>
          <w:szCs w:val="28"/>
        </w:rPr>
        <w:t>Закономерности наследования признаков, выявленные Г. Менделем. Моногибридное скрещивание. Первый закон Менделя — закон доминирования. Полное и неполное доминирование; множественный аллелизм. Второй закон Менделя — закон расщепления. Закон чистоты гамет и его цитологическое обоснование. Анализирующее скрещивание. Дигибридное и полигибридное скрещивание; третий закон Менделя — закон независимого комбинирования.</w:t>
      </w:r>
    </w:p>
    <w:p w:rsidR="0007406A" w:rsidRPr="0007406A" w:rsidRDefault="0007406A" w:rsidP="00234BEA">
      <w:pPr>
        <w:spacing w:line="240" w:lineRule="auto"/>
        <w:rPr>
          <w:rFonts w:eastAsia="Times New Roman"/>
          <w:szCs w:val="28"/>
        </w:rPr>
      </w:pPr>
      <w:r w:rsidRPr="0007406A">
        <w:rPr>
          <w:rFonts w:eastAsia="Times New Roman"/>
          <w:szCs w:val="28"/>
        </w:rPr>
        <w:t>Тема 9.3</w:t>
      </w:r>
    </w:p>
    <w:p w:rsidR="0007406A" w:rsidRPr="0007406A" w:rsidRDefault="0007406A" w:rsidP="00234BEA">
      <w:pPr>
        <w:spacing w:line="240" w:lineRule="auto"/>
        <w:rPr>
          <w:rFonts w:eastAsia="Times New Roman"/>
          <w:szCs w:val="28"/>
        </w:rPr>
      </w:pPr>
      <w:r w:rsidRPr="0007406A">
        <w:rPr>
          <w:rFonts w:eastAsia="Times New Roman"/>
          <w:szCs w:val="28"/>
        </w:rPr>
        <w:t>ХРОМОСОМНАЯ ТЕОРИЯ НАСЛЕДСТВЕННОСТИ. СЦЕПЛЕННОЕ НАСЛЕДОВАНИЕ ГЕНОВ (2 ч)</w:t>
      </w:r>
    </w:p>
    <w:p w:rsidR="0007406A" w:rsidRPr="0007406A" w:rsidRDefault="0007406A" w:rsidP="00234BEA">
      <w:pPr>
        <w:spacing w:line="240" w:lineRule="auto"/>
        <w:rPr>
          <w:rFonts w:eastAsia="Times New Roman"/>
          <w:szCs w:val="28"/>
        </w:rPr>
      </w:pPr>
      <w:r w:rsidRPr="0007406A">
        <w:rPr>
          <w:rFonts w:eastAsia="Times New Roman"/>
          <w:szCs w:val="28"/>
        </w:rP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генетические карты хромосом.</w:t>
      </w:r>
    </w:p>
    <w:p w:rsidR="0007406A" w:rsidRPr="0007406A" w:rsidRDefault="0007406A" w:rsidP="00234BEA">
      <w:pPr>
        <w:spacing w:line="240" w:lineRule="auto"/>
        <w:rPr>
          <w:rFonts w:eastAsia="Times New Roman"/>
          <w:szCs w:val="28"/>
        </w:rPr>
      </w:pPr>
      <w:r w:rsidRPr="0007406A">
        <w:rPr>
          <w:rFonts w:eastAsia="Times New Roman"/>
          <w:szCs w:val="28"/>
        </w:rPr>
        <w:t>Тема 9.4</w:t>
      </w:r>
    </w:p>
    <w:p w:rsidR="0007406A" w:rsidRPr="0007406A" w:rsidRDefault="0007406A" w:rsidP="00234BEA">
      <w:pPr>
        <w:spacing w:line="240" w:lineRule="auto"/>
        <w:rPr>
          <w:rFonts w:eastAsia="Times New Roman"/>
          <w:szCs w:val="28"/>
        </w:rPr>
      </w:pPr>
      <w:r w:rsidRPr="0007406A">
        <w:rPr>
          <w:rFonts w:eastAsia="Times New Roman"/>
          <w:szCs w:val="28"/>
        </w:rPr>
        <w:t>ГЕНЕТИКА ПОЛА. НАСЛЕДОВАНИЕ ПРИЗНАКОВ, СЦЕПЛЕННЫХ С ПОЛОМ (1 ч)</w:t>
      </w:r>
    </w:p>
    <w:p w:rsidR="0007406A" w:rsidRPr="0007406A" w:rsidRDefault="0007406A" w:rsidP="00234BEA">
      <w:pPr>
        <w:spacing w:line="240" w:lineRule="auto"/>
        <w:rPr>
          <w:rFonts w:eastAsia="Times New Roman"/>
          <w:szCs w:val="28"/>
        </w:rPr>
      </w:pPr>
      <w:r w:rsidRPr="0007406A">
        <w:rPr>
          <w:rFonts w:eastAsia="Times New Roman"/>
          <w:szCs w:val="28"/>
        </w:rPr>
        <w:t>Генетическое определение пола; гомогаметный и гетерогаметный пол. Генетическая структура половых хромосом. Наследование признаков, сцепленных с полом. Генетические карты хромосом человека. Характер наследования признаков у человека. Генные и хромосомные аномалии человека и вызываемые ими заболевания. Меры профилактики наследственных заболеваний человека.</w:t>
      </w:r>
    </w:p>
    <w:p w:rsidR="0007406A" w:rsidRPr="0007406A" w:rsidRDefault="0007406A" w:rsidP="00234BEA">
      <w:pPr>
        <w:spacing w:line="240" w:lineRule="auto"/>
        <w:rPr>
          <w:rFonts w:eastAsia="Times New Roman"/>
          <w:szCs w:val="28"/>
        </w:rPr>
      </w:pPr>
      <w:r w:rsidRPr="0007406A">
        <w:rPr>
          <w:rFonts w:eastAsia="Times New Roman"/>
          <w:szCs w:val="28"/>
        </w:rPr>
        <w:t>Тема 9.5</w:t>
      </w:r>
    </w:p>
    <w:p w:rsidR="0007406A" w:rsidRPr="0007406A" w:rsidRDefault="0007406A" w:rsidP="00234BEA">
      <w:pPr>
        <w:spacing w:line="240" w:lineRule="auto"/>
        <w:rPr>
          <w:rFonts w:eastAsia="Times New Roman"/>
          <w:szCs w:val="28"/>
        </w:rPr>
      </w:pPr>
      <w:r w:rsidRPr="0007406A">
        <w:rPr>
          <w:rFonts w:eastAsia="Times New Roman"/>
          <w:szCs w:val="28"/>
        </w:rPr>
        <w:t>ГЕНОТИП КАК ЦЕЛОСТНАЯ СИСТЕМА. ВЗАИМОДЕЙСТВИЕ ГЕНОВ (4 ч)</w:t>
      </w:r>
    </w:p>
    <w:p w:rsidR="0007406A" w:rsidRPr="0007406A" w:rsidRDefault="0007406A" w:rsidP="00234BEA">
      <w:pPr>
        <w:spacing w:line="240" w:lineRule="auto"/>
        <w:rPr>
          <w:rFonts w:eastAsia="Times New Roman"/>
          <w:szCs w:val="28"/>
        </w:rPr>
      </w:pPr>
      <w:r w:rsidRPr="0007406A">
        <w:rPr>
          <w:rFonts w:eastAsia="Times New Roman"/>
          <w:szCs w:val="28"/>
        </w:rPr>
        <w:t>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w:t>
      </w:r>
    </w:p>
    <w:p w:rsidR="0007406A" w:rsidRPr="0007406A" w:rsidRDefault="0007406A" w:rsidP="00234BEA">
      <w:pPr>
        <w:spacing w:line="240" w:lineRule="auto"/>
        <w:rPr>
          <w:rFonts w:eastAsia="Times New Roman"/>
          <w:szCs w:val="28"/>
        </w:rPr>
      </w:pPr>
      <w:r w:rsidRPr="0007406A">
        <w:rPr>
          <w:rFonts w:eastAsia="Times New Roman"/>
          <w:szCs w:val="28"/>
        </w:rPr>
        <w:t>Раздел 10</w:t>
      </w:r>
    </w:p>
    <w:p w:rsidR="0007406A" w:rsidRPr="0007406A" w:rsidRDefault="0007406A" w:rsidP="00234BEA">
      <w:pPr>
        <w:spacing w:line="240" w:lineRule="auto"/>
        <w:rPr>
          <w:rFonts w:eastAsia="Times New Roman"/>
          <w:szCs w:val="28"/>
        </w:rPr>
      </w:pPr>
      <w:r w:rsidRPr="0007406A">
        <w:rPr>
          <w:rFonts w:eastAsia="Times New Roman"/>
          <w:szCs w:val="28"/>
        </w:rPr>
        <w:t>ЗАКОНОМЕРНОСТИ ИЗМЕНЧИВОСТИ (6ч)</w:t>
      </w:r>
    </w:p>
    <w:p w:rsidR="0007406A" w:rsidRPr="0007406A" w:rsidRDefault="0007406A" w:rsidP="00234BEA">
      <w:pPr>
        <w:spacing w:line="240" w:lineRule="auto"/>
        <w:rPr>
          <w:rFonts w:eastAsia="Times New Roman"/>
          <w:szCs w:val="28"/>
        </w:rPr>
      </w:pPr>
      <w:r w:rsidRPr="0007406A">
        <w:rPr>
          <w:rFonts w:eastAsia="Times New Roman"/>
          <w:szCs w:val="28"/>
        </w:rPr>
        <w:t>Тема 10.1</w:t>
      </w:r>
    </w:p>
    <w:p w:rsidR="0007406A" w:rsidRPr="0007406A" w:rsidRDefault="0007406A" w:rsidP="00234BEA">
      <w:pPr>
        <w:spacing w:line="240" w:lineRule="auto"/>
        <w:rPr>
          <w:rFonts w:eastAsia="Times New Roman"/>
          <w:szCs w:val="28"/>
        </w:rPr>
      </w:pPr>
      <w:r w:rsidRPr="0007406A">
        <w:rPr>
          <w:rFonts w:eastAsia="Times New Roman"/>
          <w:szCs w:val="28"/>
        </w:rPr>
        <w:t>НАСЛЕДСТВЕННАЯ (ГЕНОТИПИЧЕСКАЯ) ИЗМЕНЧИВОСТЬ (4 ч)</w:t>
      </w:r>
    </w:p>
    <w:p w:rsidR="0007406A" w:rsidRPr="0007406A" w:rsidRDefault="0007406A" w:rsidP="00234BEA">
      <w:pPr>
        <w:spacing w:line="240" w:lineRule="auto"/>
        <w:rPr>
          <w:rFonts w:eastAsia="Times New Roman"/>
          <w:szCs w:val="28"/>
        </w:rPr>
      </w:pPr>
      <w:r w:rsidRPr="0007406A">
        <w:rPr>
          <w:rFonts w:eastAsia="Times New Roman"/>
          <w:szCs w:val="28"/>
        </w:rPr>
        <w:lastRenderedPageBreak/>
        <w:t>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Мутагенные факторы.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w:t>
      </w:r>
    </w:p>
    <w:p w:rsidR="0007406A" w:rsidRPr="0007406A" w:rsidRDefault="0007406A" w:rsidP="00234BEA">
      <w:pPr>
        <w:spacing w:line="240" w:lineRule="auto"/>
        <w:rPr>
          <w:rFonts w:eastAsia="Times New Roman"/>
          <w:szCs w:val="28"/>
        </w:rPr>
      </w:pPr>
      <w:r w:rsidRPr="0007406A">
        <w:rPr>
          <w:rFonts w:eastAsia="Times New Roman"/>
          <w:szCs w:val="28"/>
        </w:rPr>
        <w:t>Тема 10.2</w:t>
      </w:r>
    </w:p>
    <w:p w:rsidR="0007406A" w:rsidRPr="0007406A" w:rsidRDefault="0007406A" w:rsidP="00234BEA">
      <w:pPr>
        <w:spacing w:line="240" w:lineRule="auto"/>
        <w:rPr>
          <w:rFonts w:eastAsia="Times New Roman"/>
          <w:szCs w:val="28"/>
        </w:rPr>
      </w:pPr>
      <w:r w:rsidRPr="0007406A">
        <w:rPr>
          <w:rFonts w:eastAsia="Times New Roman"/>
          <w:szCs w:val="28"/>
        </w:rPr>
        <w:t>ЗАВИСИМОСТЬ ПРОЯВЛЕНИЯ ГЕНОВ ОТ УСЛОВИЙ ВНЕШНЕЙ СРЕДЫ (ФЕНОТИПИЧЕСКАЯ ИЗМЕНЧИВОСТЬ) (2 ч)</w:t>
      </w:r>
    </w:p>
    <w:p w:rsidR="0007406A" w:rsidRPr="0007406A" w:rsidRDefault="0007406A" w:rsidP="00234BEA">
      <w:pPr>
        <w:spacing w:line="240" w:lineRule="auto"/>
        <w:rPr>
          <w:rFonts w:eastAsia="Times New Roman"/>
          <w:szCs w:val="28"/>
        </w:rPr>
      </w:pPr>
      <w:r w:rsidRPr="0007406A">
        <w:rPr>
          <w:rFonts w:eastAsia="Times New Roman"/>
          <w:szCs w:val="28"/>
        </w:rPr>
        <w:t>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rsidR="0007406A" w:rsidRPr="0007406A" w:rsidRDefault="0007406A" w:rsidP="00234BEA">
      <w:pPr>
        <w:spacing w:line="240" w:lineRule="auto"/>
        <w:rPr>
          <w:rFonts w:eastAsia="Times New Roman"/>
          <w:szCs w:val="28"/>
        </w:rPr>
      </w:pPr>
      <w:r w:rsidRPr="0007406A">
        <w:rPr>
          <w:rFonts w:eastAsia="Times New Roman"/>
          <w:szCs w:val="28"/>
        </w:rPr>
        <w:t>Раздел 11</w:t>
      </w:r>
    </w:p>
    <w:p w:rsidR="0007406A" w:rsidRPr="0007406A" w:rsidRDefault="0007406A" w:rsidP="00234BEA">
      <w:pPr>
        <w:spacing w:line="240" w:lineRule="auto"/>
        <w:rPr>
          <w:rFonts w:eastAsia="Times New Roman"/>
          <w:szCs w:val="28"/>
        </w:rPr>
      </w:pPr>
      <w:r w:rsidRPr="0007406A">
        <w:rPr>
          <w:rFonts w:eastAsia="Times New Roman"/>
          <w:szCs w:val="28"/>
        </w:rPr>
        <w:t>ОСНОВЫ СЕЛЕКЦИИ (5 ч)</w:t>
      </w:r>
    </w:p>
    <w:p w:rsidR="0007406A" w:rsidRPr="0007406A" w:rsidRDefault="0007406A" w:rsidP="00234BEA">
      <w:pPr>
        <w:spacing w:line="240" w:lineRule="auto"/>
        <w:rPr>
          <w:rFonts w:eastAsia="Times New Roman"/>
          <w:szCs w:val="28"/>
        </w:rPr>
      </w:pPr>
      <w:r w:rsidRPr="0007406A">
        <w:rPr>
          <w:rFonts w:eastAsia="Times New Roman"/>
          <w:szCs w:val="28"/>
        </w:rPr>
        <w:t>Тема 11.1</w:t>
      </w:r>
    </w:p>
    <w:p w:rsidR="0007406A" w:rsidRPr="0007406A" w:rsidRDefault="0007406A" w:rsidP="00234BEA">
      <w:pPr>
        <w:spacing w:line="240" w:lineRule="auto"/>
        <w:rPr>
          <w:rFonts w:eastAsia="Times New Roman"/>
          <w:szCs w:val="28"/>
        </w:rPr>
      </w:pPr>
      <w:r w:rsidRPr="0007406A">
        <w:rPr>
          <w:rFonts w:eastAsia="Times New Roman"/>
          <w:szCs w:val="28"/>
        </w:rPr>
        <w:t>СОЗДАНИЕ ПОРОД ЖИВОТНЫХ И СОРТОВ РАСТЕНИЙ (1 ч)</w:t>
      </w:r>
    </w:p>
    <w:p w:rsidR="0007406A" w:rsidRPr="0007406A" w:rsidRDefault="0007406A" w:rsidP="00234BEA">
      <w:pPr>
        <w:spacing w:line="240" w:lineRule="auto"/>
        <w:rPr>
          <w:rFonts w:eastAsia="Times New Roman"/>
          <w:szCs w:val="28"/>
        </w:rPr>
      </w:pPr>
      <w:r w:rsidRPr="0007406A">
        <w:rPr>
          <w:rFonts w:eastAsia="Times New Roman"/>
          <w:szCs w:val="28"/>
        </w:rPr>
        <w:t>Создание пород животных и сортов растений. Разнообразие и продуктивность культурных растений. Центры происхождения и многообразия культурных растений. Закон гомологических рядов в наследственной изменчивости.</w:t>
      </w:r>
    </w:p>
    <w:p w:rsidR="0007406A" w:rsidRPr="0007406A" w:rsidRDefault="0007406A" w:rsidP="00234BEA">
      <w:pPr>
        <w:spacing w:line="240" w:lineRule="auto"/>
        <w:rPr>
          <w:rFonts w:eastAsia="Times New Roman"/>
          <w:szCs w:val="28"/>
        </w:rPr>
      </w:pPr>
      <w:r w:rsidRPr="0007406A">
        <w:rPr>
          <w:rFonts w:eastAsia="Times New Roman"/>
          <w:szCs w:val="28"/>
        </w:rPr>
        <w:t>Тема 11.2</w:t>
      </w:r>
    </w:p>
    <w:p w:rsidR="0007406A" w:rsidRPr="0007406A" w:rsidRDefault="0007406A" w:rsidP="00234BEA">
      <w:pPr>
        <w:spacing w:line="240" w:lineRule="auto"/>
        <w:rPr>
          <w:rFonts w:eastAsia="Times New Roman"/>
          <w:szCs w:val="28"/>
        </w:rPr>
      </w:pPr>
      <w:r w:rsidRPr="0007406A">
        <w:rPr>
          <w:rFonts w:eastAsia="Times New Roman"/>
          <w:szCs w:val="28"/>
        </w:rPr>
        <w:t>МЕТОДЫ СЕЛЕКЦИИ ЖИВОТНЫХ И РАСТЕНИЙ (1 ч)</w:t>
      </w:r>
    </w:p>
    <w:p w:rsidR="0007406A" w:rsidRPr="0007406A" w:rsidRDefault="0007406A" w:rsidP="00234BEA">
      <w:pPr>
        <w:spacing w:line="240" w:lineRule="auto"/>
        <w:rPr>
          <w:rFonts w:eastAsia="Times New Roman"/>
          <w:szCs w:val="28"/>
        </w:rPr>
      </w:pPr>
      <w:r w:rsidRPr="0007406A">
        <w:rPr>
          <w:rFonts w:eastAsia="Times New Roman"/>
          <w:szCs w:val="28"/>
        </w:rPr>
        <w:t>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w:t>
      </w:r>
    </w:p>
    <w:p w:rsidR="0007406A" w:rsidRPr="0007406A" w:rsidRDefault="0007406A" w:rsidP="00234BEA">
      <w:pPr>
        <w:spacing w:line="240" w:lineRule="auto"/>
        <w:rPr>
          <w:rFonts w:eastAsia="Times New Roman"/>
          <w:szCs w:val="28"/>
        </w:rPr>
      </w:pPr>
      <w:r w:rsidRPr="0007406A">
        <w:rPr>
          <w:rFonts w:eastAsia="Times New Roman"/>
          <w:szCs w:val="28"/>
        </w:rPr>
        <w:t>Тема 11.3</w:t>
      </w:r>
    </w:p>
    <w:p w:rsidR="0007406A" w:rsidRPr="0007406A" w:rsidRDefault="0007406A" w:rsidP="00234BEA">
      <w:pPr>
        <w:spacing w:line="240" w:lineRule="auto"/>
        <w:rPr>
          <w:rFonts w:eastAsia="Times New Roman"/>
          <w:szCs w:val="28"/>
        </w:rPr>
      </w:pPr>
      <w:r w:rsidRPr="0007406A">
        <w:rPr>
          <w:rFonts w:eastAsia="Times New Roman"/>
          <w:szCs w:val="28"/>
        </w:rPr>
        <w:t>СЕЛЕКЦИЯ МИКРООРГАНИЗМОВ (1 ч)</w:t>
      </w:r>
    </w:p>
    <w:p w:rsidR="0007406A" w:rsidRPr="0007406A" w:rsidRDefault="0007406A" w:rsidP="00234BEA">
      <w:pPr>
        <w:spacing w:line="240" w:lineRule="auto"/>
        <w:rPr>
          <w:rFonts w:eastAsia="Times New Roman"/>
          <w:szCs w:val="28"/>
        </w:rPr>
      </w:pPr>
      <w:r w:rsidRPr="0007406A">
        <w:rPr>
          <w:rFonts w:eastAsia="Times New Roman"/>
          <w:szCs w:val="28"/>
        </w:rPr>
        <w:t>Селекция микроорганизмов. Биотехнология и генетическая инженерия. Селекция микроорганизмов для пищевой промышленности; получение лекарственных препаратов, биологических регуляторов, аминокислот.</w:t>
      </w:r>
    </w:p>
    <w:p w:rsidR="0007406A" w:rsidRPr="0007406A" w:rsidRDefault="0007406A" w:rsidP="00234BEA">
      <w:pPr>
        <w:spacing w:line="240" w:lineRule="auto"/>
        <w:rPr>
          <w:rFonts w:eastAsia="Times New Roman"/>
          <w:szCs w:val="28"/>
        </w:rPr>
      </w:pPr>
      <w:r w:rsidRPr="0007406A">
        <w:rPr>
          <w:rFonts w:eastAsia="Times New Roman"/>
          <w:szCs w:val="28"/>
        </w:rPr>
        <w:t>Тема 11.4</w:t>
      </w:r>
    </w:p>
    <w:p w:rsidR="0007406A" w:rsidRPr="0007406A" w:rsidRDefault="0007406A" w:rsidP="00234BEA">
      <w:pPr>
        <w:spacing w:line="240" w:lineRule="auto"/>
        <w:rPr>
          <w:rFonts w:eastAsia="Times New Roman"/>
          <w:szCs w:val="28"/>
        </w:rPr>
      </w:pPr>
      <w:r w:rsidRPr="0007406A">
        <w:rPr>
          <w:rFonts w:eastAsia="Times New Roman"/>
          <w:szCs w:val="28"/>
        </w:rPr>
        <w:t>ДОСТИЖЕНИЯ И ОСНОВНЫЕ НАПРАВЛЕНИЯ СОВРЕМЕННОЙ СЕЛЕКЦИИ (2 ч)</w:t>
      </w:r>
    </w:p>
    <w:p w:rsidR="0007406A" w:rsidRPr="0007406A" w:rsidRDefault="0007406A" w:rsidP="00234BEA">
      <w:pPr>
        <w:spacing w:line="240" w:lineRule="auto"/>
        <w:rPr>
          <w:rFonts w:eastAsia="Times New Roman"/>
          <w:szCs w:val="28"/>
        </w:rPr>
      </w:pPr>
      <w:r w:rsidRPr="0007406A">
        <w:rPr>
          <w:rFonts w:eastAsia="Times New Roman"/>
          <w:szCs w:val="28"/>
        </w:rPr>
        <w:t xml:space="preserve">Достижения и основные направления современной селекции. Успехи традиционной селекции. Клонирование; терапевтическое клонирование. Дедифференциация соматических ядер в реконструированных клетках. Клеточные технологии. Генетическая инженерия. Значение селекции для </w:t>
      </w:r>
      <w:r w:rsidRPr="0007406A">
        <w:rPr>
          <w:rFonts w:eastAsia="Times New Roman"/>
          <w:szCs w:val="28"/>
        </w:rPr>
        <w:lastRenderedPageBreak/>
        <w:t>развития сельскохозяйственного производства, медицинской, микробиологической и других отраслей промышленности.</w:t>
      </w:r>
    </w:p>
    <w:p w:rsidR="0007406A" w:rsidRPr="0007406A" w:rsidRDefault="0007406A" w:rsidP="00234BEA">
      <w:pPr>
        <w:spacing w:line="240" w:lineRule="auto"/>
        <w:rPr>
          <w:rFonts w:eastAsia="Times New Roman"/>
          <w:szCs w:val="28"/>
          <w:u w:val="single"/>
        </w:rPr>
      </w:pPr>
      <w:r w:rsidRPr="0007406A">
        <w:rPr>
          <w:rFonts w:eastAsia="Times New Roman"/>
          <w:szCs w:val="28"/>
          <w:u w:val="single"/>
        </w:rPr>
        <w:t>11 КЛАСС (3 ч в неделю, всего 102 ч, из них 1 ч — резервное время)</w:t>
      </w:r>
    </w:p>
    <w:p w:rsidR="0007406A" w:rsidRPr="0007406A" w:rsidRDefault="0007406A" w:rsidP="00234BEA">
      <w:pPr>
        <w:spacing w:line="240" w:lineRule="auto"/>
        <w:rPr>
          <w:rFonts w:eastAsia="Times New Roman"/>
          <w:szCs w:val="28"/>
        </w:rPr>
      </w:pPr>
      <w:r w:rsidRPr="0007406A">
        <w:rPr>
          <w:rFonts w:eastAsia="Times New Roman"/>
          <w:szCs w:val="28"/>
        </w:rPr>
        <w:t>Часть I</w:t>
      </w:r>
    </w:p>
    <w:p w:rsidR="0007406A" w:rsidRPr="0007406A" w:rsidRDefault="0007406A" w:rsidP="00234BEA">
      <w:pPr>
        <w:spacing w:line="240" w:lineRule="auto"/>
        <w:rPr>
          <w:rFonts w:eastAsia="Times New Roman"/>
          <w:szCs w:val="28"/>
        </w:rPr>
      </w:pPr>
      <w:r w:rsidRPr="0007406A">
        <w:rPr>
          <w:rFonts w:eastAsia="Times New Roman"/>
          <w:szCs w:val="28"/>
        </w:rPr>
        <w:t>УЧЕНИЕ ОБ ЭВОЛЮЦИИ ОРГАНИЧЕСКОГО МИРА (49 ч)</w:t>
      </w:r>
    </w:p>
    <w:p w:rsidR="0007406A" w:rsidRPr="0007406A" w:rsidRDefault="0007406A" w:rsidP="00234BEA">
      <w:pPr>
        <w:spacing w:line="240" w:lineRule="auto"/>
        <w:rPr>
          <w:rFonts w:eastAsia="Times New Roman"/>
          <w:szCs w:val="28"/>
        </w:rPr>
      </w:pPr>
      <w:r w:rsidRPr="0007406A">
        <w:rPr>
          <w:rFonts w:eastAsia="Times New Roman"/>
          <w:szCs w:val="28"/>
        </w:rPr>
        <w:t>Раздел 1</w:t>
      </w:r>
    </w:p>
    <w:p w:rsidR="0007406A" w:rsidRPr="0007406A" w:rsidRDefault="0007406A" w:rsidP="00234BEA">
      <w:pPr>
        <w:spacing w:line="240" w:lineRule="auto"/>
        <w:rPr>
          <w:rFonts w:eastAsia="Times New Roman"/>
          <w:szCs w:val="28"/>
        </w:rPr>
      </w:pPr>
      <w:r w:rsidRPr="0007406A">
        <w:rPr>
          <w:rFonts w:eastAsia="Times New Roman"/>
          <w:szCs w:val="28"/>
        </w:rPr>
        <w:t xml:space="preserve">ЗАКОНОМЕРНОСТИ РАЗВИТИЯ ЖИВОЙ ПРИРОДЫ. </w:t>
      </w:r>
    </w:p>
    <w:p w:rsidR="0007406A" w:rsidRPr="0007406A" w:rsidRDefault="0007406A" w:rsidP="00234BEA">
      <w:pPr>
        <w:spacing w:line="240" w:lineRule="auto"/>
        <w:rPr>
          <w:rFonts w:eastAsia="Times New Roman"/>
          <w:szCs w:val="28"/>
        </w:rPr>
      </w:pPr>
      <w:r w:rsidRPr="0007406A">
        <w:rPr>
          <w:rFonts w:eastAsia="Times New Roman"/>
          <w:szCs w:val="28"/>
        </w:rPr>
        <w:t>ЭВОЛЮЦИОННОЕ УЧЕНИЕ (26 ч)</w:t>
      </w:r>
    </w:p>
    <w:p w:rsidR="0007406A" w:rsidRPr="0007406A" w:rsidRDefault="0007406A" w:rsidP="00234BEA">
      <w:pPr>
        <w:spacing w:line="240" w:lineRule="auto"/>
        <w:rPr>
          <w:rFonts w:eastAsia="Times New Roman"/>
          <w:szCs w:val="28"/>
        </w:rPr>
      </w:pPr>
      <w:r w:rsidRPr="0007406A">
        <w:rPr>
          <w:rFonts w:eastAsia="Times New Roman"/>
          <w:szCs w:val="28"/>
        </w:rPr>
        <w:t>Тема 1.1</w:t>
      </w:r>
    </w:p>
    <w:p w:rsidR="0007406A" w:rsidRPr="0007406A" w:rsidRDefault="0007406A" w:rsidP="00234BEA">
      <w:pPr>
        <w:spacing w:line="240" w:lineRule="auto"/>
        <w:rPr>
          <w:rFonts w:eastAsia="Times New Roman"/>
          <w:szCs w:val="28"/>
        </w:rPr>
      </w:pPr>
      <w:r w:rsidRPr="0007406A">
        <w:rPr>
          <w:rFonts w:eastAsia="Times New Roman"/>
          <w:szCs w:val="28"/>
        </w:rPr>
        <w:t>ИСТОРИЯ ПРЕДСТАВЛЕНИЙ О РАЗВИТИИ ЖИЗНИ НА ЗЕМЛЕ (3ч)</w:t>
      </w:r>
    </w:p>
    <w:p w:rsidR="0007406A" w:rsidRPr="0007406A" w:rsidRDefault="0007406A" w:rsidP="00234BEA">
      <w:pPr>
        <w:spacing w:line="240" w:lineRule="auto"/>
        <w:rPr>
          <w:rFonts w:eastAsia="Times New Roman"/>
          <w:szCs w:val="28"/>
        </w:rPr>
      </w:pPr>
      <w:r w:rsidRPr="0007406A">
        <w:rPr>
          <w:rFonts w:eastAsia="Times New Roman"/>
          <w:szCs w:val="28"/>
        </w:rPr>
        <w:t>Умозрительные концепции Античности: Пифагора, Эмпедокла, Демокрита, Гиппократа и др. Креационизм. Господство в науке представлений об «изначальной целесообразности» и неизменности живой природы. Великие географические открытия. Развитие биологии в додарвиновский период. Работы К. Линнея по систематике растений и животных; принципы линнеевской систематики. Труды Ж. Кювье и Ж. де Сент-Илера. Эволюционная теория Ж.-Б. Ламарка. Первые русские эволюционисты.</w:t>
      </w:r>
    </w:p>
    <w:p w:rsidR="0007406A" w:rsidRPr="0007406A" w:rsidRDefault="0007406A" w:rsidP="00234BEA">
      <w:pPr>
        <w:spacing w:line="240" w:lineRule="auto"/>
        <w:rPr>
          <w:rFonts w:eastAsia="Times New Roman"/>
          <w:szCs w:val="28"/>
        </w:rPr>
      </w:pPr>
      <w:r w:rsidRPr="0007406A">
        <w:rPr>
          <w:rFonts w:eastAsia="Times New Roman"/>
          <w:szCs w:val="28"/>
        </w:rPr>
        <w:t>Тема 1.2</w:t>
      </w:r>
    </w:p>
    <w:p w:rsidR="0007406A" w:rsidRPr="0007406A" w:rsidRDefault="0007406A" w:rsidP="00234BEA">
      <w:pPr>
        <w:spacing w:line="240" w:lineRule="auto"/>
        <w:rPr>
          <w:rFonts w:eastAsia="Times New Roman"/>
          <w:szCs w:val="28"/>
        </w:rPr>
      </w:pPr>
      <w:r w:rsidRPr="0007406A">
        <w:rPr>
          <w:rFonts w:eastAsia="Times New Roman"/>
          <w:szCs w:val="28"/>
        </w:rPr>
        <w:t>ПРЕДПОСЫЛКИ ВОЗНИКНОВЕНИЯ ТЕОРИИ Ч. ДАРВИНА (2 ч)</w:t>
      </w:r>
    </w:p>
    <w:p w:rsidR="0007406A" w:rsidRPr="0007406A" w:rsidRDefault="0007406A" w:rsidP="00234BEA">
      <w:pPr>
        <w:spacing w:line="240" w:lineRule="auto"/>
        <w:rPr>
          <w:rFonts w:eastAsia="Times New Roman"/>
          <w:szCs w:val="28"/>
        </w:rPr>
      </w:pPr>
      <w:r w:rsidRPr="0007406A">
        <w:rPr>
          <w:rFonts w:eastAsia="Times New Roman"/>
          <w:szCs w:val="28"/>
        </w:rPr>
        <w:t>Предпосылки возникновения учения Ч. Дарвина: достижения в области естественных наук (цитология, эмбриология, физика, химия, геология, описательные ботаника и зоология, сравнительная анатомия позвоночных, палеонтология и др.); экспедиционный материал Ч. Дарвина.</w:t>
      </w:r>
    </w:p>
    <w:p w:rsidR="0007406A" w:rsidRPr="0007406A" w:rsidRDefault="0007406A" w:rsidP="00234BEA">
      <w:pPr>
        <w:spacing w:line="240" w:lineRule="auto"/>
        <w:rPr>
          <w:rFonts w:eastAsia="Times New Roman"/>
          <w:szCs w:val="28"/>
        </w:rPr>
      </w:pPr>
      <w:r w:rsidRPr="0007406A">
        <w:rPr>
          <w:rFonts w:eastAsia="Times New Roman"/>
          <w:szCs w:val="28"/>
        </w:rPr>
        <w:t>Тема 1.3</w:t>
      </w:r>
    </w:p>
    <w:p w:rsidR="0007406A" w:rsidRPr="0007406A" w:rsidRDefault="0007406A" w:rsidP="00234BEA">
      <w:pPr>
        <w:spacing w:line="240" w:lineRule="auto"/>
        <w:rPr>
          <w:rFonts w:eastAsia="Times New Roman"/>
          <w:szCs w:val="28"/>
        </w:rPr>
      </w:pPr>
      <w:r w:rsidRPr="0007406A">
        <w:rPr>
          <w:rFonts w:eastAsia="Times New Roman"/>
          <w:szCs w:val="28"/>
        </w:rPr>
        <w:t>ЭВОЛЮЦИОННАЯ ТЕОРИЯ Ч. ДАРВИНА (8 ч)</w:t>
      </w:r>
    </w:p>
    <w:p w:rsidR="0007406A" w:rsidRPr="0007406A" w:rsidRDefault="0007406A" w:rsidP="00234BEA">
      <w:pPr>
        <w:spacing w:line="240" w:lineRule="auto"/>
        <w:rPr>
          <w:rFonts w:eastAsia="Times New Roman"/>
          <w:szCs w:val="28"/>
        </w:rPr>
      </w:pPr>
      <w:r w:rsidRPr="0007406A">
        <w:rPr>
          <w:rFonts w:eastAsia="Times New Roman"/>
          <w:szCs w:val="28"/>
        </w:rPr>
        <w:t>Учение Ч. Дарвина об искусственном отборе. Формы искусственного отбора: методический и бессознательный отбор. Коррелятивная изменчивость. Учение Ч. Дарвина о естественном отборе. Всеобщая индивидуальная изменчивость, избыточная численность потомства и ограниченность ресурсов. Борьба за существование: внутривидовая, межвидовая и борьба с абиотическими факторами; естественный отбор. Образование новых видов.</w:t>
      </w:r>
    </w:p>
    <w:p w:rsidR="0007406A" w:rsidRPr="0007406A" w:rsidRDefault="0007406A" w:rsidP="00234BEA">
      <w:pPr>
        <w:spacing w:line="240" w:lineRule="auto"/>
        <w:rPr>
          <w:rFonts w:eastAsia="Times New Roman"/>
          <w:szCs w:val="28"/>
        </w:rPr>
      </w:pPr>
      <w:r w:rsidRPr="0007406A">
        <w:rPr>
          <w:rFonts w:eastAsia="Times New Roman"/>
          <w:szCs w:val="28"/>
        </w:rPr>
        <w:t>Тема 1.4</w:t>
      </w:r>
    </w:p>
    <w:p w:rsidR="0007406A" w:rsidRPr="0007406A" w:rsidRDefault="0007406A" w:rsidP="00234BEA">
      <w:pPr>
        <w:spacing w:line="240" w:lineRule="auto"/>
        <w:rPr>
          <w:rFonts w:eastAsia="Times New Roman"/>
          <w:szCs w:val="28"/>
        </w:rPr>
      </w:pPr>
      <w:r w:rsidRPr="0007406A">
        <w:rPr>
          <w:rFonts w:eastAsia="Times New Roman"/>
          <w:szCs w:val="28"/>
        </w:rPr>
        <w:t>СОВРЕМЕННЫЕ ПРЕДСТАВЛЕНИЯ О МЕХАНИЗМАХ</w:t>
      </w:r>
    </w:p>
    <w:p w:rsidR="0007406A" w:rsidRPr="0007406A" w:rsidRDefault="0007406A" w:rsidP="00234BEA">
      <w:pPr>
        <w:spacing w:line="240" w:lineRule="auto"/>
        <w:rPr>
          <w:rFonts w:eastAsia="Times New Roman"/>
          <w:szCs w:val="28"/>
        </w:rPr>
      </w:pPr>
      <w:r w:rsidRPr="0007406A">
        <w:rPr>
          <w:rFonts w:eastAsia="Times New Roman"/>
          <w:szCs w:val="28"/>
        </w:rPr>
        <w:t>И ЗАКОНОМЕРНОСТЯХ ЭВОЛЮЦИИ. МИКРОЭВОЛЮЦИЯ (13ч)</w:t>
      </w:r>
    </w:p>
    <w:p w:rsidR="0007406A" w:rsidRPr="0007406A" w:rsidRDefault="0007406A" w:rsidP="00234BEA">
      <w:pPr>
        <w:spacing w:line="240" w:lineRule="auto"/>
        <w:rPr>
          <w:rFonts w:eastAsia="Times New Roman"/>
          <w:szCs w:val="28"/>
        </w:rPr>
      </w:pPr>
      <w:r w:rsidRPr="0007406A">
        <w:rPr>
          <w:rFonts w:eastAsia="Times New Roman"/>
          <w:szCs w:val="28"/>
        </w:rPr>
        <w:t xml:space="preserve">Вид — элементарная эволюционная единица; критерии и генетическая целостность. Популяционная структура вида; географическая и экологическая изоляция, ограниченность радиуса индивидуальной активности. Формирование синтетической теории эволюции. Генетика и эволюционная теория. Популяция — элементарная эволюционная единица. Генофонд популяций. Идеальные и реальные популяции (закон Харди — Вайнберга). Генетические процессы в популяциях. Резерв наследственной изменчивости популяций. Формы естественного отбора. Формы естественного отбора: движущий, стабилизирующий и разрывающий. Половой отбор. Приспособленность организмов к среде обитания как результат действия естественного отбора. </w:t>
      </w:r>
      <w:r w:rsidRPr="0007406A">
        <w:rPr>
          <w:rFonts w:eastAsia="Times New Roman"/>
          <w:szCs w:val="28"/>
        </w:rPr>
        <w:lastRenderedPageBreak/>
        <w:t>Приспособительные особенности строения, окраски тела и поведения животных. Забота о потомстве. Относительный характер приспособленности организмов. Микроэволюция. Современные представления о видообразовании (С. С. Четвериков, И. И. Шмальгаузен). Пути и скорость видообразования; географическое (аллопатрическое) и экологическое (симпатрическое) видообразование. Эволюционная роль модификаций; физиологические адаптации. Темпы эволюции.</w:t>
      </w:r>
    </w:p>
    <w:p w:rsidR="0007406A" w:rsidRPr="0007406A" w:rsidRDefault="0007406A" w:rsidP="00234BEA">
      <w:pPr>
        <w:spacing w:line="240" w:lineRule="auto"/>
        <w:rPr>
          <w:rFonts w:eastAsia="Times New Roman"/>
          <w:szCs w:val="28"/>
        </w:rPr>
      </w:pPr>
      <w:r w:rsidRPr="0007406A">
        <w:rPr>
          <w:rFonts w:eastAsia="Times New Roman"/>
          <w:szCs w:val="28"/>
        </w:rPr>
        <w:t>Раздел 2</w:t>
      </w:r>
    </w:p>
    <w:p w:rsidR="0007406A" w:rsidRPr="0007406A" w:rsidRDefault="0007406A" w:rsidP="00234BEA">
      <w:pPr>
        <w:spacing w:line="240" w:lineRule="auto"/>
        <w:rPr>
          <w:rFonts w:eastAsia="Times New Roman"/>
          <w:szCs w:val="28"/>
        </w:rPr>
      </w:pPr>
      <w:r w:rsidRPr="0007406A">
        <w:rPr>
          <w:rFonts w:eastAsia="Times New Roman"/>
          <w:szCs w:val="28"/>
        </w:rPr>
        <w:t>МАКРОЭВОЛЮЦИЯ. БИОЛОГИЧЕСКИЕ ПОСЛЕДСТВИЯ ПРИОБРЕТЕНИЯ ПРИСПОСОБЛЕНИЙ (23ч)</w:t>
      </w:r>
    </w:p>
    <w:p w:rsidR="0007406A" w:rsidRPr="0007406A" w:rsidRDefault="0007406A" w:rsidP="00234BEA">
      <w:pPr>
        <w:spacing w:line="240" w:lineRule="auto"/>
        <w:rPr>
          <w:rFonts w:eastAsia="Times New Roman"/>
          <w:szCs w:val="28"/>
        </w:rPr>
      </w:pPr>
      <w:r w:rsidRPr="0007406A">
        <w:rPr>
          <w:rFonts w:eastAsia="Times New Roman"/>
          <w:szCs w:val="28"/>
        </w:rPr>
        <w:t>Тема 2.1</w:t>
      </w:r>
    </w:p>
    <w:p w:rsidR="0007406A" w:rsidRPr="0007406A" w:rsidRDefault="0007406A" w:rsidP="00234BEA">
      <w:pPr>
        <w:spacing w:line="240" w:lineRule="auto"/>
        <w:rPr>
          <w:rFonts w:eastAsia="Times New Roman"/>
          <w:szCs w:val="28"/>
        </w:rPr>
      </w:pPr>
      <w:r w:rsidRPr="0007406A">
        <w:rPr>
          <w:rFonts w:eastAsia="Times New Roman"/>
          <w:szCs w:val="28"/>
        </w:rPr>
        <w:t>ГЛАВНЫЕ НАПРАВЛЕНИЯ БИОЛОГИЧЕСКОЙ ЭВОЛЮЦИИ (11 ч)</w:t>
      </w:r>
    </w:p>
    <w:p w:rsidR="0007406A" w:rsidRPr="0007406A" w:rsidRDefault="0007406A" w:rsidP="00234BEA">
      <w:pPr>
        <w:spacing w:line="240" w:lineRule="auto"/>
        <w:rPr>
          <w:rFonts w:eastAsia="Times New Roman"/>
          <w:szCs w:val="28"/>
        </w:rPr>
      </w:pPr>
      <w:r w:rsidRPr="0007406A">
        <w:rPr>
          <w:rFonts w:eastAsia="Times New Roman"/>
          <w:szCs w:val="28"/>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Результаты эволюции: многообразие видов, органическая целесообразность, постепенное усложнение организации.</w:t>
      </w:r>
    </w:p>
    <w:p w:rsidR="0007406A" w:rsidRPr="0007406A" w:rsidRDefault="0007406A" w:rsidP="00234BEA">
      <w:pPr>
        <w:spacing w:line="240" w:lineRule="auto"/>
        <w:rPr>
          <w:rFonts w:eastAsia="Times New Roman"/>
          <w:szCs w:val="28"/>
        </w:rPr>
      </w:pPr>
      <w:r w:rsidRPr="0007406A">
        <w:rPr>
          <w:rFonts w:eastAsia="Times New Roman"/>
          <w:szCs w:val="28"/>
        </w:rPr>
        <w:t>Тема 2.2</w:t>
      </w:r>
    </w:p>
    <w:p w:rsidR="0007406A" w:rsidRPr="0007406A" w:rsidRDefault="0007406A" w:rsidP="00234BEA">
      <w:pPr>
        <w:spacing w:line="240" w:lineRule="auto"/>
        <w:rPr>
          <w:rFonts w:eastAsia="Times New Roman"/>
          <w:szCs w:val="28"/>
        </w:rPr>
      </w:pPr>
      <w:r w:rsidRPr="0007406A">
        <w:rPr>
          <w:rFonts w:eastAsia="Times New Roman"/>
          <w:szCs w:val="28"/>
        </w:rPr>
        <w:t>ПУТИ ДОСТИЖЕНИЯ БИОЛОГИЧЕСКОГО ПРОГРЕССА (12 ч)</w:t>
      </w:r>
    </w:p>
    <w:p w:rsidR="0007406A" w:rsidRPr="0007406A" w:rsidRDefault="0007406A" w:rsidP="00234BEA">
      <w:pPr>
        <w:spacing w:line="240" w:lineRule="auto"/>
        <w:rPr>
          <w:rFonts w:eastAsia="Times New Roman"/>
          <w:szCs w:val="28"/>
        </w:rPr>
      </w:pPr>
      <w:r w:rsidRPr="0007406A">
        <w:rPr>
          <w:rFonts w:eastAsia="Times New Roman"/>
          <w:szCs w:val="28"/>
        </w:rPr>
        <w:t>Макроэволюция. Арогенез; сущность ароморфных изменений и их роль в эволюции. Возникновение крупных систематических групп живых организмов. Аллогенез и прогрессивное приспособление к определенным условиям существования. Катагенез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Значение работ А. Н. Северцова.</w:t>
      </w:r>
    </w:p>
    <w:p w:rsidR="0007406A" w:rsidRPr="0007406A" w:rsidRDefault="0007406A" w:rsidP="00234BEA">
      <w:pPr>
        <w:spacing w:line="240" w:lineRule="auto"/>
        <w:rPr>
          <w:rFonts w:eastAsia="Times New Roman"/>
          <w:szCs w:val="28"/>
        </w:rPr>
      </w:pPr>
      <w:r w:rsidRPr="0007406A">
        <w:rPr>
          <w:rFonts w:eastAsia="Times New Roman"/>
          <w:szCs w:val="28"/>
        </w:rPr>
        <w:t>Часть II</w:t>
      </w:r>
    </w:p>
    <w:p w:rsidR="0007406A" w:rsidRPr="0007406A" w:rsidRDefault="0007406A" w:rsidP="00234BEA">
      <w:pPr>
        <w:spacing w:line="240" w:lineRule="auto"/>
        <w:rPr>
          <w:rFonts w:eastAsia="Times New Roman"/>
          <w:szCs w:val="28"/>
        </w:rPr>
      </w:pPr>
      <w:r w:rsidRPr="0007406A">
        <w:rPr>
          <w:rFonts w:eastAsia="Times New Roman"/>
          <w:szCs w:val="28"/>
        </w:rPr>
        <w:t>РАЗВИТИЕ ОРГАНИЧЕСКОГО МИРА (21 ч)</w:t>
      </w:r>
    </w:p>
    <w:p w:rsidR="0007406A" w:rsidRPr="0007406A" w:rsidRDefault="0007406A" w:rsidP="00234BEA">
      <w:pPr>
        <w:spacing w:line="240" w:lineRule="auto"/>
        <w:rPr>
          <w:rFonts w:eastAsia="Times New Roman"/>
          <w:szCs w:val="28"/>
        </w:rPr>
      </w:pPr>
      <w:r w:rsidRPr="0007406A">
        <w:rPr>
          <w:rFonts w:eastAsia="Times New Roman"/>
          <w:szCs w:val="28"/>
        </w:rPr>
        <w:t>Раздел 3</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НА ЗЕМЛЕ (11 ч)</w:t>
      </w:r>
    </w:p>
    <w:p w:rsidR="0007406A" w:rsidRPr="0007406A" w:rsidRDefault="0007406A" w:rsidP="00234BEA">
      <w:pPr>
        <w:spacing w:line="240" w:lineRule="auto"/>
        <w:rPr>
          <w:rFonts w:eastAsia="Times New Roman"/>
          <w:szCs w:val="28"/>
        </w:rPr>
      </w:pPr>
      <w:r w:rsidRPr="0007406A">
        <w:rPr>
          <w:rFonts w:eastAsia="Times New Roman"/>
          <w:szCs w:val="28"/>
        </w:rPr>
        <w:t>Тема 3.1</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В АРХЕЙСКОЙ И ПРОТЕРОЗОЙСКОЙ ЭРЕ (2 ч)</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на Земле в архейской эре; первые следы жизни на Земле. Строматолиты. Развитие жизни на Земле в протерозойской эре. Появление предков всех современных типов беспозвоночных животных. Гипотезы возникновения многоклеточных (Э. Геккель, И. И. Мечников, А. В. Иванов). Первые хордовые. Направления эволюции низших хордовых; общая характеристика бесчерепных и оболочников. Развитие водных растений. Начало почвообразовательных процессов.</w:t>
      </w:r>
    </w:p>
    <w:p w:rsidR="0007406A" w:rsidRPr="0007406A" w:rsidRDefault="0007406A" w:rsidP="00234BEA">
      <w:pPr>
        <w:spacing w:line="240" w:lineRule="auto"/>
        <w:rPr>
          <w:rFonts w:eastAsia="Times New Roman"/>
          <w:szCs w:val="28"/>
        </w:rPr>
      </w:pPr>
      <w:r w:rsidRPr="0007406A">
        <w:rPr>
          <w:rFonts w:eastAsia="Times New Roman"/>
          <w:szCs w:val="28"/>
        </w:rPr>
        <w:t>Тема 3.2</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В ПАЛЕОЗОЙСКОЙ ЭРЕ (3 ч)</w:t>
      </w:r>
    </w:p>
    <w:p w:rsidR="0007406A" w:rsidRPr="0007406A" w:rsidRDefault="0007406A" w:rsidP="00234BEA">
      <w:pPr>
        <w:spacing w:line="240" w:lineRule="auto"/>
        <w:rPr>
          <w:rFonts w:eastAsia="Times New Roman"/>
          <w:szCs w:val="28"/>
        </w:rPr>
      </w:pPr>
      <w:r w:rsidRPr="0007406A">
        <w:rPr>
          <w:rFonts w:eastAsia="Times New Roman"/>
          <w:szCs w:val="28"/>
        </w:rPr>
        <w:t xml:space="preserve">Развитие жизни на Земле в палеозойской эре; периодизация палеозоя: кембрийский, ордовикский, силурийский, девонский, карбоновый и пермский периоды. Эволюция растений; риниофиты, появление первых сосудистых растений; папоротники, семенные папоротники, голосеменные растения. </w:t>
      </w:r>
      <w:r w:rsidRPr="0007406A">
        <w:rPr>
          <w:rFonts w:eastAsia="Times New Roman"/>
          <w:szCs w:val="28"/>
        </w:rPr>
        <w:lastRenderedPageBreak/>
        <w:t>Возникновение позвоночных: общая характеристика и ароморфозные черты классов Рыбы, Земноводные, Пресмыкающиеся. Главные направления эволюции позвоночных; характеристика анамний и амниот.</w:t>
      </w:r>
    </w:p>
    <w:p w:rsidR="0007406A" w:rsidRPr="0007406A" w:rsidRDefault="0007406A" w:rsidP="00234BEA">
      <w:pPr>
        <w:spacing w:line="240" w:lineRule="auto"/>
        <w:rPr>
          <w:rFonts w:eastAsia="Times New Roman"/>
          <w:szCs w:val="28"/>
        </w:rPr>
      </w:pPr>
      <w:r w:rsidRPr="0007406A">
        <w:rPr>
          <w:rFonts w:eastAsia="Times New Roman"/>
          <w:szCs w:val="28"/>
        </w:rPr>
        <w:t>Тема 3.3</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В МЕЗОЗОЙСКОЙ ЭРЕ (3 ч)</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на Земле в мезозойской эре. Появление и распространение покрытосеменных растений. Эволюция наземных позвоночных. Возникновение птиц и млекопитающих; общая характеристика классов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w:t>
      </w:r>
    </w:p>
    <w:p w:rsidR="0007406A" w:rsidRPr="0007406A" w:rsidRDefault="0007406A" w:rsidP="00234BEA">
      <w:pPr>
        <w:spacing w:line="240" w:lineRule="auto"/>
        <w:rPr>
          <w:rFonts w:eastAsia="Times New Roman"/>
          <w:szCs w:val="28"/>
        </w:rPr>
      </w:pPr>
      <w:r w:rsidRPr="0007406A">
        <w:rPr>
          <w:rFonts w:eastAsia="Times New Roman"/>
          <w:szCs w:val="28"/>
        </w:rPr>
        <w:t>Тема 3.4</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В КАЙНОЗОЙСКОЙ ЭРЕ (3 ч)</w:t>
      </w:r>
    </w:p>
    <w:p w:rsidR="0007406A" w:rsidRPr="0007406A" w:rsidRDefault="0007406A" w:rsidP="00234BEA">
      <w:pPr>
        <w:spacing w:line="240" w:lineRule="auto"/>
        <w:rPr>
          <w:rFonts w:eastAsia="Times New Roman"/>
          <w:szCs w:val="28"/>
        </w:rPr>
      </w:pPr>
      <w:r w:rsidRPr="0007406A">
        <w:rPr>
          <w:rFonts w:eastAsia="Times New Roman"/>
          <w:szCs w:val="28"/>
        </w:rPr>
        <w:t>Развитие жизни на Земле в кайнозойской эре.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Дрейф материков, оледенения. Основные этапы эволюции растений. Основные этапы эволюции животных.</w:t>
      </w:r>
    </w:p>
    <w:p w:rsidR="0007406A" w:rsidRPr="0007406A" w:rsidRDefault="0007406A" w:rsidP="00234BEA">
      <w:pPr>
        <w:spacing w:line="240" w:lineRule="auto"/>
        <w:rPr>
          <w:rFonts w:eastAsia="Times New Roman"/>
          <w:szCs w:val="28"/>
        </w:rPr>
      </w:pPr>
      <w:r w:rsidRPr="0007406A">
        <w:rPr>
          <w:rFonts w:eastAsia="Times New Roman"/>
          <w:szCs w:val="28"/>
        </w:rPr>
        <w:t>Раздел 4</w:t>
      </w:r>
    </w:p>
    <w:p w:rsidR="0007406A" w:rsidRPr="0007406A" w:rsidRDefault="0007406A" w:rsidP="00234BEA">
      <w:pPr>
        <w:spacing w:line="240" w:lineRule="auto"/>
        <w:rPr>
          <w:rFonts w:eastAsia="Times New Roman"/>
          <w:szCs w:val="28"/>
        </w:rPr>
      </w:pPr>
      <w:r w:rsidRPr="0007406A">
        <w:rPr>
          <w:rFonts w:eastAsia="Times New Roman"/>
          <w:szCs w:val="28"/>
        </w:rPr>
        <w:t>ПРОИСХОЖДЕНИЕ ЧЕЛОВЕКА (10 ч)</w:t>
      </w:r>
    </w:p>
    <w:p w:rsidR="0007406A" w:rsidRPr="0007406A" w:rsidRDefault="0007406A" w:rsidP="00234BEA">
      <w:pPr>
        <w:spacing w:line="240" w:lineRule="auto"/>
        <w:rPr>
          <w:rFonts w:eastAsia="Times New Roman"/>
          <w:szCs w:val="28"/>
        </w:rPr>
      </w:pPr>
      <w:r w:rsidRPr="0007406A">
        <w:rPr>
          <w:rFonts w:eastAsia="Times New Roman"/>
          <w:szCs w:val="28"/>
        </w:rPr>
        <w:t>Тема 4.1</w:t>
      </w:r>
    </w:p>
    <w:p w:rsidR="0007406A" w:rsidRPr="0007406A" w:rsidRDefault="0007406A" w:rsidP="00234BEA">
      <w:pPr>
        <w:spacing w:line="240" w:lineRule="auto"/>
        <w:rPr>
          <w:rFonts w:eastAsia="Times New Roman"/>
          <w:szCs w:val="28"/>
        </w:rPr>
      </w:pPr>
      <w:r w:rsidRPr="0007406A">
        <w:rPr>
          <w:rFonts w:eastAsia="Times New Roman"/>
          <w:szCs w:val="28"/>
        </w:rPr>
        <w:t>ПОЛОЖЕНИЕ ЧЕЛОВЕКА В СИСТЕМЕ ЖИВОГО МИРА (2 ч)</w:t>
      </w:r>
    </w:p>
    <w:p w:rsidR="0007406A" w:rsidRPr="0007406A" w:rsidRDefault="0007406A" w:rsidP="00234BEA">
      <w:pPr>
        <w:spacing w:line="240" w:lineRule="auto"/>
        <w:rPr>
          <w:rFonts w:eastAsia="Times New Roman"/>
          <w:szCs w:val="28"/>
        </w:rPr>
      </w:pPr>
      <w:r w:rsidRPr="0007406A">
        <w:rPr>
          <w:rFonts w:eastAsia="Times New Roman"/>
          <w:szCs w:val="28"/>
        </w:rPr>
        <w:t>Мифологические и религиозные представления о происхождении человека. Представления К. Линнея о происхождении человека. Систематическое положение вида Homo sapiens в системе живого мира.</w:t>
      </w:r>
    </w:p>
    <w:p w:rsidR="0007406A" w:rsidRPr="0007406A" w:rsidRDefault="0007406A" w:rsidP="00234BEA">
      <w:pPr>
        <w:spacing w:line="240" w:lineRule="auto"/>
        <w:rPr>
          <w:rFonts w:eastAsia="Times New Roman"/>
          <w:szCs w:val="28"/>
        </w:rPr>
      </w:pPr>
      <w:r w:rsidRPr="0007406A">
        <w:rPr>
          <w:rFonts w:eastAsia="Times New Roman"/>
          <w:szCs w:val="28"/>
        </w:rPr>
        <w:t>Тема 4.2</w:t>
      </w:r>
    </w:p>
    <w:p w:rsidR="0007406A" w:rsidRPr="0007406A" w:rsidRDefault="0007406A" w:rsidP="00234BEA">
      <w:pPr>
        <w:spacing w:line="240" w:lineRule="auto"/>
        <w:rPr>
          <w:rFonts w:eastAsia="Times New Roman"/>
          <w:szCs w:val="28"/>
        </w:rPr>
      </w:pPr>
      <w:r w:rsidRPr="0007406A">
        <w:rPr>
          <w:rFonts w:eastAsia="Times New Roman"/>
          <w:szCs w:val="28"/>
        </w:rPr>
        <w:t>ЭВОЛЮЦИЯ ПРИМАТОВ (1 ч)</w:t>
      </w:r>
    </w:p>
    <w:p w:rsidR="0007406A" w:rsidRPr="0007406A" w:rsidRDefault="0007406A" w:rsidP="00234BEA">
      <w:pPr>
        <w:spacing w:line="240" w:lineRule="auto"/>
        <w:rPr>
          <w:rFonts w:eastAsia="Times New Roman"/>
          <w:szCs w:val="28"/>
        </w:rPr>
      </w:pPr>
      <w:r w:rsidRPr="0007406A">
        <w:rPr>
          <w:rFonts w:eastAsia="Times New Roman"/>
          <w:szCs w:val="28"/>
        </w:rPr>
        <w:t>Развитие приматов: направления эволюции человека. Общие предки человека и человекообразных обезьян. Признаки и свойства человека, позволяющие отнести его к различным систематическим группам царства животных. Появление первых представителей семейства Люди.</w:t>
      </w:r>
    </w:p>
    <w:p w:rsidR="0007406A" w:rsidRPr="0007406A" w:rsidRDefault="0007406A" w:rsidP="00234BEA">
      <w:pPr>
        <w:spacing w:line="240" w:lineRule="auto"/>
        <w:rPr>
          <w:rFonts w:eastAsia="Times New Roman"/>
          <w:szCs w:val="28"/>
        </w:rPr>
      </w:pPr>
      <w:r w:rsidRPr="0007406A">
        <w:rPr>
          <w:rFonts w:eastAsia="Times New Roman"/>
          <w:szCs w:val="28"/>
        </w:rPr>
        <w:t>СТАДИИ ЭВОЛЮЦИИ ЧЕЛОВЕКА (5 ч)</w:t>
      </w:r>
    </w:p>
    <w:p w:rsidR="0007406A" w:rsidRPr="0007406A" w:rsidRDefault="0007406A" w:rsidP="00234BEA">
      <w:pPr>
        <w:spacing w:line="240" w:lineRule="auto"/>
        <w:rPr>
          <w:rFonts w:eastAsia="Times New Roman"/>
          <w:szCs w:val="28"/>
        </w:rPr>
      </w:pPr>
      <w:r w:rsidRPr="0007406A">
        <w:rPr>
          <w:rFonts w:eastAsia="Times New Roman"/>
          <w:szCs w:val="28"/>
        </w:rPr>
        <w:t>Стадии эволюции человека: древнейший человек, древний человек, первые современные люди. Популяционная структура вида Homo sapiens; человеческие расы; расообразование; единство происхождения рас. Свойства человека как биосоциального существа.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Роль труда в процессе превращения обезьяны в человека.</w:t>
      </w:r>
    </w:p>
    <w:p w:rsidR="0007406A" w:rsidRPr="0007406A" w:rsidRDefault="0007406A" w:rsidP="00234BEA">
      <w:pPr>
        <w:spacing w:line="240" w:lineRule="auto"/>
        <w:rPr>
          <w:rFonts w:eastAsia="Times New Roman"/>
          <w:szCs w:val="28"/>
        </w:rPr>
      </w:pPr>
      <w:r w:rsidRPr="0007406A">
        <w:rPr>
          <w:rFonts w:eastAsia="Times New Roman"/>
          <w:szCs w:val="28"/>
        </w:rPr>
        <w:t>Тема 4.4</w:t>
      </w:r>
    </w:p>
    <w:p w:rsidR="0007406A" w:rsidRPr="0007406A" w:rsidRDefault="0007406A" w:rsidP="00234BEA">
      <w:pPr>
        <w:spacing w:line="240" w:lineRule="auto"/>
        <w:rPr>
          <w:rFonts w:eastAsia="Times New Roman"/>
          <w:szCs w:val="28"/>
        </w:rPr>
      </w:pPr>
      <w:r w:rsidRPr="0007406A">
        <w:rPr>
          <w:rFonts w:eastAsia="Times New Roman"/>
          <w:szCs w:val="28"/>
        </w:rPr>
        <w:t>СОВРЕМЕННЫЙ ЭТАП ЭВОЛЮЦИИ ЧЕЛОВЕКА (2 ч)</w:t>
      </w:r>
    </w:p>
    <w:p w:rsidR="0007406A" w:rsidRPr="0007406A" w:rsidRDefault="0007406A" w:rsidP="00234BEA">
      <w:pPr>
        <w:spacing w:line="240" w:lineRule="auto"/>
        <w:rPr>
          <w:rFonts w:eastAsia="Times New Roman"/>
          <w:szCs w:val="28"/>
        </w:rPr>
      </w:pPr>
      <w:r w:rsidRPr="0007406A">
        <w:rPr>
          <w:rFonts w:eastAsia="Times New Roman"/>
          <w:szCs w:val="28"/>
        </w:rPr>
        <w:t xml:space="preserve">Современный этап эволюции человека. Взаимоотношение социального и биологического в эволюции человека. Человеческие расы, их единство. Критика расизма и «социального дарвинизма». Антинаучная сущность «социального </w:t>
      </w:r>
      <w:r w:rsidRPr="0007406A">
        <w:rPr>
          <w:rFonts w:eastAsia="Times New Roman"/>
          <w:szCs w:val="28"/>
        </w:rPr>
        <w:lastRenderedPageBreak/>
        <w:t>дарвинизма» и расизма. Ведущая роль законов общественной жизни в социальном прогрессе человечества.</w:t>
      </w:r>
    </w:p>
    <w:p w:rsidR="0007406A" w:rsidRPr="0007406A" w:rsidRDefault="0007406A" w:rsidP="00234BEA">
      <w:pPr>
        <w:spacing w:line="240" w:lineRule="auto"/>
        <w:rPr>
          <w:rFonts w:eastAsia="Times New Roman"/>
          <w:szCs w:val="28"/>
        </w:rPr>
      </w:pPr>
      <w:r w:rsidRPr="0007406A">
        <w:rPr>
          <w:rFonts w:eastAsia="Times New Roman"/>
          <w:szCs w:val="28"/>
        </w:rPr>
        <w:t>Часть III</w:t>
      </w:r>
    </w:p>
    <w:p w:rsidR="0007406A" w:rsidRPr="0007406A" w:rsidRDefault="0007406A" w:rsidP="00234BEA">
      <w:pPr>
        <w:spacing w:line="240" w:lineRule="auto"/>
        <w:rPr>
          <w:rFonts w:eastAsia="Times New Roman"/>
          <w:szCs w:val="28"/>
        </w:rPr>
      </w:pPr>
      <w:r w:rsidRPr="0007406A">
        <w:rPr>
          <w:rFonts w:eastAsia="Times New Roman"/>
          <w:szCs w:val="28"/>
        </w:rPr>
        <w:t>ВЗАИМООТНОШЕНИЯ ОРГАНИЗМА И СРЕДЫ (31 ч)</w:t>
      </w:r>
    </w:p>
    <w:p w:rsidR="0007406A" w:rsidRPr="0007406A" w:rsidRDefault="0007406A" w:rsidP="00234BEA">
      <w:pPr>
        <w:spacing w:line="240" w:lineRule="auto"/>
        <w:rPr>
          <w:rFonts w:eastAsia="Times New Roman"/>
          <w:szCs w:val="28"/>
        </w:rPr>
      </w:pPr>
      <w:r w:rsidRPr="0007406A">
        <w:rPr>
          <w:rFonts w:eastAsia="Times New Roman"/>
          <w:szCs w:val="28"/>
        </w:rPr>
        <w:t>Раздел 5</w:t>
      </w:r>
    </w:p>
    <w:p w:rsidR="0007406A" w:rsidRPr="0007406A" w:rsidRDefault="0007406A" w:rsidP="00234BEA">
      <w:pPr>
        <w:spacing w:line="240" w:lineRule="auto"/>
        <w:rPr>
          <w:rFonts w:eastAsia="Times New Roman"/>
          <w:szCs w:val="28"/>
        </w:rPr>
      </w:pPr>
      <w:r w:rsidRPr="0007406A">
        <w:rPr>
          <w:rFonts w:eastAsia="Times New Roman"/>
          <w:szCs w:val="28"/>
        </w:rPr>
        <w:t>БИОСФЕРА, ЕЕ СТРУКТУРА И ФУНКЦИИ (5 ч)</w:t>
      </w:r>
    </w:p>
    <w:p w:rsidR="0007406A" w:rsidRPr="0007406A" w:rsidRDefault="0007406A" w:rsidP="00234BEA">
      <w:pPr>
        <w:spacing w:line="240" w:lineRule="auto"/>
        <w:rPr>
          <w:rFonts w:eastAsia="Times New Roman"/>
          <w:szCs w:val="28"/>
        </w:rPr>
      </w:pPr>
      <w:r w:rsidRPr="0007406A">
        <w:rPr>
          <w:rFonts w:eastAsia="Times New Roman"/>
          <w:szCs w:val="28"/>
        </w:rPr>
        <w:t>Тема 5.1</w:t>
      </w:r>
    </w:p>
    <w:p w:rsidR="0007406A" w:rsidRPr="0007406A" w:rsidRDefault="0007406A" w:rsidP="00234BEA">
      <w:pPr>
        <w:spacing w:line="240" w:lineRule="auto"/>
        <w:rPr>
          <w:rFonts w:eastAsia="Times New Roman"/>
          <w:szCs w:val="28"/>
        </w:rPr>
      </w:pPr>
      <w:r w:rsidRPr="0007406A">
        <w:rPr>
          <w:rFonts w:eastAsia="Times New Roman"/>
          <w:szCs w:val="28"/>
        </w:rPr>
        <w:t>СТРУКТУРА БИОСФЕРЫ (2 ч)</w:t>
      </w:r>
    </w:p>
    <w:p w:rsidR="0007406A" w:rsidRPr="0007406A" w:rsidRDefault="0007406A" w:rsidP="00234BEA">
      <w:pPr>
        <w:spacing w:line="240" w:lineRule="auto"/>
        <w:rPr>
          <w:rFonts w:eastAsia="Times New Roman"/>
          <w:szCs w:val="28"/>
        </w:rPr>
      </w:pPr>
      <w:r w:rsidRPr="0007406A">
        <w:rPr>
          <w:rFonts w:eastAsia="Times New Roman"/>
          <w:szCs w:val="28"/>
        </w:rPr>
        <w:t>Биосфера — живая оболочка планеты. Учение о биосфере В. И. Вернадского. Границы биосферы. Структура биосферы. Косное вещество биосферы. Атмосфера: газовый состав; источники и значение газов атмосферы. Гидросфера: воды Мирового океана, пресноводные водоемы; роль в биосфере. Литосфера и биокосное вещество биосферы. Живые организмы (живое вещество), видовой состав, разнообразие и вклад в биомассу.</w:t>
      </w:r>
    </w:p>
    <w:p w:rsidR="0007406A" w:rsidRPr="0007406A" w:rsidRDefault="0007406A" w:rsidP="00234BEA">
      <w:pPr>
        <w:spacing w:line="240" w:lineRule="auto"/>
        <w:rPr>
          <w:rFonts w:eastAsia="Times New Roman"/>
          <w:szCs w:val="28"/>
        </w:rPr>
      </w:pPr>
      <w:r w:rsidRPr="0007406A">
        <w:rPr>
          <w:rFonts w:eastAsia="Times New Roman"/>
          <w:szCs w:val="28"/>
        </w:rPr>
        <w:t>Тема 5.2</w:t>
      </w:r>
    </w:p>
    <w:p w:rsidR="0007406A" w:rsidRPr="0007406A" w:rsidRDefault="0007406A" w:rsidP="00234BEA">
      <w:pPr>
        <w:spacing w:line="240" w:lineRule="auto"/>
        <w:rPr>
          <w:rFonts w:eastAsia="Times New Roman"/>
          <w:szCs w:val="28"/>
        </w:rPr>
      </w:pPr>
      <w:r w:rsidRPr="0007406A">
        <w:rPr>
          <w:rFonts w:eastAsia="Times New Roman"/>
          <w:szCs w:val="28"/>
        </w:rPr>
        <w:t>КРУГОВОРОТ ВЕЩЕСТВ В ПРИРОДЕ (3 ч)</w:t>
      </w:r>
    </w:p>
    <w:p w:rsidR="0007406A" w:rsidRPr="0007406A" w:rsidRDefault="0007406A" w:rsidP="00234BEA">
      <w:pPr>
        <w:spacing w:line="240" w:lineRule="auto"/>
        <w:rPr>
          <w:rFonts w:eastAsia="Times New Roman"/>
          <w:szCs w:val="28"/>
        </w:rPr>
      </w:pPr>
      <w:r w:rsidRPr="0007406A">
        <w:rPr>
          <w:rFonts w:eastAsia="Times New Roman"/>
          <w:szCs w:val="28"/>
        </w:rPr>
        <w:t>Главная функция биосферы — круговорот веществ в природе: круговорот воды, углерода, азота, серы и фосфора. Значение круговоротов в преобразовании планеты.</w:t>
      </w:r>
    </w:p>
    <w:p w:rsidR="0007406A" w:rsidRPr="0007406A" w:rsidRDefault="0007406A" w:rsidP="00234BEA">
      <w:pPr>
        <w:spacing w:line="240" w:lineRule="auto"/>
        <w:rPr>
          <w:rFonts w:eastAsia="Times New Roman"/>
          <w:szCs w:val="28"/>
        </w:rPr>
      </w:pPr>
      <w:r w:rsidRPr="0007406A">
        <w:rPr>
          <w:rFonts w:eastAsia="Times New Roman"/>
          <w:szCs w:val="28"/>
        </w:rPr>
        <w:t>Раздел 6</w:t>
      </w:r>
    </w:p>
    <w:p w:rsidR="0007406A" w:rsidRPr="0007406A" w:rsidRDefault="0007406A" w:rsidP="00234BEA">
      <w:pPr>
        <w:spacing w:line="240" w:lineRule="auto"/>
        <w:rPr>
          <w:rFonts w:eastAsia="Times New Roman"/>
          <w:szCs w:val="28"/>
        </w:rPr>
      </w:pPr>
      <w:r w:rsidRPr="0007406A">
        <w:rPr>
          <w:rFonts w:eastAsia="Times New Roman"/>
          <w:szCs w:val="28"/>
        </w:rPr>
        <w:t>ЖИЗНЬ В СООБЩЕСТВАХ. ОСНОВЫ ЭКОЛОГИИ (11 ч)</w:t>
      </w:r>
    </w:p>
    <w:p w:rsidR="0007406A" w:rsidRPr="0007406A" w:rsidRDefault="0007406A" w:rsidP="00234BEA">
      <w:pPr>
        <w:spacing w:line="240" w:lineRule="auto"/>
        <w:rPr>
          <w:rFonts w:eastAsia="Times New Roman"/>
          <w:szCs w:val="28"/>
        </w:rPr>
      </w:pPr>
      <w:r w:rsidRPr="0007406A">
        <w:rPr>
          <w:rFonts w:eastAsia="Times New Roman"/>
          <w:szCs w:val="28"/>
        </w:rPr>
        <w:t>Тема 6.1</w:t>
      </w:r>
    </w:p>
    <w:p w:rsidR="0007406A" w:rsidRPr="0007406A" w:rsidRDefault="0007406A" w:rsidP="00234BEA">
      <w:pPr>
        <w:spacing w:line="240" w:lineRule="auto"/>
        <w:rPr>
          <w:rFonts w:eastAsia="Times New Roman"/>
          <w:szCs w:val="28"/>
        </w:rPr>
      </w:pPr>
      <w:r w:rsidRPr="0007406A">
        <w:rPr>
          <w:rFonts w:eastAsia="Times New Roman"/>
          <w:szCs w:val="28"/>
        </w:rPr>
        <w:t>ИСТОРИЯ ФОРМИРОВАНИЯ СООБЩЕСТВ ЖИВЫХ ОРГАНИЗМОВ (2 ч)</w:t>
      </w:r>
    </w:p>
    <w:p w:rsidR="0007406A" w:rsidRPr="0007406A" w:rsidRDefault="0007406A" w:rsidP="00234BEA">
      <w:pPr>
        <w:spacing w:line="240" w:lineRule="auto"/>
        <w:rPr>
          <w:rFonts w:eastAsia="Times New Roman"/>
          <w:szCs w:val="28"/>
        </w:rPr>
      </w:pPr>
      <w:r w:rsidRPr="0007406A">
        <w:rPr>
          <w:rFonts w:eastAsia="Times New Roman"/>
          <w:szCs w:val="28"/>
        </w:rPr>
        <w:t>История формирования сообществ живых организмов. Геологическая история материков; изоляция, климатические условия.</w:t>
      </w:r>
    </w:p>
    <w:p w:rsidR="0007406A" w:rsidRPr="0007406A" w:rsidRDefault="0007406A" w:rsidP="00234BEA">
      <w:pPr>
        <w:spacing w:line="240" w:lineRule="auto"/>
        <w:rPr>
          <w:rFonts w:eastAsia="Times New Roman"/>
          <w:szCs w:val="28"/>
        </w:rPr>
      </w:pPr>
      <w:r w:rsidRPr="0007406A">
        <w:rPr>
          <w:rFonts w:eastAsia="Times New Roman"/>
          <w:szCs w:val="28"/>
        </w:rPr>
        <w:t>Тема 6.2</w:t>
      </w:r>
    </w:p>
    <w:p w:rsidR="0007406A" w:rsidRPr="0007406A" w:rsidRDefault="0007406A" w:rsidP="00234BEA">
      <w:pPr>
        <w:spacing w:line="240" w:lineRule="auto"/>
        <w:rPr>
          <w:rFonts w:eastAsia="Times New Roman"/>
          <w:szCs w:val="28"/>
        </w:rPr>
      </w:pPr>
      <w:r w:rsidRPr="0007406A">
        <w:rPr>
          <w:rFonts w:eastAsia="Times New Roman"/>
          <w:szCs w:val="28"/>
        </w:rPr>
        <w:t>БИОГЕОГРАФИЯ. ОСНОВНЫЕ БИОМЫ СУШИ (2 ч)</w:t>
      </w:r>
    </w:p>
    <w:p w:rsidR="0007406A" w:rsidRPr="0007406A" w:rsidRDefault="0007406A" w:rsidP="00234BEA">
      <w:pPr>
        <w:spacing w:line="240" w:lineRule="auto"/>
        <w:rPr>
          <w:rFonts w:eastAsia="Times New Roman"/>
          <w:szCs w:val="28"/>
        </w:rPr>
      </w:pPr>
      <w:r w:rsidRPr="0007406A">
        <w:rPr>
          <w:rFonts w:eastAsia="Times New Roman"/>
          <w:szCs w:val="28"/>
        </w:rPr>
        <w:t>Биогеография. Биогеографические области: неарктическая, палеарктическая, восточная, неотропическая, эфиопская и австралийская области. Основные биомы суши (и Мирового океана). Сходство биомов различных областей; происхождение и развитие биомов.</w:t>
      </w:r>
    </w:p>
    <w:p w:rsidR="0007406A" w:rsidRPr="0007406A" w:rsidRDefault="0007406A" w:rsidP="00234BEA">
      <w:pPr>
        <w:spacing w:line="240" w:lineRule="auto"/>
        <w:rPr>
          <w:rFonts w:eastAsia="Times New Roman"/>
          <w:szCs w:val="28"/>
        </w:rPr>
      </w:pPr>
      <w:r w:rsidRPr="0007406A">
        <w:rPr>
          <w:rFonts w:eastAsia="Times New Roman"/>
          <w:szCs w:val="28"/>
        </w:rPr>
        <w:t>Тема 6.3</w:t>
      </w:r>
    </w:p>
    <w:p w:rsidR="0007406A" w:rsidRPr="0007406A" w:rsidRDefault="0007406A" w:rsidP="00234BEA">
      <w:pPr>
        <w:spacing w:line="240" w:lineRule="auto"/>
        <w:rPr>
          <w:rFonts w:eastAsia="Times New Roman"/>
          <w:szCs w:val="28"/>
        </w:rPr>
      </w:pPr>
      <w:r w:rsidRPr="0007406A">
        <w:rPr>
          <w:rFonts w:eastAsia="Times New Roman"/>
          <w:szCs w:val="28"/>
        </w:rPr>
        <w:t>ВЗАИМООТНОШЕНИЯ ОРГАНИЗМА И СРЕДЫ (2 ч)</w:t>
      </w:r>
    </w:p>
    <w:p w:rsidR="0007406A" w:rsidRPr="0007406A" w:rsidRDefault="0007406A" w:rsidP="00234BEA">
      <w:pPr>
        <w:spacing w:line="240" w:lineRule="auto"/>
        <w:rPr>
          <w:rFonts w:eastAsia="Times New Roman"/>
          <w:szCs w:val="28"/>
        </w:rPr>
      </w:pPr>
      <w:r w:rsidRPr="0007406A">
        <w:rPr>
          <w:rFonts w:eastAsia="Times New Roman"/>
          <w:szCs w:val="28"/>
        </w:rPr>
        <w:t>Учение о биогеоценозах В. Н. Сукачева. Естественные сообщества живых организмов. Биогеоценоз: биоценоз и экотоп. Компоненты биогеоценозов: продуценты, консументы, редуценты. Биоценозы: видовое разнообразие, плотность популяций, биомасса.</w:t>
      </w:r>
    </w:p>
    <w:p w:rsidR="0007406A" w:rsidRPr="0007406A" w:rsidRDefault="0007406A" w:rsidP="00234BEA">
      <w:pPr>
        <w:spacing w:line="240" w:lineRule="auto"/>
        <w:rPr>
          <w:rFonts w:eastAsia="Times New Roman"/>
          <w:szCs w:val="28"/>
        </w:rPr>
      </w:pPr>
      <w:r w:rsidRPr="0007406A">
        <w:rPr>
          <w:rFonts w:eastAsia="Times New Roman"/>
          <w:szCs w:val="28"/>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w:t>
      </w:r>
    </w:p>
    <w:p w:rsidR="0007406A" w:rsidRPr="0007406A" w:rsidRDefault="0007406A" w:rsidP="00234BEA">
      <w:pPr>
        <w:spacing w:line="240" w:lineRule="auto"/>
        <w:rPr>
          <w:rFonts w:eastAsia="Times New Roman"/>
          <w:szCs w:val="28"/>
        </w:rPr>
      </w:pPr>
      <w:r w:rsidRPr="0007406A">
        <w:rPr>
          <w:rFonts w:eastAsia="Times New Roman"/>
          <w:szCs w:val="28"/>
        </w:rPr>
        <w:t xml:space="preserve">Биотические факторы среды. Интеграция вида в биоценозе; экологические ниши. Цепи и сети питания. Экологическая пирамида чисел биомассы, энергии. </w:t>
      </w:r>
      <w:r w:rsidRPr="0007406A">
        <w:rPr>
          <w:rFonts w:eastAsia="Times New Roman"/>
          <w:szCs w:val="28"/>
        </w:rPr>
        <w:lastRenderedPageBreak/>
        <w:t>Смена биоценозов. Причины смены биоценозов; формирование новых сообществ.</w:t>
      </w:r>
    </w:p>
    <w:p w:rsidR="0007406A" w:rsidRPr="0007406A" w:rsidRDefault="0007406A" w:rsidP="00234BEA">
      <w:pPr>
        <w:spacing w:line="240" w:lineRule="auto"/>
        <w:rPr>
          <w:rFonts w:eastAsia="Times New Roman"/>
          <w:szCs w:val="28"/>
        </w:rPr>
      </w:pPr>
      <w:r w:rsidRPr="0007406A">
        <w:rPr>
          <w:rFonts w:eastAsia="Times New Roman"/>
          <w:szCs w:val="28"/>
        </w:rPr>
        <w:t>Тема 6.4</w:t>
      </w:r>
    </w:p>
    <w:p w:rsidR="0007406A" w:rsidRPr="0007406A" w:rsidRDefault="0007406A" w:rsidP="00234BEA">
      <w:pPr>
        <w:spacing w:line="240" w:lineRule="auto"/>
        <w:rPr>
          <w:rFonts w:eastAsia="Times New Roman"/>
          <w:szCs w:val="28"/>
        </w:rPr>
      </w:pPr>
      <w:r w:rsidRPr="0007406A">
        <w:rPr>
          <w:rFonts w:eastAsia="Times New Roman"/>
          <w:szCs w:val="28"/>
        </w:rPr>
        <w:t>ВЗАИМООТНОШЕНИЯ МЕЖДУ ОРГАНИЗМАМИ (5 ч)</w:t>
      </w:r>
    </w:p>
    <w:p w:rsidR="0007406A" w:rsidRPr="0007406A" w:rsidRDefault="0007406A" w:rsidP="00234BEA">
      <w:pPr>
        <w:spacing w:line="240" w:lineRule="auto"/>
        <w:rPr>
          <w:rFonts w:eastAsia="Times New Roman"/>
          <w:szCs w:val="28"/>
        </w:rPr>
      </w:pPr>
      <w:r w:rsidRPr="0007406A">
        <w:rPr>
          <w:rFonts w:eastAsia="Times New Roman"/>
          <w:szCs w:val="28"/>
        </w:rPr>
        <w:t>Формы взаимоотношений между организмами. Позитивные отношения — симбиоз: кооперация, мутуализм, комменсализм. Антибиотические отношения: хищничество, паразитизм, конкуренция. Происхождение и эволюция паразитизма. Нейтральные отношения — нейтрализм.</w:t>
      </w:r>
    </w:p>
    <w:p w:rsidR="0007406A" w:rsidRPr="0007406A" w:rsidRDefault="0007406A" w:rsidP="00234BEA">
      <w:pPr>
        <w:spacing w:line="240" w:lineRule="auto"/>
        <w:rPr>
          <w:rFonts w:eastAsia="Times New Roman"/>
          <w:szCs w:val="28"/>
        </w:rPr>
      </w:pPr>
      <w:r w:rsidRPr="0007406A">
        <w:rPr>
          <w:rFonts w:eastAsia="Times New Roman"/>
          <w:szCs w:val="28"/>
        </w:rPr>
        <w:t>Раздел 7</w:t>
      </w:r>
    </w:p>
    <w:p w:rsidR="0007406A" w:rsidRPr="0007406A" w:rsidRDefault="0007406A" w:rsidP="00234BEA">
      <w:pPr>
        <w:spacing w:line="240" w:lineRule="auto"/>
        <w:rPr>
          <w:rFonts w:eastAsia="Times New Roman"/>
          <w:szCs w:val="28"/>
        </w:rPr>
      </w:pPr>
      <w:r w:rsidRPr="0007406A">
        <w:rPr>
          <w:rFonts w:eastAsia="Times New Roman"/>
          <w:szCs w:val="28"/>
        </w:rPr>
        <w:t>БИОСФЕРА И ЧЕЛОВЕК. НООСФЕРА (9 ч)</w:t>
      </w:r>
    </w:p>
    <w:p w:rsidR="0007406A" w:rsidRPr="0007406A" w:rsidRDefault="0007406A" w:rsidP="00234BEA">
      <w:pPr>
        <w:spacing w:line="240" w:lineRule="auto"/>
        <w:rPr>
          <w:rFonts w:eastAsia="Times New Roman"/>
          <w:szCs w:val="28"/>
        </w:rPr>
      </w:pPr>
      <w:r w:rsidRPr="0007406A">
        <w:rPr>
          <w:rFonts w:eastAsia="Times New Roman"/>
          <w:szCs w:val="28"/>
        </w:rPr>
        <w:t>Тема 7.1</w:t>
      </w:r>
    </w:p>
    <w:p w:rsidR="0007406A" w:rsidRPr="0007406A" w:rsidRDefault="0007406A" w:rsidP="00234BEA">
      <w:pPr>
        <w:spacing w:line="240" w:lineRule="auto"/>
        <w:rPr>
          <w:rFonts w:eastAsia="Times New Roman"/>
          <w:szCs w:val="28"/>
        </w:rPr>
      </w:pPr>
      <w:r w:rsidRPr="0007406A">
        <w:rPr>
          <w:rFonts w:eastAsia="Times New Roman"/>
          <w:szCs w:val="28"/>
        </w:rPr>
        <w:t>ВОЗДЕЙСТВИЕ ЧЕЛОВЕКА НА ПРИРОДУ</w:t>
      </w:r>
    </w:p>
    <w:p w:rsidR="0007406A" w:rsidRPr="0007406A" w:rsidRDefault="0007406A" w:rsidP="00234BEA">
      <w:pPr>
        <w:spacing w:line="240" w:lineRule="auto"/>
        <w:rPr>
          <w:rFonts w:eastAsia="Times New Roman"/>
          <w:szCs w:val="28"/>
        </w:rPr>
      </w:pPr>
      <w:r w:rsidRPr="0007406A">
        <w:rPr>
          <w:rFonts w:eastAsia="Times New Roman"/>
          <w:szCs w:val="28"/>
        </w:rPr>
        <w:t>В ПРОЦЕССЕ СТАНОВЛЕНИЯ ОБЩЕСТВА (2 ч)</w:t>
      </w:r>
    </w:p>
    <w:p w:rsidR="0007406A" w:rsidRPr="0007406A" w:rsidRDefault="0007406A" w:rsidP="00234BEA">
      <w:pPr>
        <w:spacing w:line="240" w:lineRule="auto"/>
        <w:rPr>
          <w:rFonts w:eastAsia="Times New Roman"/>
          <w:szCs w:val="28"/>
        </w:rPr>
      </w:pPr>
      <w:r w:rsidRPr="0007406A">
        <w:rPr>
          <w:rFonts w:eastAsia="Times New Roman"/>
          <w:szCs w:val="28"/>
        </w:rPr>
        <w:t>Антропогенные факторы воздействия на биоценозы (роль человека в природе). Роль палеолитического человека в исчезновении крупных травоядных и хищников. Начало эпохи производства пищи в неолите. Подсечное земледелие и выпас скота. Учение В. И. Вернадского о ноосфере. Антропоценозы.</w:t>
      </w:r>
    </w:p>
    <w:p w:rsidR="0007406A" w:rsidRPr="0007406A" w:rsidRDefault="0007406A" w:rsidP="00234BEA">
      <w:pPr>
        <w:spacing w:line="240" w:lineRule="auto"/>
        <w:rPr>
          <w:rFonts w:eastAsia="Times New Roman"/>
          <w:szCs w:val="28"/>
        </w:rPr>
      </w:pPr>
      <w:r w:rsidRPr="0007406A">
        <w:rPr>
          <w:rFonts w:eastAsia="Times New Roman"/>
          <w:szCs w:val="28"/>
        </w:rPr>
        <w:t>Тема 7.2</w:t>
      </w:r>
    </w:p>
    <w:p w:rsidR="0007406A" w:rsidRPr="0007406A" w:rsidRDefault="0007406A" w:rsidP="00234BEA">
      <w:pPr>
        <w:spacing w:line="240" w:lineRule="auto"/>
        <w:rPr>
          <w:rFonts w:eastAsia="Times New Roman"/>
          <w:szCs w:val="28"/>
        </w:rPr>
      </w:pPr>
      <w:r w:rsidRPr="0007406A">
        <w:rPr>
          <w:rFonts w:eastAsia="Times New Roman"/>
          <w:szCs w:val="28"/>
        </w:rPr>
        <w:t>ПРИРОДНЫЕ РЕСУРСЫ</w:t>
      </w:r>
    </w:p>
    <w:p w:rsidR="0007406A" w:rsidRPr="0007406A" w:rsidRDefault="0007406A" w:rsidP="00234BEA">
      <w:pPr>
        <w:spacing w:line="240" w:lineRule="auto"/>
        <w:rPr>
          <w:rFonts w:eastAsia="Times New Roman"/>
          <w:szCs w:val="28"/>
        </w:rPr>
      </w:pPr>
      <w:r w:rsidRPr="0007406A">
        <w:rPr>
          <w:rFonts w:eastAsia="Times New Roman"/>
          <w:szCs w:val="28"/>
        </w:rPr>
        <w:t>И ИХ ИСПОЛЬЗОВАНИЕ (2 ч)</w:t>
      </w:r>
    </w:p>
    <w:p w:rsidR="0007406A" w:rsidRPr="0007406A" w:rsidRDefault="0007406A" w:rsidP="00234BEA">
      <w:pPr>
        <w:spacing w:line="240" w:lineRule="auto"/>
        <w:rPr>
          <w:rFonts w:eastAsia="Times New Roman"/>
          <w:szCs w:val="28"/>
        </w:rPr>
      </w:pPr>
      <w:r w:rsidRPr="0007406A">
        <w:rPr>
          <w:rFonts w:eastAsia="Times New Roman"/>
          <w:szCs w:val="28"/>
        </w:rPr>
        <w:t>Минеральные, энергетические и пищевые ресурсы. Неисчерпаемые ресурсы: космические, климатические и водные ресурсы. Относительность неисчерпаемости ресурсов. Исчерпаемые ресурсы: возобновляемые (плодородие почв, растительный и животный мир) и невозобновляемые (нефть, газ, уголь, руды) ресурсы.</w:t>
      </w:r>
    </w:p>
    <w:p w:rsidR="0007406A" w:rsidRPr="0007406A" w:rsidRDefault="0007406A" w:rsidP="00234BEA">
      <w:pPr>
        <w:spacing w:line="240" w:lineRule="auto"/>
        <w:rPr>
          <w:rFonts w:eastAsia="Times New Roman"/>
          <w:szCs w:val="28"/>
        </w:rPr>
      </w:pPr>
      <w:r w:rsidRPr="0007406A">
        <w:rPr>
          <w:rFonts w:eastAsia="Times New Roman"/>
          <w:szCs w:val="28"/>
        </w:rPr>
        <w:t>Тема 7.3</w:t>
      </w:r>
    </w:p>
    <w:p w:rsidR="0007406A" w:rsidRPr="0007406A" w:rsidRDefault="0007406A" w:rsidP="00234BEA">
      <w:pPr>
        <w:spacing w:line="240" w:lineRule="auto"/>
        <w:rPr>
          <w:rFonts w:eastAsia="Times New Roman"/>
          <w:szCs w:val="28"/>
        </w:rPr>
      </w:pPr>
      <w:r w:rsidRPr="0007406A">
        <w:rPr>
          <w:rFonts w:eastAsia="Times New Roman"/>
          <w:szCs w:val="28"/>
        </w:rPr>
        <w:t>ПОСЛЕДСТВИЯ ХОЗЯЙСТВЕННОЙ ДЕЯТЕЛЬНОСТИ ЧЕЛОВЕКА ДЛЯ ОКРУЖАЮЩЕЙ СРЕДЫ (2 ч)</w:t>
      </w:r>
    </w:p>
    <w:p w:rsidR="0007406A" w:rsidRPr="0007406A" w:rsidRDefault="00BC5CAB" w:rsidP="00234BEA">
      <w:pPr>
        <w:spacing w:line="240" w:lineRule="auto"/>
        <w:rPr>
          <w:rFonts w:eastAsia="Times New Roman"/>
          <w:szCs w:val="28"/>
        </w:rPr>
      </w:pPr>
      <w:r>
        <w:rPr>
          <w:rFonts w:eastAsia="Times New Roman"/>
          <w:szCs w:val="28"/>
        </w:rPr>
        <w:pict>
          <v:shapetype id="_x0000_t202" coordsize="21600,21600" o:spt="202" path="m,l,21600r21600,l21600,xe">
            <v:stroke joinstyle="miter"/>
            <v:path gradientshapeok="t" o:connecttype="rect"/>
          </v:shapetype>
          <v:shape id="_x0000_s1032" type="#_x0000_t202" style="position:absolute;left:0;text-align:left;margin-left:384.35pt;margin-top:17.8pt;width:35.85pt;height:15.6pt;z-index:251660800;mso-position-horizontal-relative:page" o:allowincell="f" filled="f" stroked="f">
            <v:textbox style="mso-fit-shape-to-text:t" inset="0,0,0,0">
              <w:txbxContent>
                <w:p w:rsidR="00BC5CAB" w:rsidRDefault="00BC5CAB" w:rsidP="0007406A">
                  <w:pPr>
                    <w:widowControl w:val="0"/>
                    <w:tabs>
                      <w:tab w:val="left" w:pos="631"/>
                    </w:tabs>
                    <w:autoSpaceDE w:val="0"/>
                    <w:autoSpaceDN w:val="0"/>
                    <w:adjustRightInd w:val="0"/>
                    <w:spacing w:line="156" w:lineRule="exact"/>
                    <w:ind w:right="-20"/>
                  </w:pPr>
                  <w:r>
                    <w:rPr>
                      <w:rFonts w:ascii="Arial" w:hAnsi="Arial" w:cs="Arial"/>
                      <w:w w:val="110"/>
                      <w:sz w:val="14"/>
                      <w:szCs w:val="14"/>
                    </w:rPr>
                    <w:t>2</w:t>
                  </w:r>
                  <w:r>
                    <w:rPr>
                      <w:rFonts w:ascii="Arial" w:hAnsi="Arial" w:cs="Arial"/>
                      <w:w w:val="110"/>
                      <w:sz w:val="14"/>
                      <w:szCs w:val="14"/>
                    </w:rPr>
                    <w:tab/>
                    <w:t>2</w:t>
                  </w:r>
                </w:p>
              </w:txbxContent>
            </v:textbox>
            <w10:wrap anchorx="page"/>
          </v:shape>
        </w:pict>
      </w:r>
      <w:r w:rsidR="0007406A" w:rsidRPr="0007406A">
        <w:rPr>
          <w:rFonts w:eastAsia="Times New Roman"/>
          <w:szCs w:val="28"/>
        </w:rPr>
        <w:t>Загрязнение воздуха. Причины загрязнения воздуха и их последствия (увеличение содержания SO и CO и влияние на климат). Загрязнение пресных вод и Мирового океана. Антропогенные изменения почвы; эрозия, формирование провальнотерриконового типа местности. Влияние человека на растительный и животный мир; сокращение видового разнообразия животных, разрушение сетей питания и биоценозов. Радиоактивное загрязнение.</w:t>
      </w:r>
    </w:p>
    <w:p w:rsidR="0007406A" w:rsidRPr="0007406A" w:rsidRDefault="0007406A" w:rsidP="00234BEA">
      <w:pPr>
        <w:spacing w:line="240" w:lineRule="auto"/>
        <w:rPr>
          <w:rFonts w:eastAsia="Times New Roman"/>
          <w:szCs w:val="28"/>
        </w:rPr>
      </w:pPr>
      <w:r w:rsidRPr="0007406A">
        <w:rPr>
          <w:rFonts w:eastAsia="Times New Roman"/>
          <w:szCs w:val="28"/>
        </w:rPr>
        <w:t>Тема 7.4</w:t>
      </w:r>
    </w:p>
    <w:p w:rsidR="0007406A" w:rsidRPr="0007406A" w:rsidRDefault="0007406A" w:rsidP="00234BEA">
      <w:pPr>
        <w:spacing w:line="240" w:lineRule="auto"/>
        <w:rPr>
          <w:rFonts w:eastAsia="Times New Roman"/>
          <w:szCs w:val="28"/>
        </w:rPr>
      </w:pPr>
      <w:r w:rsidRPr="0007406A">
        <w:rPr>
          <w:rFonts w:eastAsia="Times New Roman"/>
          <w:szCs w:val="28"/>
        </w:rPr>
        <w:t>ОХРАНА ПРИРОДЫ И ПЕРСПЕКТИВЫ РАЦИОНАЛЬНОГО ПРИРОДОПОЛЬЗОВАНИЯ (3 ч)</w:t>
      </w:r>
    </w:p>
    <w:p w:rsidR="0007406A" w:rsidRPr="0007406A" w:rsidRDefault="0007406A" w:rsidP="00234BEA">
      <w:pPr>
        <w:spacing w:line="240" w:lineRule="auto"/>
        <w:rPr>
          <w:rFonts w:eastAsia="Times New Roman"/>
          <w:szCs w:val="28"/>
        </w:rPr>
      </w:pPr>
      <w:r w:rsidRPr="0007406A">
        <w:rPr>
          <w:rFonts w:eastAsia="Times New Roman"/>
          <w:szCs w:val="28"/>
        </w:rPr>
        <w:t>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ПДК. Очистка выбросов и стоков, биологические методы борьбы с вредителями. Меры по образованию экологических комплексов, экологическое образование.</w:t>
      </w:r>
    </w:p>
    <w:p w:rsidR="0007406A" w:rsidRPr="0007406A" w:rsidRDefault="0007406A" w:rsidP="00234BEA">
      <w:pPr>
        <w:spacing w:line="240" w:lineRule="auto"/>
        <w:rPr>
          <w:rFonts w:eastAsia="Times New Roman"/>
          <w:szCs w:val="28"/>
        </w:rPr>
      </w:pPr>
      <w:r w:rsidRPr="0007406A">
        <w:rPr>
          <w:rFonts w:eastAsia="Times New Roman"/>
          <w:szCs w:val="28"/>
        </w:rPr>
        <w:t>Раздел 8 БИОНИКА (6 ч)</w:t>
      </w:r>
    </w:p>
    <w:p w:rsidR="0007406A" w:rsidRPr="0007406A" w:rsidRDefault="0007406A" w:rsidP="00234BEA">
      <w:pPr>
        <w:spacing w:line="240" w:lineRule="auto"/>
        <w:rPr>
          <w:rFonts w:eastAsia="Times New Roman"/>
          <w:szCs w:val="28"/>
        </w:rPr>
      </w:pPr>
      <w:r w:rsidRPr="0007406A">
        <w:rPr>
          <w:rFonts w:eastAsia="Times New Roman"/>
          <w:szCs w:val="28"/>
        </w:rPr>
        <w:lastRenderedPageBreak/>
        <w:t>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w:t>
      </w:r>
    </w:p>
    <w:p w:rsidR="0007406A" w:rsidRPr="0007406A" w:rsidRDefault="0007406A" w:rsidP="00234BEA">
      <w:pPr>
        <w:spacing w:line="240" w:lineRule="auto"/>
        <w:rPr>
          <w:rFonts w:eastAsia="Times New Roman"/>
          <w:szCs w:val="28"/>
          <w:u w:val="single"/>
        </w:rPr>
      </w:pPr>
      <w:r w:rsidRPr="0007406A">
        <w:rPr>
          <w:rFonts w:eastAsia="Times New Roman"/>
          <w:szCs w:val="28"/>
        </w:rPr>
        <w:t>Резервное время — 1 ч.</w:t>
      </w:r>
    </w:p>
    <w:p w:rsidR="0007406A" w:rsidRPr="0007406A" w:rsidRDefault="0007406A" w:rsidP="00234BEA">
      <w:pPr>
        <w:spacing w:line="240" w:lineRule="auto"/>
        <w:rPr>
          <w:rFonts w:eastAsia="Times New Roman"/>
          <w:szCs w:val="28"/>
        </w:rPr>
      </w:pPr>
      <w:r w:rsidRPr="0007406A">
        <w:rPr>
          <w:rFonts w:eastAsia="Times New Roman"/>
          <w:szCs w:val="28"/>
        </w:rPr>
        <w:t>10 класс</w:t>
      </w:r>
    </w:p>
    <w:p w:rsidR="0007406A" w:rsidRPr="0007406A" w:rsidRDefault="0007406A" w:rsidP="00234BEA">
      <w:pPr>
        <w:spacing w:line="240" w:lineRule="auto"/>
        <w:rPr>
          <w:rFonts w:eastAsia="Times New Roman"/>
          <w:szCs w:val="28"/>
        </w:rPr>
      </w:pPr>
      <w:r w:rsidRPr="0007406A">
        <w:rPr>
          <w:rFonts w:eastAsia="Times New Roman"/>
          <w:szCs w:val="28"/>
        </w:rPr>
        <w:t xml:space="preserve"> Лабораторная работа №1  «Ферментативное расщепление пероксида водорода в тканях организма. Определение крахмала в растительных тканях»</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2 «Изучение строения растительной и животной клетки под микроскопом. Наблюдение за движением цитоплазмы в растительных клетках»</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3 «Решение генетических задач и составление родословных»</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4 «Решение генетических задач и составление родословных»</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5 «Решение генетических задач»</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6 «Решение генетических задач. Составление родословных»</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7 «Изучение изменчивости. Построение вариационной кривой (размеры листьев растений, антропометрические данные учащихся).</w:t>
      </w:r>
    </w:p>
    <w:p w:rsidR="0007406A" w:rsidRPr="0007406A" w:rsidRDefault="0007406A" w:rsidP="00234BEA">
      <w:pPr>
        <w:spacing w:line="240" w:lineRule="auto"/>
        <w:rPr>
          <w:rFonts w:eastAsia="Times New Roman"/>
          <w:szCs w:val="28"/>
        </w:rPr>
      </w:pPr>
      <w:r w:rsidRPr="0007406A">
        <w:rPr>
          <w:rFonts w:eastAsia="Times New Roman"/>
          <w:szCs w:val="28"/>
        </w:rPr>
        <w:t>11 класс</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1 «Изучение изменчивости. Вид и его критерии. Результаты искусственного отбора на сортах культурных растений»</w:t>
      </w:r>
    </w:p>
    <w:p w:rsidR="0007406A" w:rsidRPr="0007406A" w:rsidRDefault="0007406A" w:rsidP="00234BEA">
      <w:pPr>
        <w:spacing w:line="240" w:lineRule="auto"/>
        <w:rPr>
          <w:rFonts w:eastAsia="Times New Roman"/>
          <w:szCs w:val="28"/>
        </w:rPr>
      </w:pPr>
      <w:r w:rsidRPr="0007406A">
        <w:rPr>
          <w:rFonts w:eastAsia="Times New Roman"/>
          <w:szCs w:val="28"/>
        </w:rPr>
        <w:t>Лабораторная работа № 2 «Изучение приспособленности организмов к среде обитания»</w:t>
      </w:r>
    </w:p>
    <w:p w:rsidR="008E68F4" w:rsidRPr="008E68F4" w:rsidRDefault="008E68F4" w:rsidP="0090615F">
      <w:pPr>
        <w:spacing w:line="240" w:lineRule="auto"/>
      </w:pPr>
    </w:p>
    <w:p w:rsidR="00401080" w:rsidRDefault="00401080" w:rsidP="0090615F">
      <w:pPr>
        <w:pStyle w:val="3a"/>
        <w:spacing w:line="240" w:lineRule="auto"/>
      </w:pPr>
      <w:bookmarkStart w:id="130" w:name="_Toc435412718"/>
      <w:bookmarkStart w:id="131" w:name="_Toc453968193"/>
      <w:r w:rsidRPr="00A96B40">
        <w:t>Физическая культура</w:t>
      </w:r>
      <w:bookmarkEnd w:id="130"/>
      <w:bookmarkEnd w:id="131"/>
    </w:p>
    <w:p w:rsidR="001579FA" w:rsidRPr="001579FA" w:rsidRDefault="001579FA" w:rsidP="001579FA">
      <w:pPr>
        <w:spacing w:line="240" w:lineRule="auto"/>
        <w:rPr>
          <w:b/>
        </w:rPr>
      </w:pPr>
      <w:r w:rsidRPr="001579FA">
        <w:rPr>
          <w:b/>
        </w:rPr>
        <w:t xml:space="preserve">Базовый </w:t>
      </w:r>
      <w:r w:rsidRPr="001579FA">
        <w:rPr>
          <w:b/>
          <w:bCs/>
        </w:rPr>
        <w:t>уровень</w:t>
      </w:r>
    </w:p>
    <w:p w:rsidR="00657C36" w:rsidRPr="00DC465D" w:rsidRDefault="00657C36" w:rsidP="0090615F">
      <w:pPr>
        <w:spacing w:line="240" w:lineRule="auto"/>
      </w:pPr>
      <w:r w:rsidRPr="00DC465D">
        <w:t xml:space="preserve">Общей целью образования в области физической культуры является формирование у </w:t>
      </w:r>
      <w:r w:rsidR="003C1F16" w:rsidRPr="00DC465D">
        <w:t>об</w:t>
      </w:r>
      <w:r w:rsidRPr="00DC465D">
        <w:t>уча</w:t>
      </w:r>
      <w:r w:rsidR="003C1F16" w:rsidRPr="00DC465D">
        <w:t>ю</w:t>
      </w:r>
      <w:r w:rsidRPr="00DC465D">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57C36" w:rsidRDefault="00657C36" w:rsidP="0090615F">
      <w:pPr>
        <w:spacing w:line="240" w:lineRule="auto"/>
      </w:pPr>
      <w:r w:rsidRPr="00DC465D">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DC465D" w:rsidRDefault="00DC465D" w:rsidP="00DC465D">
      <w:pPr>
        <w:spacing w:line="240" w:lineRule="auto"/>
      </w:pPr>
      <w:r>
        <w:t xml:space="preserve">Изучение физической культуры на базовом уровне среднего (полного) общего образования направлено на достижение следующих целей: </w:t>
      </w:r>
    </w:p>
    <w:p w:rsidR="00DC465D" w:rsidRDefault="00DC465D" w:rsidP="00DC465D">
      <w:pPr>
        <w:spacing w:line="240" w:lineRule="auto"/>
      </w:pPr>
      <w:r>
        <w:lastRenderedPageBreak/>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DC465D" w:rsidRPr="00DC465D" w:rsidRDefault="00DC465D" w:rsidP="00DC465D">
      <w:pPr>
        <w:spacing w:line="240" w:lineRule="auto"/>
      </w:pPr>
      <w:r>
        <w:t xml:space="preserve">воспитание бережного отношения к собственному здоровью, потребности </w:t>
      </w:r>
      <w:r w:rsidRPr="00DC465D">
        <w:t xml:space="preserve">в занятиях физкультурно-оздоровительной и спортивно-оздоровительной деятельностью; </w:t>
      </w:r>
    </w:p>
    <w:p w:rsidR="00DC465D" w:rsidRPr="00DC465D" w:rsidRDefault="00DC465D" w:rsidP="00DC465D">
      <w:pPr>
        <w:spacing w:line="240" w:lineRule="auto"/>
      </w:pPr>
      <w:r w:rsidRPr="00DC465D">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DC465D" w:rsidRPr="00DC465D" w:rsidRDefault="00DC465D" w:rsidP="00DC465D">
      <w:pPr>
        <w:spacing w:line="240" w:lineRule="auto"/>
      </w:pPr>
      <w:r w:rsidRPr="00DC465D">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DC465D" w:rsidRPr="00DC465D" w:rsidRDefault="00DC465D" w:rsidP="00DC465D">
      <w:pPr>
        <w:spacing w:line="240" w:lineRule="auto"/>
      </w:pPr>
      <w:r w:rsidRPr="00DC465D">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C465D" w:rsidRPr="00DC465D" w:rsidRDefault="00DC465D" w:rsidP="0090615F">
      <w:pPr>
        <w:spacing w:line="240" w:lineRule="auto"/>
      </w:pPr>
    </w:p>
    <w:p w:rsidR="00DC465D" w:rsidRPr="00DC465D" w:rsidRDefault="00DC465D" w:rsidP="00DC465D">
      <w:pPr>
        <w:spacing w:line="240" w:lineRule="auto"/>
        <w:rPr>
          <w:rFonts w:eastAsia="Times New Roman"/>
          <w:szCs w:val="28"/>
          <w:lang w:eastAsia="ru-RU"/>
        </w:rPr>
      </w:pPr>
      <w:bookmarkStart w:id="132" w:name="_Toc435412720"/>
      <w:bookmarkStart w:id="133" w:name="_Toc453968195"/>
      <w:r w:rsidRPr="00DC465D">
        <w:rPr>
          <w:rFonts w:eastAsia="Times New Roman"/>
          <w:szCs w:val="28"/>
          <w:lang w:eastAsia="ru-RU"/>
        </w:rPr>
        <w:t xml:space="preserve">Физическая культура и основы здорового образа жизни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Основы законодательства Российской Федерации в области физической культуры, спорта, туризма, охраны здоровья20.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Особенности соревновательной деятельности в массовых видах спорта; индивидуальная подготовка и требования безопасности.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Физкультурно-оздоровительная деятельность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Оздоровительные системы физического воспитания.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Спортивно-оздоровительная деятельность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lastRenderedPageBreak/>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xml:space="preserve">Прикладная физическая подготовка </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C465D" w:rsidRPr="00DC465D" w:rsidRDefault="00DC465D" w:rsidP="00DC465D">
      <w:pPr>
        <w:spacing w:line="240" w:lineRule="auto"/>
        <w:rPr>
          <w:rFonts w:eastAsia="Times New Roman"/>
          <w:b/>
          <w:szCs w:val="28"/>
          <w:lang w:eastAsia="ru-RU"/>
        </w:rPr>
      </w:pPr>
      <w:r w:rsidRPr="00DC465D">
        <w:rPr>
          <w:rFonts w:eastAsia="Times New Roman"/>
          <w:b/>
          <w:szCs w:val="28"/>
          <w:lang w:eastAsia="ru-RU"/>
        </w:rPr>
        <w:t>В результате изучения физической культуры на базовом уровне ученик должен</w:t>
      </w:r>
    </w:p>
    <w:p w:rsidR="00DC465D" w:rsidRPr="00DC465D" w:rsidRDefault="00DC465D" w:rsidP="00DC465D">
      <w:pPr>
        <w:spacing w:line="240" w:lineRule="auto"/>
        <w:rPr>
          <w:rFonts w:eastAsia="Times New Roman"/>
          <w:b/>
          <w:szCs w:val="28"/>
          <w:lang w:eastAsia="ru-RU"/>
        </w:rPr>
      </w:pPr>
      <w:r w:rsidRPr="00DC465D">
        <w:rPr>
          <w:rFonts w:eastAsia="Times New Roman"/>
          <w:b/>
          <w:szCs w:val="28"/>
          <w:lang w:eastAsia="ru-RU"/>
        </w:rPr>
        <w:t>знать/понимать:</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способы контроля и оценки физического развития и физической подготовленности;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правила и способы планирования системы индивидуальных занятий физическими упражнениями различной направленности;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уметь:</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выполнять простейшие приемы самомассажа и релаксации;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преодолевать искусственные и естественные препятствия с использованием разнообразных способов передвижения;</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выполнять приемы защиты и самообороны, страховки и самостраховки;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осуществлять творческое сотрудничество в коллективных формах занятий физической культурой;</w:t>
      </w:r>
    </w:p>
    <w:p w:rsidR="00DC465D" w:rsidRPr="00DC465D" w:rsidRDefault="00DC465D" w:rsidP="00DC465D">
      <w:pPr>
        <w:spacing w:line="240" w:lineRule="auto"/>
        <w:rPr>
          <w:rFonts w:eastAsia="Times New Roman"/>
          <w:b/>
          <w:szCs w:val="28"/>
          <w:lang w:eastAsia="ru-RU"/>
        </w:rPr>
      </w:pPr>
      <w:r w:rsidRPr="00DC465D">
        <w:rPr>
          <w:rFonts w:eastAsia="Times New Roman"/>
          <w:b/>
          <w:szCs w:val="28"/>
          <w:lang w:eastAsia="ru-RU"/>
        </w:rPr>
        <w:t>использовать приобретенные знания и умения в практической деятельности и повседневной жизни для:</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повышения работоспособности, укрепления и сохранения здоровья;</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подготовки к профессиональной деятельности и службе в Вооруженных Силах Российской Федерации;</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организации и проведения индивидуального, коллективного и семейного отдыха, участия в массовых спортивных соревнованиях;</w:t>
      </w:r>
    </w:p>
    <w:p w:rsidR="00DC465D" w:rsidRPr="00DC465D" w:rsidRDefault="00DC465D" w:rsidP="00DC465D">
      <w:pPr>
        <w:spacing w:line="240" w:lineRule="auto"/>
        <w:rPr>
          <w:rFonts w:eastAsia="Times New Roman"/>
          <w:szCs w:val="28"/>
          <w:lang w:eastAsia="ru-RU"/>
        </w:rPr>
      </w:pPr>
      <w:r w:rsidRPr="00DC465D">
        <w:rPr>
          <w:rFonts w:eastAsia="Times New Roman"/>
          <w:szCs w:val="28"/>
          <w:lang w:eastAsia="ru-RU"/>
        </w:rPr>
        <w:t>- активной творческой жизнедеятельности, выбора и формирования здорового образа жизни;</w:t>
      </w:r>
    </w:p>
    <w:p w:rsidR="00DC465D" w:rsidRDefault="00DC465D" w:rsidP="00DC465D">
      <w:pPr>
        <w:spacing w:line="240" w:lineRule="auto"/>
        <w:rPr>
          <w:rFonts w:eastAsia="Times New Roman"/>
          <w:szCs w:val="28"/>
          <w:lang w:eastAsia="ru-RU"/>
        </w:rPr>
      </w:pPr>
      <w:r w:rsidRPr="00DC465D">
        <w:rPr>
          <w:rFonts w:eastAsia="Times New Roman"/>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C465D" w:rsidRPr="00DC465D" w:rsidRDefault="00DC465D" w:rsidP="00DC465D">
      <w:pPr>
        <w:spacing w:line="240" w:lineRule="auto"/>
        <w:rPr>
          <w:rFonts w:eastAsia="Times New Roman"/>
          <w:szCs w:val="28"/>
          <w:lang w:eastAsia="ru-RU"/>
        </w:rPr>
      </w:pPr>
    </w:p>
    <w:p w:rsidR="00115C27" w:rsidRPr="00B955AC" w:rsidRDefault="00401080" w:rsidP="00B955AC">
      <w:pPr>
        <w:spacing w:line="240" w:lineRule="auto"/>
        <w:rPr>
          <w:b/>
        </w:rPr>
      </w:pPr>
      <w:r w:rsidRPr="00B955AC">
        <w:rPr>
          <w:b/>
        </w:rPr>
        <w:t>Основы безопасности жизнедеятельности</w:t>
      </w:r>
      <w:bookmarkStart w:id="134" w:name="_Toc435412721"/>
      <w:bookmarkEnd w:id="132"/>
      <w:bookmarkEnd w:id="133"/>
    </w:p>
    <w:p w:rsidR="00115C27" w:rsidRPr="00115C27" w:rsidRDefault="00115C27" w:rsidP="0090615F">
      <w:pPr>
        <w:spacing w:line="240" w:lineRule="auto"/>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Default="00115C27" w:rsidP="0090615F">
      <w:pPr>
        <w:spacing w:line="240" w:lineRule="auto"/>
      </w:pPr>
      <w:r w:rsidRPr="00115C27">
        <w:t xml:space="preserve">Целью изучения </w:t>
      </w:r>
      <w:r w:rsidR="00AB3E5E">
        <w:t>учебного предмета</w:t>
      </w:r>
      <w:r w:rsidR="00DC709E">
        <w:t xml:space="preserve"> «</w:t>
      </w:r>
      <w:r w:rsidR="00DC709E" w:rsidRPr="00115C27">
        <w:t>Основ</w:t>
      </w:r>
      <w:r w:rsidR="00DC709E">
        <w:t>ы</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E44E61" w:rsidRDefault="00E44E61" w:rsidP="00E44E61">
      <w:pPr>
        <w:spacing w:line="240" w:lineRule="auto"/>
      </w:pPr>
      <w: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E44E61" w:rsidRDefault="00E44E61" w:rsidP="00E44E61">
      <w:pPr>
        <w:spacing w:line="240" w:lineRule="auto"/>
      </w:pPr>
      <w: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E44E61" w:rsidRDefault="00E44E61" w:rsidP="00E44E61">
      <w:pPr>
        <w:spacing w:line="240" w:lineRule="auto"/>
      </w:pPr>
      <w: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долга по защите Отечества; </w:t>
      </w:r>
    </w:p>
    <w:p w:rsidR="00E44E61" w:rsidRDefault="00E44E61" w:rsidP="00E44E61">
      <w:pPr>
        <w:spacing w:line="240" w:lineRule="auto"/>
      </w:pPr>
      <w: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44E61" w:rsidRPr="00115C27" w:rsidRDefault="00E44E61" w:rsidP="00E44E61">
      <w:pPr>
        <w:spacing w:line="240" w:lineRule="auto"/>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115C27" w:rsidRPr="00115C27" w:rsidRDefault="00115C27" w:rsidP="0090615F">
      <w:pPr>
        <w:spacing w:line="240"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5605CC" w:rsidRDefault="00115C27" w:rsidP="0090615F">
      <w:pPr>
        <w:spacing w:line="240" w:lineRule="auto"/>
      </w:pPr>
      <w:r w:rsidRPr="005605CC">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5605CC">
        <w:t xml:space="preserve">явными </w:t>
      </w:r>
      <w:r w:rsidRPr="005605CC">
        <w:t xml:space="preserve">и </w:t>
      </w:r>
      <w:r w:rsidR="00625090" w:rsidRPr="005605CC">
        <w:t xml:space="preserve">скрытыми опасностями </w:t>
      </w:r>
      <w:r w:rsidRPr="005605CC">
        <w:t>в современных молод</w:t>
      </w:r>
      <w:r w:rsidR="00922A93" w:rsidRPr="005605CC">
        <w:t>е</w:t>
      </w:r>
      <w:r w:rsidRPr="005605CC">
        <w:t xml:space="preserve">жных </w:t>
      </w:r>
      <w:r w:rsidR="00BB63EF" w:rsidRPr="005605CC">
        <w:t xml:space="preserve">хобби </w:t>
      </w:r>
      <w:r w:rsidRPr="005605CC">
        <w:t>подростков.</w:t>
      </w:r>
    </w:p>
    <w:p w:rsidR="00115C27" w:rsidRPr="005605CC" w:rsidRDefault="00115C27" w:rsidP="0090615F">
      <w:pPr>
        <w:spacing w:line="240" w:lineRule="auto"/>
      </w:pPr>
      <w:r w:rsidRPr="005605CC">
        <w:t xml:space="preserve">Модуль «Защита населения Российской Федерации от опасных и чрезвычайных ситуаций» </w:t>
      </w:r>
      <w:r w:rsidR="00922A93" w:rsidRPr="005605CC">
        <w:t xml:space="preserve">раскрывает </w:t>
      </w:r>
      <w:r w:rsidRPr="005605CC">
        <w:t>вопросы, связанные с защитой населения от опасных и чрезвычайных ситуаций природного, техногенного и социального характера.</w:t>
      </w:r>
    </w:p>
    <w:p w:rsidR="00115C27" w:rsidRPr="005605CC" w:rsidRDefault="00115C27" w:rsidP="0090615F">
      <w:pPr>
        <w:spacing w:line="240" w:lineRule="auto"/>
      </w:pPr>
      <w:r w:rsidRPr="005605CC">
        <w:lastRenderedPageBreak/>
        <w:t xml:space="preserve">Модуль «Основы противодействия экстремизму, терроризму и наркотизму в Российской Федерации» </w:t>
      </w:r>
      <w:r w:rsidR="00922A93" w:rsidRPr="005605CC">
        <w:t xml:space="preserve">раскрывает </w:t>
      </w:r>
      <w:r w:rsidRPr="005605CC">
        <w:t>вопросы, связанные с противодействием экстремизму, терроризму и наркотизму.</w:t>
      </w:r>
    </w:p>
    <w:p w:rsidR="00115C27" w:rsidRPr="005605CC" w:rsidRDefault="00115C27" w:rsidP="0090615F">
      <w:pPr>
        <w:spacing w:line="240" w:lineRule="auto"/>
      </w:pPr>
      <w:r w:rsidRPr="005605CC">
        <w:t>Модуль «Основы здорового образа жизни» раскрывает основы здорового образа жизни.</w:t>
      </w:r>
    </w:p>
    <w:p w:rsidR="00115C27" w:rsidRPr="005605CC" w:rsidRDefault="00115C27" w:rsidP="0090615F">
      <w:pPr>
        <w:spacing w:line="240" w:lineRule="auto"/>
      </w:pPr>
      <w:r w:rsidRPr="005605CC">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5605CC">
        <w:t>ой</w:t>
      </w:r>
      <w:r w:rsidRPr="005605CC">
        <w:t xml:space="preserve"> инфекционных заболеваний.</w:t>
      </w:r>
    </w:p>
    <w:p w:rsidR="00115C27" w:rsidRPr="005605CC" w:rsidRDefault="00115C27" w:rsidP="0090615F">
      <w:pPr>
        <w:spacing w:line="240" w:lineRule="auto"/>
      </w:pPr>
      <w:r w:rsidRPr="005605CC">
        <w:t xml:space="preserve">Модуль «Основы обороны государства» раскрывает вопросы, связанные ссостоянием и тенденциями развития современного мира и России, </w:t>
      </w:r>
      <w:r w:rsidR="00152905" w:rsidRPr="005605CC">
        <w:t>а также</w:t>
      </w:r>
      <w:r w:rsidRPr="005605CC">
        <w:t xml:space="preserve"> факторы и источники угроз и основы обороны РФ.</w:t>
      </w:r>
    </w:p>
    <w:p w:rsidR="00115C27" w:rsidRPr="005605CC" w:rsidRDefault="00115C27" w:rsidP="0090615F">
      <w:pPr>
        <w:spacing w:line="240" w:lineRule="auto"/>
      </w:pPr>
      <w:r w:rsidRPr="005605CC">
        <w:t>Модуль «Правовые основы военной службы» включает вопросыобеспечения прав, определения и соблюдения обязанностей граждани</w:t>
      </w:r>
      <w:r w:rsidR="00152905" w:rsidRPr="005605CC">
        <w:t>на до призыва, во время призыва и</w:t>
      </w:r>
      <w:r w:rsidRPr="005605CC">
        <w:t xml:space="preserve"> прохождения военной службы, увольнения с военной службы и пребывания в запасе.</w:t>
      </w:r>
    </w:p>
    <w:p w:rsidR="00115C27" w:rsidRPr="005605CC" w:rsidRDefault="00115C27" w:rsidP="0090615F">
      <w:pPr>
        <w:spacing w:line="240" w:lineRule="auto"/>
      </w:pPr>
      <w:r w:rsidRPr="005605CC">
        <w:t>Модуль «Элементы начальной военной подготовки» раскрывает вопросы строевой, огневой, тактической подготовки.</w:t>
      </w:r>
    </w:p>
    <w:p w:rsidR="00115C27" w:rsidRPr="005605CC" w:rsidRDefault="00115C27" w:rsidP="0090615F">
      <w:pPr>
        <w:spacing w:line="240" w:lineRule="auto"/>
      </w:pPr>
      <w:r w:rsidRPr="005605CC">
        <w:t>Модуль «Военно-профессиональная деятельность» раскрывает вопросы военно-профессион</w:t>
      </w:r>
      <w:r w:rsidR="007900E4" w:rsidRPr="005605CC">
        <w:t>альной деятельности гражданина.</w:t>
      </w:r>
    </w:p>
    <w:p w:rsidR="00115C27" w:rsidRPr="005605CC" w:rsidRDefault="009E3BE0" w:rsidP="003B168F">
      <w:pPr>
        <w:spacing w:line="240" w:lineRule="auto"/>
      </w:pPr>
      <w:r w:rsidRPr="005605CC">
        <w:t>«</w:t>
      </w:r>
      <w:r w:rsidR="00115C27" w:rsidRPr="005605CC">
        <w:t>Основы безопасности жизнедеятельности</w:t>
      </w:r>
      <w:r w:rsidRPr="005605CC">
        <w:t>»</w:t>
      </w:r>
      <w:r w:rsidR="00115C27" w:rsidRPr="005605CC">
        <w:t xml:space="preserve"> как учебный предмет обеспечивает:</w:t>
      </w:r>
    </w:p>
    <w:p w:rsidR="00115C27" w:rsidRPr="00115C27" w:rsidRDefault="00115C27" w:rsidP="003B168F">
      <w:pPr>
        <w:pStyle w:val="a0"/>
        <w:spacing w:line="240" w:lineRule="auto"/>
      </w:pPr>
      <w:r w:rsidRPr="005605CC">
        <w:t>сформированность экологического мышления, нав</w:t>
      </w:r>
      <w:r w:rsidRPr="00115C27">
        <w:t>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3B168F">
      <w:pPr>
        <w:pStyle w:val="a0"/>
        <w:spacing w:line="240"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3B168F">
      <w:pPr>
        <w:pStyle w:val="a0"/>
        <w:spacing w:line="240"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3B168F">
      <w:pPr>
        <w:pStyle w:val="a0"/>
        <w:spacing w:line="240" w:lineRule="auto"/>
      </w:pPr>
      <w:r>
        <w:t>у</w:t>
      </w:r>
      <w:r w:rsidRPr="00115C27">
        <w:t>мение действовать индивидуально и в группе в опасных и чрезвычайных ситуациях;</w:t>
      </w:r>
    </w:p>
    <w:p w:rsidR="00115C27" w:rsidRPr="00115C27" w:rsidRDefault="00115C27" w:rsidP="003B168F">
      <w:pPr>
        <w:pStyle w:val="a0"/>
        <w:spacing w:line="240" w:lineRule="auto"/>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3B168F">
      <w:pPr>
        <w:pStyle w:val="a0"/>
        <w:spacing w:line="240" w:lineRule="auto"/>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3B168F">
      <w:pPr>
        <w:pStyle w:val="a0"/>
        <w:spacing w:line="240" w:lineRule="auto"/>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3B168F">
      <w:pPr>
        <w:pStyle w:val="a0"/>
        <w:spacing w:line="240" w:lineRule="auto"/>
      </w:pPr>
      <w:r>
        <w:t>п</w:t>
      </w:r>
      <w:r w:rsidRPr="00115C27">
        <w:t>риобретение навыков в области гражданской обороны;</w:t>
      </w:r>
    </w:p>
    <w:p w:rsidR="00115C27" w:rsidRPr="00115C27" w:rsidRDefault="00115C27" w:rsidP="003B168F">
      <w:pPr>
        <w:pStyle w:val="a0"/>
        <w:spacing w:line="240" w:lineRule="auto"/>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w:t>
      </w:r>
      <w:r w:rsidRPr="00115C27">
        <w:lastRenderedPageBreak/>
        <w:t>подготовки, вопросов радиационной, химической и биологической защиты войск и населения.</w:t>
      </w:r>
    </w:p>
    <w:p w:rsidR="00115C27" w:rsidRDefault="00115C27" w:rsidP="003B168F">
      <w:pPr>
        <w:spacing w:line="240" w:lineRule="auto"/>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Pr="00115C27">
        <w:t>учебного времени в рамках выбранного профиля и индивидуальной траектории образования.</w:t>
      </w:r>
    </w:p>
    <w:p w:rsidR="005605CC" w:rsidRDefault="005605CC" w:rsidP="003B168F">
      <w:pPr>
        <w:spacing w:line="240" w:lineRule="auto"/>
      </w:pPr>
    </w:p>
    <w:p w:rsidR="003B168F" w:rsidRPr="005605CC" w:rsidRDefault="003B168F" w:rsidP="003B168F">
      <w:pPr>
        <w:pStyle w:val="afffff4"/>
        <w:spacing w:line="240" w:lineRule="auto"/>
        <w:jc w:val="left"/>
        <w:rPr>
          <w:b/>
        </w:rPr>
      </w:pPr>
      <w:r w:rsidRPr="005605CC">
        <w:rPr>
          <w:b/>
        </w:rPr>
        <w:t xml:space="preserve"> Содержание учебной программы для 10–11 классов</w:t>
      </w:r>
    </w:p>
    <w:p w:rsidR="003B168F" w:rsidRDefault="003B168F" w:rsidP="003B168F">
      <w:pPr>
        <w:pStyle w:val="afffff4"/>
        <w:spacing w:line="240" w:lineRule="auto"/>
        <w:jc w:val="left"/>
      </w:pPr>
    </w:p>
    <w:p w:rsidR="003B168F" w:rsidRPr="00C214BD" w:rsidRDefault="003B168F" w:rsidP="003B168F">
      <w:pPr>
        <w:pStyle w:val="afffff4"/>
        <w:spacing w:line="240" w:lineRule="auto"/>
        <w:jc w:val="left"/>
      </w:pPr>
      <w:r w:rsidRPr="00C214BD">
        <w:t xml:space="preserve">Модуль </w:t>
      </w:r>
      <w:r>
        <w:t>1</w:t>
      </w:r>
      <w:r w:rsidRPr="00C214BD">
        <w:t>. Основы безопасности личности, общества и государства</w:t>
      </w:r>
    </w:p>
    <w:p w:rsidR="003B168F" w:rsidRDefault="003B168F" w:rsidP="003B168F">
      <w:pPr>
        <w:pStyle w:val="afffff4"/>
        <w:spacing w:line="240" w:lineRule="auto"/>
        <w:jc w:val="left"/>
      </w:pPr>
    </w:p>
    <w:p w:rsidR="003B168F" w:rsidRPr="00C214BD" w:rsidRDefault="003B168F" w:rsidP="003B168F">
      <w:pPr>
        <w:pStyle w:val="afffff4"/>
        <w:spacing w:line="240" w:lineRule="auto"/>
        <w:jc w:val="left"/>
      </w:pPr>
      <w:r w:rsidRPr="00C214BD">
        <w:t xml:space="preserve">Раздел </w:t>
      </w:r>
      <w:r>
        <w:t>1</w:t>
      </w:r>
      <w:r w:rsidRPr="00C214BD">
        <w:t>. Основы комплексной безопасности</w:t>
      </w:r>
    </w:p>
    <w:p w:rsidR="003B168F" w:rsidRDefault="003B168F" w:rsidP="003B168F">
      <w:pPr>
        <w:pStyle w:val="afffff4"/>
        <w:spacing w:line="240" w:lineRule="auto"/>
        <w:jc w:val="left"/>
      </w:pPr>
    </w:p>
    <w:p w:rsidR="003B168F" w:rsidRPr="006D1187" w:rsidRDefault="003B168F" w:rsidP="003B168F">
      <w:pPr>
        <w:pStyle w:val="afffff4"/>
        <w:spacing w:line="240" w:lineRule="auto"/>
        <w:jc w:val="left"/>
        <w:rPr>
          <w:b/>
        </w:rPr>
      </w:pPr>
      <w:r w:rsidRPr="006D1187">
        <w:rPr>
          <w:b/>
        </w:rPr>
        <w:t>Тема 1. Обеспечение личной безопасности в повседневной жизни</w:t>
      </w:r>
    </w:p>
    <w:p w:rsidR="003B168F" w:rsidRPr="006D1187" w:rsidRDefault="003B168F" w:rsidP="003B168F">
      <w:pPr>
        <w:pStyle w:val="afffff4"/>
        <w:spacing w:line="240" w:lineRule="auto"/>
        <w:jc w:val="left"/>
        <w:rPr>
          <w:i/>
        </w:rPr>
      </w:pPr>
      <w:r w:rsidRPr="006D1187">
        <w:rPr>
          <w:i/>
        </w:rPr>
        <w:t>1.1. Автономное пребывание человека в природной среде</w:t>
      </w:r>
    </w:p>
    <w:p w:rsidR="003B168F" w:rsidRPr="00C214BD" w:rsidRDefault="003B168F" w:rsidP="003B168F">
      <w:pPr>
        <w:pStyle w:val="afffff4"/>
        <w:spacing w:line="240" w:lineRule="auto"/>
        <w:jc w:val="left"/>
      </w:pPr>
      <w:r w:rsidRPr="00C214BD">
        <w:t>Автономное пребывание человека в природе. Добровольная ивынужденная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3B168F" w:rsidRPr="006D1187" w:rsidRDefault="003B168F" w:rsidP="003B168F">
      <w:pPr>
        <w:pStyle w:val="afffff4"/>
        <w:spacing w:line="240" w:lineRule="auto"/>
        <w:jc w:val="left"/>
        <w:rPr>
          <w:i/>
        </w:rPr>
      </w:pPr>
      <w:r w:rsidRPr="006D1187">
        <w:rPr>
          <w:i/>
        </w:rPr>
        <w:t>1.2. Практическая подготовка к автономному пребыванию в природной среде</w:t>
      </w:r>
    </w:p>
    <w:p w:rsidR="003B168F" w:rsidRPr="00C214BD" w:rsidRDefault="003B168F" w:rsidP="003B168F">
      <w:pPr>
        <w:pStyle w:val="afffff4"/>
        <w:spacing w:line="240" w:lineRule="auto"/>
        <w:jc w:val="left"/>
      </w:pPr>
      <w:r w:rsidRPr="00C214BD">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работ.Разведение костра, приготовление пищи на костре, меры пожарной безопасности.</w:t>
      </w:r>
    </w:p>
    <w:p w:rsidR="003B168F" w:rsidRPr="006D1187" w:rsidRDefault="003B168F" w:rsidP="003B168F">
      <w:pPr>
        <w:pStyle w:val="afffff4"/>
        <w:spacing w:line="240" w:lineRule="auto"/>
        <w:jc w:val="left"/>
        <w:rPr>
          <w:i/>
        </w:rPr>
      </w:pPr>
      <w:r w:rsidRPr="006D1187">
        <w:rPr>
          <w:i/>
        </w:rPr>
        <w:t>1.3. Обеспечение личной безопасности на дорогах</w:t>
      </w:r>
    </w:p>
    <w:p w:rsidR="003B168F" w:rsidRPr="00C214BD" w:rsidRDefault="003B168F" w:rsidP="003B168F">
      <w:pPr>
        <w:pStyle w:val="afffff4"/>
        <w:spacing w:line="240" w:lineRule="auto"/>
        <w:jc w:val="left"/>
      </w:pPr>
      <w:r w:rsidRPr="00C214BD">
        <w:t>Основные причины дорожно-транспортного травматизма. Рольчеловеческого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3B168F" w:rsidRPr="006D1187" w:rsidRDefault="003B168F" w:rsidP="003B168F">
      <w:pPr>
        <w:pStyle w:val="afffff4"/>
        <w:spacing w:line="240" w:lineRule="auto"/>
        <w:jc w:val="left"/>
        <w:rPr>
          <w:i/>
        </w:rPr>
      </w:pPr>
      <w:r w:rsidRPr="006D1187">
        <w:rPr>
          <w:i/>
        </w:rPr>
        <w:t>1.4. Пожарная безопасность. Права и обязанности граждан в области пожарной безопасности</w:t>
      </w:r>
    </w:p>
    <w:p w:rsidR="003B168F" w:rsidRPr="00C214BD" w:rsidRDefault="003B168F" w:rsidP="003B168F">
      <w:pPr>
        <w:pStyle w:val="afffff4"/>
        <w:spacing w:line="240" w:lineRule="auto"/>
        <w:jc w:val="left"/>
      </w:pPr>
      <w:r w:rsidRPr="00C214BD">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3B168F" w:rsidRPr="006D1187" w:rsidRDefault="003B168F" w:rsidP="003B168F">
      <w:pPr>
        <w:pStyle w:val="afffff4"/>
        <w:spacing w:line="240" w:lineRule="auto"/>
        <w:jc w:val="left"/>
        <w:rPr>
          <w:i/>
        </w:rPr>
      </w:pPr>
      <w:r w:rsidRPr="006D1187">
        <w:rPr>
          <w:i/>
        </w:rPr>
        <w:t>1.5. Правила личной безопасности при пожаре</w:t>
      </w:r>
    </w:p>
    <w:p w:rsidR="003B168F" w:rsidRPr="00C214BD" w:rsidRDefault="003B168F" w:rsidP="003B168F">
      <w:pPr>
        <w:pStyle w:val="afffff4"/>
        <w:spacing w:line="240" w:lineRule="auto"/>
        <w:jc w:val="left"/>
      </w:pPr>
      <w:r w:rsidRPr="00C214BD">
        <w:lastRenderedPageBreak/>
        <w:t>Профилактика пожаров в повседневной жизни. Соблюдение мерпожарной безопасности в быту. Правила безопасного поведения при пожаре в жилом или общественном здании.</w:t>
      </w:r>
    </w:p>
    <w:p w:rsidR="003B168F" w:rsidRPr="006D1187" w:rsidRDefault="003B168F" w:rsidP="003B168F">
      <w:pPr>
        <w:pStyle w:val="afffff4"/>
        <w:spacing w:line="240" w:lineRule="auto"/>
        <w:jc w:val="left"/>
        <w:rPr>
          <w:i/>
        </w:rPr>
      </w:pPr>
      <w:r w:rsidRPr="006D1187">
        <w:rPr>
          <w:i/>
        </w:rPr>
        <w:t>1.6. Обеспечение личной безопасности на водоёмах в различное время года</w:t>
      </w:r>
    </w:p>
    <w:p w:rsidR="003B168F" w:rsidRPr="00C214BD" w:rsidRDefault="003B168F" w:rsidP="003B168F">
      <w:pPr>
        <w:pStyle w:val="afffff4"/>
        <w:spacing w:line="240" w:lineRule="auto"/>
        <w:jc w:val="left"/>
      </w:pPr>
      <w:r w:rsidRPr="00C214BD">
        <w:t xml:space="preserve">Особенности состояния </w:t>
      </w:r>
      <w:r>
        <w:t>водоём</w:t>
      </w:r>
      <w:r w:rsidRPr="00C214BD">
        <w:t>ов в различное время года. Соблюдение правил безопасности при купании в оборудованных и необорудованных местах. Безопасный отдых у воды.</w:t>
      </w:r>
    </w:p>
    <w:p w:rsidR="003B168F" w:rsidRPr="006D1187" w:rsidRDefault="003B168F" w:rsidP="003B168F">
      <w:pPr>
        <w:pStyle w:val="afffff4"/>
        <w:spacing w:line="240" w:lineRule="auto"/>
        <w:jc w:val="left"/>
        <w:rPr>
          <w:i/>
        </w:rPr>
      </w:pPr>
      <w:r w:rsidRPr="006D1187">
        <w:rPr>
          <w:i/>
        </w:rPr>
        <w:t>1.7. Обеспечение личной безопасности в различных бытовых ситуациях</w:t>
      </w:r>
    </w:p>
    <w:p w:rsidR="003B168F" w:rsidRPr="00C214BD" w:rsidRDefault="003B168F" w:rsidP="003B168F">
      <w:pPr>
        <w:pStyle w:val="afffff4"/>
        <w:spacing w:line="240" w:lineRule="auto"/>
        <w:jc w:val="left"/>
      </w:pPr>
      <w:r w:rsidRPr="00C214BD">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3B168F" w:rsidRPr="006D1187" w:rsidRDefault="003B168F" w:rsidP="003B168F">
      <w:pPr>
        <w:pStyle w:val="afffff4"/>
        <w:spacing w:line="240" w:lineRule="auto"/>
        <w:jc w:val="left"/>
        <w:rPr>
          <w:i/>
        </w:rPr>
      </w:pPr>
      <w:r w:rsidRPr="006D1187">
        <w:rPr>
          <w:i/>
        </w:rPr>
        <w:t>1.8. Обеспечение личной безопасности в криминогенных ситуациях</w:t>
      </w:r>
    </w:p>
    <w:p w:rsidR="003B168F" w:rsidRPr="00C214BD" w:rsidRDefault="003B168F" w:rsidP="003B168F">
      <w:pPr>
        <w:pStyle w:val="afffff4"/>
        <w:spacing w:line="240" w:lineRule="auto"/>
        <w:jc w:val="left"/>
      </w:pPr>
      <w:r w:rsidRPr="00C214BD">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3B168F" w:rsidRPr="006D1187" w:rsidRDefault="003B168F" w:rsidP="003B168F">
      <w:pPr>
        <w:pStyle w:val="afffff4"/>
        <w:spacing w:line="240" w:lineRule="auto"/>
        <w:jc w:val="left"/>
        <w:rPr>
          <w:b/>
        </w:rPr>
      </w:pPr>
      <w:r w:rsidRPr="006D1187">
        <w:rPr>
          <w:b/>
        </w:rPr>
        <w:t>Тема 2. Личная безопасность в условиях чрезвычайных ситуаций</w:t>
      </w:r>
    </w:p>
    <w:p w:rsidR="003B168F" w:rsidRPr="006D1187" w:rsidRDefault="003B168F" w:rsidP="003B168F">
      <w:pPr>
        <w:pStyle w:val="afffff4"/>
        <w:spacing w:line="240" w:lineRule="auto"/>
        <w:jc w:val="left"/>
        <w:rPr>
          <w:i/>
        </w:rPr>
      </w:pPr>
      <w:r w:rsidRPr="006D1187">
        <w:rPr>
          <w:i/>
        </w:rPr>
        <w:t>2.1. Чрезвычайные ситуации природного характера, причины их возникновения и возможные последствия</w:t>
      </w:r>
    </w:p>
    <w:p w:rsidR="003B168F" w:rsidRPr="00C214BD" w:rsidRDefault="003B168F" w:rsidP="003B168F">
      <w:pPr>
        <w:pStyle w:val="afffff4"/>
        <w:spacing w:line="240" w:lineRule="auto"/>
        <w:jc w:val="left"/>
      </w:pPr>
      <w:r w:rsidRPr="00C214BD">
        <w:t>Землетрясения, цунами, наводнения, ураганы, смерчи, о</w:t>
      </w:r>
      <w:r>
        <w:t>ползни и обвалы, лесные пожары –</w:t>
      </w:r>
      <w:r w:rsidRPr="00C214BD">
        <w:t xml:space="preserve"> опасные чрезвычайные ситуации природного характера, приводящие к гибели людей.</w:t>
      </w:r>
    </w:p>
    <w:p w:rsidR="003B168F" w:rsidRPr="006D1187" w:rsidRDefault="003B168F" w:rsidP="003B168F">
      <w:pPr>
        <w:pStyle w:val="afffff4"/>
        <w:spacing w:line="240" w:lineRule="auto"/>
        <w:jc w:val="left"/>
        <w:rPr>
          <w:i/>
        </w:rPr>
      </w:pPr>
      <w:r w:rsidRPr="006D1187">
        <w:rPr>
          <w:i/>
        </w:rPr>
        <w:t>2.2. Рекомендации населению по обеспечению личной безопасности в условиях чрезвычайной ситуации природного характера</w:t>
      </w:r>
    </w:p>
    <w:p w:rsidR="003B168F" w:rsidRPr="00C214BD" w:rsidRDefault="003B168F" w:rsidP="003B168F">
      <w:pPr>
        <w:pStyle w:val="afffff4"/>
        <w:spacing w:line="240" w:lineRule="auto"/>
        <w:jc w:val="left"/>
      </w:pPr>
      <w:r w:rsidRPr="00C214BD">
        <w:t xml:space="preserve">Рекомендации населению по правилам безопасного поведения в условиях чрезвычайных ситуаций природного характера </w:t>
      </w:r>
      <w:r>
        <w:t>–</w:t>
      </w:r>
      <w:r w:rsidRPr="00C214BD">
        <w:t xml:space="preserve"> геологического, метеорологического, гидрологического и биологического происхождения.</w:t>
      </w:r>
    </w:p>
    <w:p w:rsidR="003B168F" w:rsidRPr="006D1187" w:rsidRDefault="003B168F" w:rsidP="003B168F">
      <w:pPr>
        <w:pStyle w:val="afffff4"/>
        <w:spacing w:line="240" w:lineRule="auto"/>
        <w:jc w:val="left"/>
        <w:rPr>
          <w:i/>
        </w:rPr>
      </w:pPr>
      <w:r w:rsidRPr="006D1187">
        <w:rPr>
          <w:i/>
        </w:rPr>
        <w:t>2.3. Чрезвычайные ситуации техногенного характера, причины их возникновения и возможные последствия</w:t>
      </w:r>
    </w:p>
    <w:p w:rsidR="003B168F" w:rsidRPr="006D1187" w:rsidRDefault="003B168F" w:rsidP="003B168F">
      <w:pPr>
        <w:pStyle w:val="afffff4"/>
        <w:spacing w:line="240" w:lineRule="auto"/>
        <w:jc w:val="left"/>
        <w:rPr>
          <w:i/>
        </w:rPr>
      </w:pPr>
      <w:r w:rsidRPr="006D1187">
        <w:rPr>
          <w:i/>
        </w:rPr>
        <w:t>2.4. Рекомендации населению по обеспечению личной безопасности в условиях чрезвычайных ситуаций техногенного характера</w:t>
      </w:r>
    </w:p>
    <w:p w:rsidR="003B168F" w:rsidRPr="00C214BD" w:rsidRDefault="003B168F" w:rsidP="003B168F">
      <w:pPr>
        <w:pStyle w:val="afffff4"/>
        <w:spacing w:line="240" w:lineRule="auto"/>
        <w:jc w:val="left"/>
      </w:pPr>
      <w:r w:rsidRPr="00C214BD">
        <w:t>Рекомендации населению по безопасному поведению в случаевозникновения аварии на радиационно опасном, на химически опасном, на взрывопожароопасном, на гидротехническом объектах.</w:t>
      </w:r>
    </w:p>
    <w:p w:rsidR="003B168F" w:rsidRPr="006D1187" w:rsidRDefault="003B168F" w:rsidP="003B168F">
      <w:pPr>
        <w:pStyle w:val="afffff4"/>
        <w:spacing w:line="240" w:lineRule="auto"/>
        <w:jc w:val="left"/>
        <w:rPr>
          <w:b/>
        </w:rPr>
      </w:pPr>
      <w:r w:rsidRPr="006D1187">
        <w:rPr>
          <w:b/>
        </w:rPr>
        <w:t>Тема 3. Современный комплекс проблем безопасности социального характера</w:t>
      </w:r>
    </w:p>
    <w:p w:rsidR="003B168F" w:rsidRPr="006D1187" w:rsidRDefault="003B168F" w:rsidP="003B168F">
      <w:pPr>
        <w:pStyle w:val="afffff4"/>
        <w:spacing w:line="240" w:lineRule="auto"/>
        <w:jc w:val="left"/>
        <w:rPr>
          <w:i/>
        </w:rPr>
      </w:pPr>
      <w:r w:rsidRPr="006D1187">
        <w:rPr>
          <w:i/>
        </w:rPr>
        <w:t>3.1. Военные угрозы национальной безопасности России и национальная оборона</w:t>
      </w:r>
    </w:p>
    <w:p w:rsidR="003B168F" w:rsidRPr="00C214BD" w:rsidRDefault="003B168F" w:rsidP="003B168F">
      <w:pPr>
        <w:pStyle w:val="afffff4"/>
        <w:spacing w:line="240" w:lineRule="auto"/>
        <w:jc w:val="left"/>
      </w:pPr>
      <w:r w:rsidRPr="00C214BD">
        <w:t>Военные угрозы национальной безопасности России. Национальныеинтересы России в военной сфере, защита</w:t>
      </w:r>
      <w:r>
        <w:t xml:space="preserve"> её</w:t>
      </w:r>
      <w:r w:rsidRPr="00C214BD">
        <w:t xml:space="preserve"> независимости, суверенитета, территориальной целостности, обеспечение условий для мирного, демократического развития государства,</w:t>
      </w:r>
      <w:r>
        <w:t xml:space="preserve"> обеспечение национальной обороны.</w:t>
      </w:r>
    </w:p>
    <w:p w:rsidR="003B168F" w:rsidRPr="006D1187" w:rsidRDefault="003B168F" w:rsidP="003B168F">
      <w:pPr>
        <w:pStyle w:val="afffff4"/>
        <w:spacing w:line="240" w:lineRule="auto"/>
        <w:jc w:val="left"/>
        <w:rPr>
          <w:i/>
        </w:rPr>
      </w:pPr>
      <w:r w:rsidRPr="006D1187">
        <w:rPr>
          <w:i/>
        </w:rPr>
        <w:t>3.2. Характер современных войн и</w:t>
      </w:r>
      <w:r>
        <w:rPr>
          <w:i/>
        </w:rPr>
        <w:t xml:space="preserve"> вооружё</w:t>
      </w:r>
      <w:r w:rsidRPr="006D1187">
        <w:rPr>
          <w:i/>
        </w:rPr>
        <w:t>нных конфликтов</w:t>
      </w:r>
    </w:p>
    <w:p w:rsidR="003B168F" w:rsidRPr="00C214BD" w:rsidRDefault="003B168F" w:rsidP="003B168F">
      <w:pPr>
        <w:pStyle w:val="afffff4"/>
        <w:spacing w:line="240" w:lineRule="auto"/>
        <w:jc w:val="left"/>
      </w:pPr>
      <w:r w:rsidRPr="00C214BD">
        <w:lastRenderedPageBreak/>
        <w:t>Вооруж</w:t>
      </w:r>
      <w:r>
        <w:t>ённ</w:t>
      </w:r>
      <w:r w:rsidRPr="00C214BD">
        <w:t>ый конфликт, локальная война, региональная война,крупномасштабная война.</w:t>
      </w:r>
    </w:p>
    <w:p w:rsidR="003B168F" w:rsidRDefault="003B168F" w:rsidP="003B168F">
      <w:pPr>
        <w:pStyle w:val="afffff4"/>
        <w:spacing w:line="240" w:lineRule="auto"/>
        <w:jc w:val="left"/>
      </w:pPr>
    </w:p>
    <w:p w:rsidR="003B168F" w:rsidRPr="00C214BD" w:rsidRDefault="003B168F" w:rsidP="003B168F">
      <w:pPr>
        <w:pStyle w:val="afffff4"/>
        <w:spacing w:line="240" w:lineRule="auto"/>
        <w:jc w:val="left"/>
      </w:pPr>
      <w:r w:rsidRPr="006D1187">
        <w:rPr>
          <w:i/>
        </w:rPr>
        <w:t xml:space="preserve">Раздел </w:t>
      </w:r>
      <w:r w:rsidRPr="008178EB">
        <w:rPr>
          <w:i/>
        </w:rPr>
        <w:t>2</w:t>
      </w:r>
      <w:r w:rsidRPr="006D1187">
        <w:rPr>
          <w:i/>
        </w:rPr>
        <w:t>.</w:t>
      </w:r>
      <w:r w:rsidRPr="00C214BD">
        <w:t xml:space="preserve"> Защита населения Российской Федерации от чрезвычайных ситуаций</w:t>
      </w:r>
    </w:p>
    <w:p w:rsidR="003B168F" w:rsidRDefault="003B168F" w:rsidP="003B168F">
      <w:pPr>
        <w:pStyle w:val="afffff4"/>
        <w:spacing w:line="240" w:lineRule="auto"/>
        <w:jc w:val="left"/>
      </w:pPr>
    </w:p>
    <w:p w:rsidR="003B168F" w:rsidRPr="006D1187" w:rsidRDefault="003B168F" w:rsidP="003B168F">
      <w:pPr>
        <w:pStyle w:val="afffff4"/>
        <w:spacing w:line="240" w:lineRule="auto"/>
        <w:jc w:val="left"/>
        <w:rPr>
          <w:b/>
        </w:rPr>
      </w:pPr>
      <w:r w:rsidRPr="006D1187">
        <w:rPr>
          <w:b/>
        </w:rPr>
        <w:t>Тема 4. Нормативно-правовая база и организационные основы Российской Федерации по обеспечению безопасности личности, общества и государства</w:t>
      </w:r>
    </w:p>
    <w:p w:rsidR="003B168F" w:rsidRPr="006D1187" w:rsidRDefault="003B168F" w:rsidP="003B168F">
      <w:pPr>
        <w:pStyle w:val="afffff4"/>
        <w:spacing w:line="240" w:lineRule="auto"/>
        <w:jc w:val="left"/>
        <w:rPr>
          <w:i/>
        </w:rPr>
      </w:pPr>
      <w:r w:rsidRPr="006D1187">
        <w:rPr>
          <w:i/>
        </w:rPr>
        <w:t>4.1. Законы и другие нормативно-правовые акты Российской Федерации по обеспечению безопасности</w:t>
      </w:r>
    </w:p>
    <w:p w:rsidR="003B168F" w:rsidRPr="00C214BD" w:rsidRDefault="003B168F" w:rsidP="003B168F">
      <w:pPr>
        <w:pStyle w:val="afffff4"/>
        <w:spacing w:line="240" w:lineRule="auto"/>
        <w:jc w:val="left"/>
      </w:pPr>
      <w:r w:rsidRPr="00C214BD">
        <w:t xml:space="preserve">Положения Конституции Российской Федерации, </w:t>
      </w:r>
      <w:r>
        <w:t xml:space="preserve">Стратегии национальной безопасности Российской Федерации до </w:t>
      </w:r>
      <w:smartTag w:uri="urn:schemas-microsoft-com:office:smarttags" w:element="metricconverter">
        <w:smartTagPr>
          <w:attr w:name="ProductID" w:val="2020 г"/>
        </w:smartTagPr>
        <w:r>
          <w:t>2020 г</w:t>
        </w:r>
      </w:smartTag>
      <w:r>
        <w:t xml:space="preserve">., </w:t>
      </w:r>
      <w:r w:rsidRPr="00C214BD">
        <w:t>основные законы Российской Федерации, положения которых направлены на обеспечение безопасности граждан (</w:t>
      </w:r>
      <w:r>
        <w:t xml:space="preserve">Закон </w:t>
      </w:r>
      <w:r w:rsidRPr="00C214BD">
        <w:t>«О безопасности», Федеральные законы «О защите населения и территорий от чрезвычайных ситуаций природного и техногенного характера», «О пожарной безопасности», «О гра</w:t>
      </w:r>
      <w:r>
        <w:t>жданской обороне», «О противодействии терроризму»</w:t>
      </w:r>
      <w:r w:rsidRPr="00C214BD">
        <w:t xml:space="preserve"> и др.). Краткое содержание основных положений законов, права и обязанности граждан.</w:t>
      </w:r>
    </w:p>
    <w:p w:rsidR="003B168F" w:rsidRPr="00481D92" w:rsidRDefault="003B168F" w:rsidP="003B168F">
      <w:pPr>
        <w:pStyle w:val="afffff4"/>
        <w:spacing w:line="240" w:lineRule="auto"/>
        <w:jc w:val="left"/>
        <w:rPr>
          <w:i/>
        </w:rPr>
      </w:pPr>
      <w:r w:rsidRPr="00481D92">
        <w:rPr>
          <w:i/>
        </w:rPr>
        <w:t>4.2. Единая государственная система предупреждения и ликвидации чрезвычайных ситуаций (РСЧС), её структура и задачи</w:t>
      </w:r>
    </w:p>
    <w:p w:rsidR="003B168F" w:rsidRPr="00C214BD" w:rsidRDefault="003B168F" w:rsidP="003B168F">
      <w:pPr>
        <w:pStyle w:val="afffff4"/>
        <w:spacing w:line="240" w:lineRule="auto"/>
        <w:jc w:val="left"/>
      </w:pPr>
      <w:r w:rsidRPr="00C214BD">
        <w:t>Единая государственная система предупреждения и ликвидации чрезвычайных ситуаций,</w:t>
      </w:r>
      <w:r>
        <w:t xml:space="preserve"> её</w:t>
      </w:r>
      <w:r w:rsidRPr="00C214BD">
        <w:t xml:space="preserve"> предназначение, структура и основные задачи.</w:t>
      </w:r>
    </w:p>
    <w:p w:rsidR="003B168F" w:rsidRPr="00A648A7" w:rsidRDefault="003B168F" w:rsidP="003B168F">
      <w:pPr>
        <w:pStyle w:val="afffff4"/>
        <w:spacing w:line="240" w:lineRule="auto"/>
        <w:jc w:val="left"/>
      </w:pPr>
    </w:p>
    <w:p w:rsidR="003B168F" w:rsidRDefault="003B168F" w:rsidP="003B168F">
      <w:pPr>
        <w:pStyle w:val="afffff4"/>
        <w:spacing w:line="240" w:lineRule="auto"/>
        <w:jc w:val="left"/>
      </w:pPr>
      <w:r w:rsidRPr="006D1187">
        <w:rPr>
          <w:i/>
        </w:rPr>
        <w:t xml:space="preserve">Раздел </w:t>
      </w:r>
      <w:r w:rsidRPr="008178EB">
        <w:rPr>
          <w:i/>
        </w:rPr>
        <w:t>3</w:t>
      </w:r>
      <w:r w:rsidRPr="006D1187">
        <w:rPr>
          <w:i/>
        </w:rPr>
        <w:t>.</w:t>
      </w:r>
      <w:r>
        <w:t>Основы противодействия терроризму и экстремизму в Российской Федерации</w:t>
      </w:r>
    </w:p>
    <w:p w:rsidR="003B168F" w:rsidRDefault="003B168F" w:rsidP="003B168F">
      <w:pPr>
        <w:pStyle w:val="afffff4"/>
        <w:spacing w:line="240" w:lineRule="auto"/>
        <w:jc w:val="left"/>
      </w:pPr>
    </w:p>
    <w:p w:rsidR="003B168F" w:rsidRPr="006D1187" w:rsidRDefault="003B168F" w:rsidP="003B168F">
      <w:pPr>
        <w:pStyle w:val="afffff4"/>
        <w:spacing w:line="240" w:lineRule="auto"/>
        <w:jc w:val="left"/>
        <w:rPr>
          <w:b/>
        </w:rPr>
      </w:pPr>
      <w:r w:rsidRPr="006D1187">
        <w:rPr>
          <w:b/>
        </w:rPr>
        <w:t>Тема 5. Общие понятия о терроризме и экстремизме</w:t>
      </w:r>
    </w:p>
    <w:p w:rsidR="003B168F" w:rsidRPr="00A87C60" w:rsidRDefault="003B168F" w:rsidP="003B168F">
      <w:pPr>
        <w:pStyle w:val="afffff4"/>
        <w:spacing w:line="240" w:lineRule="auto"/>
        <w:jc w:val="left"/>
        <w:rPr>
          <w:i/>
        </w:rPr>
      </w:pPr>
      <w:r w:rsidRPr="00A87C60">
        <w:rPr>
          <w:i/>
        </w:rPr>
        <w:t>5.1. Терроризм и террористическая деятельность, их цели и последствия</w:t>
      </w:r>
    </w:p>
    <w:p w:rsidR="003B168F" w:rsidRPr="00A87C60" w:rsidRDefault="003B168F" w:rsidP="003B168F">
      <w:pPr>
        <w:pStyle w:val="afffff4"/>
        <w:spacing w:line="240" w:lineRule="auto"/>
        <w:jc w:val="left"/>
        <w:rPr>
          <w:i/>
        </w:rPr>
      </w:pPr>
      <w:r w:rsidRPr="00A87C60">
        <w:rPr>
          <w:i/>
        </w:rPr>
        <w:t>5.2. Факторы, способствующие вовлечению в террористическую деятельность</w:t>
      </w:r>
    </w:p>
    <w:p w:rsidR="003B168F" w:rsidRPr="00A87C60" w:rsidRDefault="003B168F" w:rsidP="003B168F">
      <w:pPr>
        <w:pStyle w:val="afffff4"/>
        <w:spacing w:line="240" w:lineRule="auto"/>
        <w:jc w:val="left"/>
        <w:rPr>
          <w:i/>
        </w:rPr>
      </w:pPr>
      <w:r w:rsidRPr="00A87C60">
        <w:rPr>
          <w:i/>
        </w:rPr>
        <w:t>5.3. Экстремизм и экстремистская деятельность</w:t>
      </w:r>
    </w:p>
    <w:p w:rsidR="003B168F" w:rsidRPr="00A87C60" w:rsidRDefault="003B168F" w:rsidP="003B168F">
      <w:pPr>
        <w:pStyle w:val="afffff4"/>
        <w:spacing w:line="240" w:lineRule="auto"/>
        <w:jc w:val="left"/>
        <w:rPr>
          <w:i/>
        </w:rPr>
      </w:pPr>
      <w:r w:rsidRPr="00A87C60">
        <w:rPr>
          <w:i/>
        </w:rPr>
        <w:t>5.4. Основные принципы и направления противодействия террористической и экстремистской деятельности.</w:t>
      </w:r>
    </w:p>
    <w:p w:rsidR="003B168F" w:rsidRPr="006D1187" w:rsidRDefault="003B168F" w:rsidP="003B168F">
      <w:pPr>
        <w:pStyle w:val="afffff4"/>
        <w:spacing w:line="240" w:lineRule="auto"/>
        <w:jc w:val="left"/>
        <w:rPr>
          <w:b/>
        </w:rPr>
      </w:pPr>
      <w:r w:rsidRPr="006D1187">
        <w:rPr>
          <w:b/>
        </w:rPr>
        <w:t>Тема 6. Нормативно-правовая база борьбы с терроризмом и экстремизмом в Российской Федерации</w:t>
      </w:r>
    </w:p>
    <w:p w:rsidR="003B168F" w:rsidRPr="00A87C60" w:rsidRDefault="003B168F" w:rsidP="003B168F">
      <w:pPr>
        <w:pStyle w:val="afffff4"/>
        <w:spacing w:line="240" w:lineRule="auto"/>
        <w:jc w:val="left"/>
        <w:rPr>
          <w:i/>
        </w:rPr>
      </w:pPr>
      <w:r w:rsidRPr="00A87C60">
        <w:rPr>
          <w:i/>
        </w:rPr>
        <w:t xml:space="preserve">6.1. Положения Конституции Российской Федерации и Федеральных законов </w:t>
      </w:r>
      <w:r>
        <w:rPr>
          <w:i/>
        </w:rPr>
        <w:t>«</w:t>
      </w:r>
      <w:r w:rsidRPr="00A87C60">
        <w:rPr>
          <w:i/>
        </w:rPr>
        <w:t>О противодействии терроризм</w:t>
      </w:r>
      <w:r>
        <w:rPr>
          <w:i/>
        </w:rPr>
        <w:t>у», «О противодействии экстремистской деятельности»</w:t>
      </w:r>
    </w:p>
    <w:p w:rsidR="003B168F" w:rsidRPr="00A87C60" w:rsidRDefault="003B168F" w:rsidP="003B168F">
      <w:pPr>
        <w:pStyle w:val="afffff4"/>
        <w:spacing w:line="240" w:lineRule="auto"/>
        <w:jc w:val="left"/>
        <w:rPr>
          <w:i/>
        </w:rPr>
      </w:pPr>
      <w:r w:rsidRPr="00A87C60">
        <w:rPr>
          <w:i/>
        </w:rPr>
        <w:t>6.2. Стратегия национальной безопасности Российской Федерации до 2020 года. Концепция противодействия терроризму в Российской Федерации</w:t>
      </w:r>
    </w:p>
    <w:p w:rsidR="003B168F" w:rsidRPr="00A87C60" w:rsidRDefault="003B168F" w:rsidP="003B168F">
      <w:pPr>
        <w:pStyle w:val="afffff4"/>
        <w:spacing w:line="240" w:lineRule="auto"/>
        <w:jc w:val="left"/>
        <w:rPr>
          <w:b/>
        </w:rPr>
      </w:pPr>
      <w:r w:rsidRPr="00A87C60">
        <w:rPr>
          <w:b/>
        </w:rPr>
        <w:t>Тема 7. Организационные основы системы противодействия терроризму и экстремизму в Российской Федерации</w:t>
      </w:r>
    </w:p>
    <w:p w:rsidR="003B168F" w:rsidRPr="00A87C60" w:rsidRDefault="003B168F" w:rsidP="003B168F">
      <w:pPr>
        <w:pStyle w:val="afffff4"/>
        <w:spacing w:line="240" w:lineRule="auto"/>
        <w:jc w:val="left"/>
        <w:rPr>
          <w:i/>
        </w:rPr>
      </w:pPr>
      <w:r w:rsidRPr="00A87C60">
        <w:rPr>
          <w:i/>
        </w:rPr>
        <w:lastRenderedPageBreak/>
        <w:t>7.1. Национальный антитеррористический комитет (НАК), его предназначение и задачи</w:t>
      </w:r>
    </w:p>
    <w:p w:rsidR="003B168F" w:rsidRPr="00A87C60" w:rsidRDefault="003B168F" w:rsidP="003B168F">
      <w:pPr>
        <w:pStyle w:val="afffff4"/>
        <w:spacing w:line="240" w:lineRule="auto"/>
        <w:jc w:val="left"/>
        <w:rPr>
          <w:i/>
        </w:rPr>
      </w:pPr>
      <w:r w:rsidRPr="00A87C60">
        <w:rPr>
          <w:i/>
        </w:rPr>
        <w:t>7.2. Контртеррористическая операция и условия её проведения</w:t>
      </w:r>
    </w:p>
    <w:p w:rsidR="003B168F" w:rsidRPr="00A87C60" w:rsidRDefault="003B168F" w:rsidP="003B168F">
      <w:pPr>
        <w:pStyle w:val="afffff4"/>
        <w:spacing w:line="240" w:lineRule="auto"/>
        <w:jc w:val="left"/>
        <w:rPr>
          <w:i/>
        </w:rPr>
      </w:pPr>
      <w:r w:rsidRPr="00A87C60">
        <w:rPr>
          <w:i/>
        </w:rPr>
        <w:t>7.3. Правовой режим контртеррористической операции</w:t>
      </w:r>
    </w:p>
    <w:p w:rsidR="003B168F" w:rsidRPr="00A87C60" w:rsidRDefault="003B168F" w:rsidP="003B168F">
      <w:pPr>
        <w:pStyle w:val="afffff4"/>
        <w:spacing w:line="240" w:lineRule="auto"/>
        <w:jc w:val="left"/>
        <w:rPr>
          <w:i/>
        </w:rPr>
      </w:pPr>
      <w:r w:rsidRPr="00A87C60">
        <w:rPr>
          <w:i/>
        </w:rPr>
        <w:t>7.4. Роль и место гражданской обороны в противодействии терроризму.</w:t>
      </w:r>
    </w:p>
    <w:p w:rsidR="003B168F" w:rsidRPr="00A87C60" w:rsidRDefault="003B168F" w:rsidP="003B168F">
      <w:pPr>
        <w:pStyle w:val="afffff4"/>
        <w:spacing w:line="240" w:lineRule="auto"/>
        <w:jc w:val="left"/>
        <w:rPr>
          <w:i/>
        </w:rPr>
      </w:pPr>
      <w:r w:rsidRPr="00A87C60">
        <w:rPr>
          <w:i/>
        </w:rPr>
        <w:t>7.5. Применение Вооружённых Сил Российской Федерации в борьбе с терроризмом.</w:t>
      </w:r>
    </w:p>
    <w:p w:rsidR="003B168F" w:rsidRPr="00A87C60" w:rsidRDefault="003B168F" w:rsidP="003B168F">
      <w:pPr>
        <w:pStyle w:val="afffff4"/>
        <w:spacing w:line="240" w:lineRule="auto"/>
        <w:jc w:val="left"/>
        <w:rPr>
          <w:i/>
        </w:rPr>
      </w:pPr>
      <w:r w:rsidRPr="00A87C60">
        <w:rPr>
          <w:i/>
        </w:rPr>
        <w:t>7.6. Участие Вооружённых Сил в контртеррористической операции</w:t>
      </w:r>
    </w:p>
    <w:p w:rsidR="003B168F" w:rsidRPr="00A87C60" w:rsidRDefault="003B168F" w:rsidP="003B168F">
      <w:pPr>
        <w:pStyle w:val="afffff4"/>
        <w:spacing w:line="240" w:lineRule="auto"/>
        <w:jc w:val="left"/>
        <w:rPr>
          <w:b/>
        </w:rPr>
      </w:pPr>
      <w:r w:rsidRPr="00A87C60">
        <w:rPr>
          <w:b/>
        </w:rPr>
        <w:t>Тема 8. Духовно-нравственные основы противодействия терроризму и экстремизму</w:t>
      </w:r>
    </w:p>
    <w:p w:rsidR="003B168F" w:rsidRPr="00A87C60" w:rsidRDefault="003B168F" w:rsidP="003B168F">
      <w:pPr>
        <w:pStyle w:val="afffff4"/>
        <w:spacing w:line="240" w:lineRule="auto"/>
        <w:jc w:val="left"/>
        <w:rPr>
          <w:i/>
        </w:rPr>
      </w:pPr>
      <w:r w:rsidRPr="00A87C60">
        <w:rPr>
          <w:i/>
        </w:rPr>
        <w:t>8.1. Значение нравственных позиций и личных качеств в формировании антитеррористического поведения</w:t>
      </w:r>
    </w:p>
    <w:p w:rsidR="003B168F" w:rsidRPr="00A87C60" w:rsidRDefault="003B168F" w:rsidP="003B168F">
      <w:pPr>
        <w:pStyle w:val="afffff4"/>
        <w:spacing w:line="240" w:lineRule="auto"/>
        <w:jc w:val="left"/>
        <w:rPr>
          <w:i/>
        </w:rPr>
      </w:pPr>
      <w:r w:rsidRPr="00A87C60">
        <w:rPr>
          <w:i/>
        </w:rPr>
        <w:t>8.2. Влияние уровня культуры безопасности жизнедеятельности личности на формирование антитеррористического поведения и антиэкстремистского мышления</w:t>
      </w:r>
    </w:p>
    <w:p w:rsidR="003B168F" w:rsidRPr="00A87C60" w:rsidRDefault="003B168F" w:rsidP="003B168F">
      <w:pPr>
        <w:pStyle w:val="afffff4"/>
        <w:spacing w:line="240" w:lineRule="auto"/>
        <w:jc w:val="left"/>
        <w:rPr>
          <w:b/>
        </w:rPr>
      </w:pPr>
      <w:r w:rsidRPr="00A87C60">
        <w:rPr>
          <w:b/>
        </w:rPr>
        <w:t>Тема 9. Уголовная ответственность за участие в террористической и экстремистской деятельности.</w:t>
      </w:r>
    </w:p>
    <w:p w:rsidR="003B168F" w:rsidRPr="00A87C60" w:rsidRDefault="003B168F" w:rsidP="003B168F">
      <w:pPr>
        <w:pStyle w:val="afffff4"/>
        <w:spacing w:line="240" w:lineRule="auto"/>
        <w:jc w:val="left"/>
        <w:rPr>
          <w:i/>
        </w:rPr>
      </w:pPr>
      <w:r w:rsidRPr="00A87C60">
        <w:rPr>
          <w:i/>
        </w:rPr>
        <w:t>9.1. Уголовный кодекс Российской Федерации об ответственности за участие в террористической деятельности.</w:t>
      </w:r>
    </w:p>
    <w:p w:rsidR="003B168F" w:rsidRPr="00A87C60" w:rsidRDefault="003B168F" w:rsidP="003B168F">
      <w:pPr>
        <w:pStyle w:val="afffff4"/>
        <w:spacing w:line="240" w:lineRule="auto"/>
        <w:jc w:val="left"/>
        <w:rPr>
          <w:i/>
        </w:rPr>
      </w:pPr>
      <w:r w:rsidRPr="00A87C60">
        <w:rPr>
          <w:i/>
        </w:rPr>
        <w:t>9.2. Федеральный закон «О противодействии экстремистской деятельности» об ответственности за осуществление экстремистской деятельности.</w:t>
      </w:r>
    </w:p>
    <w:p w:rsidR="003B168F" w:rsidRPr="00A87C60" w:rsidRDefault="003B168F" w:rsidP="003B168F">
      <w:pPr>
        <w:pStyle w:val="afffff4"/>
        <w:spacing w:line="240" w:lineRule="auto"/>
        <w:jc w:val="left"/>
        <w:rPr>
          <w:b/>
        </w:rPr>
      </w:pPr>
      <w:r w:rsidRPr="00A87C60">
        <w:rPr>
          <w:b/>
        </w:rPr>
        <w:t>Тема 10. Обеспечение личной безопасности при угрозе террористического акта.</w:t>
      </w:r>
    </w:p>
    <w:p w:rsidR="003B168F" w:rsidRDefault="003B168F" w:rsidP="003B168F">
      <w:pPr>
        <w:pStyle w:val="afffff4"/>
        <w:spacing w:line="240" w:lineRule="auto"/>
        <w:jc w:val="left"/>
      </w:pPr>
      <w:r>
        <w:t>10.1. Правила безопасного поведения при угрозе террористического акта</w:t>
      </w:r>
    </w:p>
    <w:p w:rsidR="003B168F" w:rsidRDefault="003B168F" w:rsidP="003B168F">
      <w:pPr>
        <w:pStyle w:val="afffff4"/>
        <w:spacing w:line="240" w:lineRule="auto"/>
        <w:jc w:val="left"/>
      </w:pPr>
      <w:r>
        <w:t>10.2. Правила оказания первой медицинской помощи пострадавшим от теракта.</w:t>
      </w:r>
    </w:p>
    <w:p w:rsidR="003B168F" w:rsidRDefault="003B168F" w:rsidP="003B168F">
      <w:pPr>
        <w:pStyle w:val="afffff4"/>
        <w:spacing w:line="240" w:lineRule="auto"/>
        <w:jc w:val="left"/>
      </w:pPr>
    </w:p>
    <w:p w:rsidR="003B168F" w:rsidRDefault="003B168F" w:rsidP="003B168F">
      <w:pPr>
        <w:pStyle w:val="afffff4"/>
        <w:spacing w:line="240" w:lineRule="auto"/>
        <w:jc w:val="left"/>
      </w:pPr>
      <w:r>
        <w:t xml:space="preserve">Модуль </w:t>
      </w:r>
      <w:r w:rsidRPr="008178EB">
        <w:t>2</w:t>
      </w:r>
      <w:r>
        <w:t>. Основы медицинских знаний и здорового образа жизни</w:t>
      </w:r>
    </w:p>
    <w:p w:rsidR="003B168F" w:rsidRDefault="003B168F" w:rsidP="003B168F">
      <w:pPr>
        <w:pStyle w:val="afffff4"/>
        <w:spacing w:line="240" w:lineRule="auto"/>
        <w:jc w:val="left"/>
      </w:pPr>
    </w:p>
    <w:p w:rsidR="003B168F" w:rsidRDefault="003B168F" w:rsidP="003B168F">
      <w:pPr>
        <w:pStyle w:val="afffff4"/>
        <w:spacing w:line="240" w:lineRule="auto"/>
        <w:jc w:val="center"/>
      </w:pPr>
      <w:r w:rsidRPr="00A87C60">
        <w:rPr>
          <w:i/>
        </w:rPr>
        <w:t xml:space="preserve">Раздел </w:t>
      </w:r>
      <w:r w:rsidRPr="008178EB">
        <w:rPr>
          <w:i/>
        </w:rPr>
        <w:t>4</w:t>
      </w:r>
      <w:r w:rsidRPr="00A87C60">
        <w:rPr>
          <w:i/>
        </w:rPr>
        <w:t>.</w:t>
      </w:r>
      <w:r>
        <w:t xml:space="preserve"> Основы здорового образа жизни</w:t>
      </w:r>
    </w:p>
    <w:p w:rsidR="003B168F" w:rsidRDefault="003B168F" w:rsidP="003B168F">
      <w:pPr>
        <w:pStyle w:val="afffff4"/>
        <w:spacing w:line="240" w:lineRule="auto"/>
        <w:jc w:val="left"/>
      </w:pPr>
    </w:p>
    <w:p w:rsidR="003B168F" w:rsidRPr="00A87C60" w:rsidRDefault="003B168F" w:rsidP="003B168F">
      <w:pPr>
        <w:pStyle w:val="afffff4"/>
        <w:spacing w:line="240" w:lineRule="auto"/>
        <w:jc w:val="left"/>
        <w:rPr>
          <w:b/>
        </w:rPr>
      </w:pPr>
      <w:r w:rsidRPr="00A87C60">
        <w:rPr>
          <w:b/>
        </w:rPr>
        <w:t>Тема 11. Здоровый образ жизни его составляющие</w:t>
      </w:r>
    </w:p>
    <w:p w:rsidR="003B168F" w:rsidRPr="00A87C60" w:rsidRDefault="003B168F" w:rsidP="003B168F">
      <w:pPr>
        <w:pStyle w:val="afffff4"/>
        <w:spacing w:line="240" w:lineRule="auto"/>
        <w:jc w:val="left"/>
        <w:rPr>
          <w:i/>
        </w:rPr>
      </w:pPr>
      <w:r w:rsidRPr="00A87C60">
        <w:rPr>
          <w:i/>
        </w:rPr>
        <w:t>11.1. Здоровый образ жизни</w:t>
      </w:r>
    </w:p>
    <w:p w:rsidR="003B168F" w:rsidRPr="00C214BD" w:rsidRDefault="003B168F" w:rsidP="003B168F">
      <w:pPr>
        <w:pStyle w:val="afffff4"/>
        <w:spacing w:line="240" w:lineRule="auto"/>
        <w:jc w:val="left"/>
      </w:pPr>
      <w:r>
        <w:t xml:space="preserve">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w:t>
      </w:r>
      <w:r w:rsidRPr="00C214BD">
        <w:t>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3B168F" w:rsidRPr="00A87C60" w:rsidRDefault="003B168F" w:rsidP="003B168F">
      <w:pPr>
        <w:pStyle w:val="afffff4"/>
        <w:spacing w:line="240" w:lineRule="auto"/>
        <w:jc w:val="left"/>
        <w:rPr>
          <w:i/>
        </w:rPr>
      </w:pPr>
      <w:r w:rsidRPr="00A87C60">
        <w:rPr>
          <w:i/>
        </w:rPr>
        <w:t>11.2. Биологические ритмы и их влияние на работоспособность человека</w:t>
      </w:r>
    </w:p>
    <w:p w:rsidR="003B168F" w:rsidRDefault="003B168F" w:rsidP="003B168F">
      <w:pPr>
        <w:pStyle w:val="afffff4"/>
        <w:spacing w:line="240" w:lineRule="auto"/>
        <w:jc w:val="left"/>
      </w:pPr>
      <w:r w:rsidRPr="00C214BD">
        <w:t xml:space="preserve">Основные понятия о биологических ритмах человека. Влияние биологических ритмов на уровень жизнедеятельности человека. </w:t>
      </w:r>
      <w:r>
        <w:t>Учёт</w:t>
      </w:r>
      <w:r w:rsidRPr="00C214BD">
        <w:t xml:space="preserve"> влияния </w:t>
      </w:r>
      <w:r w:rsidRPr="00C214BD">
        <w:lastRenderedPageBreak/>
        <w:t xml:space="preserve">биоритмов при распределении нагрузок в процессе жизнедеятельности для повышения уровня работоспособности. </w:t>
      </w:r>
    </w:p>
    <w:p w:rsidR="003B168F" w:rsidRPr="00A87C60" w:rsidRDefault="003B168F" w:rsidP="003B168F">
      <w:pPr>
        <w:pStyle w:val="afffff4"/>
        <w:spacing w:line="240" w:lineRule="auto"/>
        <w:jc w:val="left"/>
        <w:rPr>
          <w:i/>
        </w:rPr>
      </w:pPr>
      <w:r w:rsidRPr="00A87C60">
        <w:rPr>
          <w:i/>
        </w:rPr>
        <w:t>11.3. Значение двигательной активности и физической культуры для здоровья человека</w:t>
      </w:r>
    </w:p>
    <w:p w:rsidR="003B168F" w:rsidRPr="00C214BD" w:rsidRDefault="003B168F" w:rsidP="003B168F">
      <w:pPr>
        <w:pStyle w:val="afffff4"/>
        <w:spacing w:line="240" w:lineRule="auto"/>
        <w:jc w:val="left"/>
      </w:pPr>
      <w:r w:rsidRPr="00C214BD">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rsidR="003B168F" w:rsidRPr="00A87C60" w:rsidRDefault="003B168F" w:rsidP="003B168F">
      <w:pPr>
        <w:pStyle w:val="afffff4"/>
        <w:spacing w:line="240" w:lineRule="auto"/>
        <w:jc w:val="left"/>
        <w:rPr>
          <w:i/>
        </w:rPr>
      </w:pPr>
      <w:r w:rsidRPr="00A87C60">
        <w:rPr>
          <w:i/>
        </w:rPr>
        <w:t>11.4. Вредные привычки, их влияние на здоровье. Профилактика вредных привычек</w:t>
      </w:r>
    </w:p>
    <w:p w:rsidR="003B168F" w:rsidRDefault="003B168F" w:rsidP="003B168F">
      <w:pPr>
        <w:pStyle w:val="afffff4"/>
        <w:spacing w:line="240" w:lineRule="auto"/>
        <w:jc w:val="left"/>
      </w:pPr>
      <w:r w:rsidRPr="00C214BD">
        <w:t xml:space="preserve">Вредные привычки и их социальные последствия. Курение и употребление алкоголя </w:t>
      </w:r>
      <w:r>
        <w:t>–</w:t>
      </w:r>
      <w:r w:rsidRPr="00C214BD">
        <w:t xml:space="preserve"> разновидность наркомании. Наркомания </w:t>
      </w:r>
      <w:r>
        <w:t>–</w:t>
      </w:r>
      <w:r w:rsidRPr="00C214BD">
        <w:t xml:space="preserve"> это заболевание, возникающее в результате употребления наркотиков и психотропных веществ. Профилактика наркомании. </w:t>
      </w:r>
    </w:p>
    <w:p w:rsidR="003B168F" w:rsidRPr="00A87C60" w:rsidRDefault="003B168F" w:rsidP="003B168F">
      <w:pPr>
        <w:pStyle w:val="afffff4"/>
        <w:spacing w:line="240" w:lineRule="auto"/>
        <w:jc w:val="left"/>
        <w:rPr>
          <w:i/>
        </w:rPr>
      </w:pPr>
      <w:r w:rsidRPr="00A87C60">
        <w:rPr>
          <w:i/>
        </w:rPr>
        <w:t>11.5. Правила личной гигиены</w:t>
      </w:r>
    </w:p>
    <w:p w:rsidR="003B168F" w:rsidRPr="00C214BD" w:rsidRDefault="003B168F" w:rsidP="003B168F">
      <w:pPr>
        <w:pStyle w:val="afffff4"/>
        <w:spacing w:line="240" w:lineRule="auto"/>
        <w:jc w:val="left"/>
      </w:pPr>
      <w:r w:rsidRPr="00C214BD">
        <w:t>Личная гигиена, общие понятия и определения. Уход за кожей, зубами и волосами. Гигиена одежды. Некоторые понятия об очищении организма.</w:t>
      </w:r>
    </w:p>
    <w:p w:rsidR="003B168F" w:rsidRPr="00A87C60" w:rsidRDefault="003B168F" w:rsidP="003B168F">
      <w:pPr>
        <w:pStyle w:val="afffff4"/>
        <w:spacing w:line="240" w:lineRule="auto"/>
        <w:jc w:val="left"/>
        <w:rPr>
          <w:b/>
        </w:rPr>
      </w:pPr>
      <w:r w:rsidRPr="00A87C60">
        <w:rPr>
          <w:b/>
        </w:rPr>
        <w:t>Тема 12. Нравственность и здоровье</w:t>
      </w:r>
    </w:p>
    <w:p w:rsidR="003B168F" w:rsidRPr="00A87C60" w:rsidRDefault="003B168F" w:rsidP="003B168F">
      <w:pPr>
        <w:pStyle w:val="afffff4"/>
        <w:spacing w:line="240" w:lineRule="auto"/>
        <w:jc w:val="left"/>
        <w:rPr>
          <w:i/>
        </w:rPr>
      </w:pPr>
      <w:r w:rsidRPr="00A87C60">
        <w:rPr>
          <w:i/>
        </w:rPr>
        <w:t>12.1. Нравственность и здоровье</w:t>
      </w:r>
    </w:p>
    <w:p w:rsidR="003B168F" w:rsidRDefault="003B168F" w:rsidP="003B168F">
      <w:pPr>
        <w:pStyle w:val="afffff4"/>
        <w:spacing w:line="240" w:lineRule="auto"/>
        <w:jc w:val="left"/>
      </w:pPr>
      <w:r w:rsidRPr="00C214BD">
        <w:t>Формирование правильного взаимоотношения полов. Семья и</w:t>
      </w:r>
      <w:r>
        <w:t xml:space="preserve"> её</w:t>
      </w:r>
      <w:r w:rsidRPr="00C214BD">
        <w:t xml:space="preserve"> значение в жизни человека. Факторы, оказывающие влияние на гармониюсовместной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 </w:t>
      </w:r>
    </w:p>
    <w:p w:rsidR="003B168F" w:rsidRPr="00A87C60" w:rsidRDefault="003B168F" w:rsidP="003B168F">
      <w:pPr>
        <w:pStyle w:val="afffff4"/>
        <w:spacing w:line="240" w:lineRule="auto"/>
        <w:jc w:val="left"/>
        <w:rPr>
          <w:i/>
        </w:rPr>
      </w:pPr>
      <w:r w:rsidRPr="00A87C60">
        <w:rPr>
          <w:i/>
        </w:rPr>
        <w:t xml:space="preserve">12.1. Инфекции, передаваемые половым путём. Меры их профилактики </w:t>
      </w:r>
    </w:p>
    <w:p w:rsidR="003B168F" w:rsidRPr="00C214BD" w:rsidRDefault="003B168F" w:rsidP="003B168F">
      <w:pPr>
        <w:pStyle w:val="afffff4"/>
        <w:spacing w:line="240" w:lineRule="auto"/>
        <w:jc w:val="left"/>
      </w:pPr>
      <w:r w:rsidRPr="00C214BD">
        <w:t xml:space="preserve">Инфекции, передаваемые половым </w:t>
      </w:r>
      <w:r>
        <w:t>путём</w:t>
      </w:r>
      <w:r w:rsidRPr="00C214BD">
        <w:t xml:space="preserve"> (ИППП), формы передачи, причины, способствующие заражению. Меры профилактики. Уголовная ответственность за заражение венерической болезнью.</w:t>
      </w:r>
    </w:p>
    <w:p w:rsidR="003B168F" w:rsidRPr="00A87C60" w:rsidRDefault="003B168F" w:rsidP="003B168F">
      <w:pPr>
        <w:pStyle w:val="afffff4"/>
        <w:spacing w:line="240" w:lineRule="auto"/>
        <w:jc w:val="left"/>
        <w:rPr>
          <w:i/>
        </w:rPr>
      </w:pPr>
      <w:r w:rsidRPr="00A87C60">
        <w:rPr>
          <w:i/>
        </w:rPr>
        <w:t>12.3.Понятия о ВИЧ-инфекции и СПИДе. Меры профилактики ВИЧ-инфекции</w:t>
      </w:r>
    </w:p>
    <w:p w:rsidR="003B168F" w:rsidRDefault="003B168F" w:rsidP="003B168F">
      <w:pPr>
        <w:pStyle w:val="afffff4"/>
        <w:spacing w:line="240" w:lineRule="auto"/>
        <w:jc w:val="left"/>
      </w:pPr>
      <w:r w:rsidRPr="00C214BD">
        <w:t xml:space="preserve">ВИЧ-инфекция и СПИД, краткая характеристика и основные пути заражения. Профилактика ВИЧ-инфекции. Ответственность за заражение ВИЧ-инфекцией. </w:t>
      </w:r>
    </w:p>
    <w:p w:rsidR="003B168F" w:rsidRPr="00A87C60" w:rsidRDefault="003B168F" w:rsidP="003B168F">
      <w:pPr>
        <w:pStyle w:val="afffff4"/>
        <w:spacing w:line="240" w:lineRule="auto"/>
        <w:jc w:val="left"/>
        <w:rPr>
          <w:i/>
        </w:rPr>
      </w:pPr>
      <w:r w:rsidRPr="00A87C60">
        <w:rPr>
          <w:i/>
        </w:rPr>
        <w:t>12.4. Семья в современном обществе. Законодательство и семья</w:t>
      </w:r>
    </w:p>
    <w:p w:rsidR="003B168F" w:rsidRPr="00C214BD" w:rsidRDefault="003B168F" w:rsidP="003B168F">
      <w:pPr>
        <w:pStyle w:val="afffff4"/>
        <w:spacing w:line="240" w:lineRule="auto"/>
        <w:jc w:val="left"/>
      </w:pPr>
      <w:r w:rsidRPr="00C214BD">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3B168F" w:rsidRPr="00001A5C" w:rsidRDefault="003B168F" w:rsidP="003B168F">
      <w:pPr>
        <w:pStyle w:val="afffff4"/>
        <w:spacing w:line="240" w:lineRule="auto"/>
        <w:jc w:val="left"/>
        <w:rPr>
          <w:b/>
        </w:rPr>
      </w:pPr>
      <w:r w:rsidRPr="00001A5C">
        <w:rPr>
          <w:b/>
        </w:rPr>
        <w:t>Тема 13. Основы медицинских знаний и профилактика инфекционных заболеваний</w:t>
      </w:r>
    </w:p>
    <w:p w:rsidR="003B168F" w:rsidRPr="00001A5C" w:rsidRDefault="003B168F" w:rsidP="003B168F">
      <w:pPr>
        <w:pStyle w:val="afffff4"/>
        <w:spacing w:line="240" w:lineRule="auto"/>
        <w:jc w:val="left"/>
        <w:rPr>
          <w:i/>
        </w:rPr>
      </w:pPr>
      <w:r w:rsidRPr="00001A5C">
        <w:rPr>
          <w:i/>
        </w:rPr>
        <w:t>13.1. Сохранение и укрепление здоровья – важнейшая часть подготовки юноши допризывного возраста к военной службе и трудовой деятельности</w:t>
      </w:r>
    </w:p>
    <w:p w:rsidR="003B168F" w:rsidRPr="00C214BD" w:rsidRDefault="003B168F" w:rsidP="003B168F">
      <w:pPr>
        <w:pStyle w:val="afffff4"/>
        <w:spacing w:line="240" w:lineRule="auto"/>
        <w:jc w:val="left"/>
      </w:pPr>
      <w:r w:rsidRPr="00C214BD">
        <w:t xml:space="preserve">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w:t>
      </w:r>
      <w:r w:rsidRPr="00C214BD">
        <w:lastRenderedPageBreak/>
        <w:t>жизнедеятельности. Необходимость со</w:t>
      </w:r>
      <w:r>
        <w:t>хранения и укрепления здоровья –</w:t>
      </w:r>
      <w:r w:rsidRPr="00C214BD">
        <w:t xml:space="preserve"> социальная потребность общества.</w:t>
      </w:r>
    </w:p>
    <w:p w:rsidR="003B168F" w:rsidRPr="00001A5C" w:rsidRDefault="003B168F" w:rsidP="003B168F">
      <w:pPr>
        <w:pStyle w:val="afffff4"/>
        <w:spacing w:line="240" w:lineRule="auto"/>
        <w:jc w:val="left"/>
        <w:rPr>
          <w:i/>
        </w:rPr>
      </w:pPr>
      <w:r w:rsidRPr="00001A5C">
        <w:rPr>
          <w:i/>
        </w:rPr>
        <w:t>13.2. Основные инфекционные заболевания, их классификация и профилактика</w:t>
      </w:r>
    </w:p>
    <w:p w:rsidR="003B168F" w:rsidRPr="00C214BD" w:rsidRDefault="003B168F" w:rsidP="003B168F">
      <w:pPr>
        <w:pStyle w:val="afffff4"/>
        <w:spacing w:line="240" w:lineRule="auto"/>
        <w:jc w:val="left"/>
      </w:pPr>
      <w:r w:rsidRPr="00C214BD">
        <w:t>Инфекционные заболевания, причины их возникновения, механизмпередачи инфекций. Классификация инфекционных заболеваний. Понятие обиммунитете, экстренной и специфической профилактике.</w:t>
      </w:r>
    </w:p>
    <w:p w:rsidR="003B168F" w:rsidRPr="00C214BD" w:rsidRDefault="003B168F" w:rsidP="003B168F">
      <w:pPr>
        <w:pStyle w:val="afffff4"/>
        <w:spacing w:line="240" w:lineRule="auto"/>
        <w:jc w:val="left"/>
      </w:pPr>
      <w:r w:rsidRPr="00C214BD">
        <w:t>Наиболее характерные инфекционные заболевания, механизм передачиинфекции. Профилактика наиболее часто встречающихся инфекционныхзаболеваний.</w:t>
      </w:r>
    </w:p>
    <w:p w:rsidR="003B168F" w:rsidRDefault="003B168F" w:rsidP="003B168F">
      <w:pPr>
        <w:pStyle w:val="afffff4"/>
        <w:spacing w:line="240" w:lineRule="auto"/>
        <w:jc w:val="left"/>
      </w:pPr>
    </w:p>
    <w:p w:rsidR="003B168F" w:rsidRPr="00C214BD" w:rsidRDefault="003B168F" w:rsidP="003B168F">
      <w:pPr>
        <w:pStyle w:val="afffff4"/>
        <w:spacing w:line="240" w:lineRule="auto"/>
        <w:jc w:val="center"/>
      </w:pPr>
      <w:r w:rsidRPr="00001A5C">
        <w:rPr>
          <w:i/>
        </w:rPr>
        <w:t xml:space="preserve">Раздел </w:t>
      </w:r>
      <w:r w:rsidRPr="008178EB">
        <w:rPr>
          <w:i/>
        </w:rPr>
        <w:t>5</w:t>
      </w:r>
      <w:r w:rsidRPr="00001A5C">
        <w:rPr>
          <w:i/>
        </w:rPr>
        <w:t>.</w:t>
      </w:r>
      <w:r w:rsidRPr="00C214BD">
        <w:t>Основы медицинских знаний и оказание первой медицинской помощи</w:t>
      </w:r>
    </w:p>
    <w:p w:rsidR="003B168F" w:rsidRDefault="003B168F" w:rsidP="003B168F">
      <w:pPr>
        <w:pStyle w:val="afffff4"/>
        <w:spacing w:line="240" w:lineRule="auto"/>
        <w:jc w:val="left"/>
      </w:pPr>
    </w:p>
    <w:p w:rsidR="003B168F" w:rsidRPr="00001A5C" w:rsidRDefault="003B168F" w:rsidP="003B168F">
      <w:pPr>
        <w:pStyle w:val="afffff4"/>
        <w:spacing w:line="240" w:lineRule="auto"/>
        <w:jc w:val="left"/>
        <w:rPr>
          <w:b/>
        </w:rPr>
      </w:pPr>
      <w:r w:rsidRPr="00001A5C">
        <w:rPr>
          <w:b/>
        </w:rPr>
        <w:t>Тема 14. Первая медицинская помощь при неотложных состояниях</w:t>
      </w:r>
    </w:p>
    <w:p w:rsidR="003B168F" w:rsidRPr="00001A5C" w:rsidRDefault="003B168F" w:rsidP="003B168F">
      <w:pPr>
        <w:pStyle w:val="afffff4"/>
        <w:spacing w:line="240" w:lineRule="auto"/>
        <w:jc w:val="left"/>
        <w:rPr>
          <w:i/>
        </w:rPr>
      </w:pPr>
      <w:r w:rsidRPr="00001A5C">
        <w:rPr>
          <w:i/>
        </w:rPr>
        <w:t>14.1. Первая медицинская помощь при острой сердечной недостаточности и инсульте</w:t>
      </w:r>
    </w:p>
    <w:p w:rsidR="003B168F" w:rsidRDefault="003B168F" w:rsidP="003B168F">
      <w:pPr>
        <w:pStyle w:val="afffff4"/>
        <w:spacing w:line="240" w:lineRule="auto"/>
        <w:jc w:val="left"/>
      </w:pPr>
      <w:r w:rsidRPr="00C214BD">
        <w:t>Сердечная недостаточность и причины</w:t>
      </w:r>
      <w:r>
        <w:t xml:space="preserve"> её</w:t>
      </w:r>
      <w:r w:rsidRPr="00C214BD">
        <w:t xml:space="preserve">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 </w:t>
      </w:r>
    </w:p>
    <w:p w:rsidR="003B168F" w:rsidRPr="00001A5C" w:rsidRDefault="003B168F" w:rsidP="003B168F">
      <w:pPr>
        <w:pStyle w:val="afffff4"/>
        <w:spacing w:line="240" w:lineRule="auto"/>
        <w:jc w:val="left"/>
        <w:rPr>
          <w:i/>
        </w:rPr>
      </w:pPr>
      <w:r w:rsidRPr="00001A5C">
        <w:rPr>
          <w:i/>
        </w:rPr>
        <w:t>14.2. Первая медицинская помощь при ранениях</w:t>
      </w:r>
    </w:p>
    <w:p w:rsidR="003B168F" w:rsidRDefault="003B168F" w:rsidP="003B168F">
      <w:pPr>
        <w:pStyle w:val="afffff4"/>
        <w:spacing w:line="240" w:lineRule="auto"/>
        <w:jc w:val="left"/>
      </w:pPr>
      <w:r w:rsidRPr="00C214BD">
        <w:t>Понятие о ране, разновидности ран. Последовательность оказания первой медицинской помощи при ранении. По</w:t>
      </w:r>
      <w:r>
        <w:t xml:space="preserve">нятие об асептике и антисептике. </w:t>
      </w:r>
    </w:p>
    <w:p w:rsidR="003B168F" w:rsidRPr="00001A5C" w:rsidRDefault="003B168F" w:rsidP="003B168F">
      <w:pPr>
        <w:pStyle w:val="afffff4"/>
        <w:spacing w:line="240" w:lineRule="auto"/>
        <w:jc w:val="left"/>
        <w:rPr>
          <w:i/>
        </w:rPr>
      </w:pPr>
      <w:r w:rsidRPr="00001A5C">
        <w:rPr>
          <w:i/>
        </w:rPr>
        <w:t>14.3. Основные правила оказания первой медицинской помощи</w:t>
      </w:r>
    </w:p>
    <w:p w:rsidR="003B168F" w:rsidRDefault="003B168F" w:rsidP="003B168F">
      <w:pPr>
        <w:pStyle w:val="afffff4"/>
        <w:spacing w:line="240" w:lineRule="auto"/>
        <w:jc w:val="left"/>
      </w:pPr>
      <w:r w:rsidRPr="00C214BD">
        <w:t>Наиболее целесообразная последовательность оказания первой медицинской помощи.</w:t>
      </w:r>
    </w:p>
    <w:p w:rsidR="003B168F" w:rsidRPr="00001A5C" w:rsidRDefault="003B168F" w:rsidP="003B168F">
      <w:pPr>
        <w:pStyle w:val="afffff4"/>
        <w:spacing w:line="240" w:lineRule="auto"/>
        <w:jc w:val="left"/>
        <w:rPr>
          <w:i/>
        </w:rPr>
      </w:pPr>
      <w:r w:rsidRPr="00001A5C">
        <w:rPr>
          <w:i/>
        </w:rPr>
        <w:t>14.4. Правила остановки артериального кровотечения</w:t>
      </w:r>
    </w:p>
    <w:p w:rsidR="003B168F" w:rsidRDefault="003B168F" w:rsidP="003B168F">
      <w:pPr>
        <w:pStyle w:val="afffff4"/>
        <w:spacing w:line="240" w:lineRule="auto"/>
        <w:jc w:val="left"/>
      </w:pPr>
      <w:r w:rsidRPr="00C214BD">
        <w:t>Признаки артериального кровотечения, методы временной остановки кровотечения. Правила наложения давящей повязки</w:t>
      </w:r>
      <w:r>
        <w:t>.</w:t>
      </w:r>
      <w:r w:rsidRPr="00C214BD">
        <w:t xml:space="preserve"> Правила наложения жгута. </w:t>
      </w:r>
    </w:p>
    <w:p w:rsidR="003B168F" w:rsidRPr="00001A5C" w:rsidRDefault="003B168F" w:rsidP="003B168F">
      <w:pPr>
        <w:pStyle w:val="afffff4"/>
        <w:spacing w:line="240" w:lineRule="auto"/>
        <w:jc w:val="left"/>
        <w:rPr>
          <w:i/>
        </w:rPr>
      </w:pPr>
      <w:r w:rsidRPr="00001A5C">
        <w:rPr>
          <w:i/>
        </w:rPr>
        <w:t xml:space="preserve">14.5. Способы иммобилизации и переноска пострадавшего </w:t>
      </w:r>
    </w:p>
    <w:p w:rsidR="003B168F" w:rsidRPr="00C214BD" w:rsidRDefault="003B168F" w:rsidP="003B168F">
      <w:pPr>
        <w:pStyle w:val="afffff4"/>
        <w:spacing w:line="240" w:lineRule="auto"/>
        <w:jc w:val="left"/>
      </w:pPr>
      <w:r w:rsidRPr="00C214BD">
        <w:t>Цель иммобилизации, возможные средства для иммобилизации. Способы переноски пострадавшего.</w:t>
      </w:r>
    </w:p>
    <w:p w:rsidR="003B168F" w:rsidRPr="00001A5C" w:rsidRDefault="003B168F" w:rsidP="003B168F">
      <w:pPr>
        <w:pStyle w:val="afffff4"/>
        <w:spacing w:line="240" w:lineRule="auto"/>
        <w:jc w:val="left"/>
        <w:rPr>
          <w:i/>
        </w:rPr>
      </w:pPr>
      <w:r w:rsidRPr="00001A5C">
        <w:rPr>
          <w:i/>
        </w:rPr>
        <w:t>14.6. Первая медицинская помощь при травмах опорно-двигательного аппарата</w:t>
      </w:r>
    </w:p>
    <w:p w:rsidR="003B168F" w:rsidRPr="00C214BD" w:rsidRDefault="003B168F" w:rsidP="003B168F">
      <w:pPr>
        <w:pStyle w:val="afffff4"/>
        <w:spacing w:line="240" w:lineRule="auto"/>
        <w:jc w:val="left"/>
      </w:pPr>
      <w:r w:rsidRPr="00C214BD">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rsidR="003B168F" w:rsidRPr="00001A5C" w:rsidRDefault="003B168F" w:rsidP="003B168F">
      <w:pPr>
        <w:pStyle w:val="afffff4"/>
        <w:spacing w:line="240" w:lineRule="auto"/>
        <w:jc w:val="left"/>
        <w:rPr>
          <w:i/>
        </w:rPr>
      </w:pPr>
      <w:r w:rsidRPr="00001A5C">
        <w:rPr>
          <w:i/>
        </w:rPr>
        <w:t>14.7. Первая медицинская помощь при черепно-мозговой травме, травме груди, травме живота</w:t>
      </w:r>
    </w:p>
    <w:p w:rsidR="003B168F" w:rsidRPr="00C214BD" w:rsidRDefault="003B168F" w:rsidP="003B168F">
      <w:pPr>
        <w:pStyle w:val="afffff4"/>
        <w:spacing w:line="240" w:lineRule="auto"/>
        <w:jc w:val="left"/>
      </w:pPr>
      <w:r w:rsidRPr="00C214BD">
        <w:t>Черепно-мозговая травма, основные причины</w:t>
      </w:r>
      <w:r>
        <w:t xml:space="preserve"> её</w:t>
      </w:r>
      <w:r w:rsidRPr="00C214BD">
        <w:t xml:space="preserve"> возникновения и возможные последствия. Первая медицинская помощь при черепно-мозговой травме.</w:t>
      </w:r>
    </w:p>
    <w:p w:rsidR="003B168F" w:rsidRPr="00C214BD" w:rsidRDefault="003B168F" w:rsidP="003B168F">
      <w:pPr>
        <w:pStyle w:val="afffff4"/>
        <w:spacing w:line="240" w:lineRule="auto"/>
        <w:jc w:val="left"/>
      </w:pPr>
      <w:r w:rsidRPr="00C214BD">
        <w:lastRenderedPageBreak/>
        <w:t>Травма груди, причины</w:t>
      </w:r>
      <w:r>
        <w:t xml:space="preserve"> её</w:t>
      </w:r>
      <w:r w:rsidRPr="00C214BD">
        <w:t xml:space="preserve"> возникновения, возможные последствия. Первая медицинская помощь при травме груди.</w:t>
      </w:r>
    </w:p>
    <w:p w:rsidR="003B168F" w:rsidRPr="00C214BD" w:rsidRDefault="003B168F" w:rsidP="003B168F">
      <w:pPr>
        <w:pStyle w:val="afffff4"/>
        <w:spacing w:line="240" w:lineRule="auto"/>
        <w:jc w:val="left"/>
      </w:pPr>
      <w:r w:rsidRPr="00C214BD">
        <w:t>Травма живота, причины</w:t>
      </w:r>
      <w:r>
        <w:t xml:space="preserve"> её</w:t>
      </w:r>
      <w:r w:rsidRPr="00C214BD">
        <w:t xml:space="preserve"> возникновения, возможные последствия. Первая медицинская помощь при травме живота.</w:t>
      </w:r>
    </w:p>
    <w:p w:rsidR="003B168F" w:rsidRPr="00001A5C" w:rsidRDefault="003B168F" w:rsidP="003B168F">
      <w:pPr>
        <w:pStyle w:val="afffff4"/>
        <w:spacing w:line="240" w:lineRule="auto"/>
        <w:jc w:val="left"/>
        <w:rPr>
          <w:i/>
        </w:rPr>
      </w:pPr>
      <w:r w:rsidRPr="00001A5C">
        <w:rPr>
          <w:i/>
        </w:rPr>
        <w:t>14.8. Первая медицинская помощь при травме в области таза, при повреждении позвоночника, спины</w:t>
      </w:r>
    </w:p>
    <w:p w:rsidR="003B168F" w:rsidRPr="00C214BD" w:rsidRDefault="003B168F" w:rsidP="003B168F">
      <w:pPr>
        <w:pStyle w:val="afffff4"/>
        <w:spacing w:line="240" w:lineRule="auto"/>
        <w:jc w:val="left"/>
      </w:pPr>
      <w:r w:rsidRPr="00C214BD">
        <w:t>Травма в области таза, причины</w:t>
      </w:r>
      <w:r>
        <w:t xml:space="preserve"> её</w:t>
      </w:r>
      <w:r w:rsidRPr="00C214BD">
        <w:t xml:space="preserve"> возникновения, возможные последствия. Первая медицинская помощь при травме в области таза.</w:t>
      </w:r>
    </w:p>
    <w:p w:rsidR="003B168F" w:rsidRDefault="003B168F" w:rsidP="003B168F">
      <w:pPr>
        <w:pStyle w:val="afffff4"/>
        <w:spacing w:line="240" w:lineRule="auto"/>
        <w:jc w:val="left"/>
      </w:pPr>
      <w:r w:rsidRPr="00C214BD">
        <w:t xml:space="preserve">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 </w:t>
      </w:r>
    </w:p>
    <w:p w:rsidR="003B168F" w:rsidRPr="00001A5C" w:rsidRDefault="003B168F" w:rsidP="003B168F">
      <w:pPr>
        <w:pStyle w:val="afffff4"/>
        <w:spacing w:line="240" w:lineRule="auto"/>
        <w:jc w:val="left"/>
        <w:rPr>
          <w:i/>
        </w:rPr>
      </w:pPr>
      <w:r w:rsidRPr="00001A5C">
        <w:rPr>
          <w:i/>
        </w:rPr>
        <w:t>14.9. Первая медицинская помощь при остановке сердца</w:t>
      </w:r>
    </w:p>
    <w:p w:rsidR="003B168F" w:rsidRPr="00C214BD" w:rsidRDefault="003B168F" w:rsidP="003B168F">
      <w:pPr>
        <w:pStyle w:val="afffff4"/>
        <w:spacing w:line="240" w:lineRule="auto"/>
        <w:jc w:val="left"/>
      </w:pPr>
      <w:r w:rsidRPr="00C214BD">
        <w:t xml:space="preserve">Реанимация. Правила проведения сердечно-легочной реанимации. Непрямой массаж сердца. Искусственная вентиляция </w:t>
      </w:r>
      <w:r>
        <w:t>лёгк</w:t>
      </w:r>
      <w:r w:rsidRPr="00C214BD">
        <w:t xml:space="preserve">их способом «изо рта в рот» или «изо рта в нос». Сочетание проведения непрямого массажа сердца и искусственной вентиляции </w:t>
      </w:r>
      <w:r>
        <w:t>лёгк</w:t>
      </w:r>
      <w:r w:rsidRPr="00C214BD">
        <w:t>их.</w:t>
      </w:r>
    </w:p>
    <w:p w:rsidR="003B168F" w:rsidRDefault="003B168F" w:rsidP="003B168F">
      <w:pPr>
        <w:pStyle w:val="afffff4"/>
        <w:spacing w:line="240" w:lineRule="auto"/>
        <w:jc w:val="left"/>
      </w:pPr>
    </w:p>
    <w:p w:rsidR="003B168F" w:rsidRPr="00C214BD" w:rsidRDefault="003B168F" w:rsidP="003B168F">
      <w:pPr>
        <w:pStyle w:val="afffff4"/>
        <w:spacing w:line="240" w:lineRule="auto"/>
        <w:jc w:val="left"/>
      </w:pPr>
      <w:r w:rsidRPr="00C214BD">
        <w:t xml:space="preserve">Модуль </w:t>
      </w:r>
      <w:r>
        <w:t>3</w:t>
      </w:r>
      <w:r w:rsidRPr="00C214BD">
        <w:t>. Обеспечение военной безопасности государства</w:t>
      </w:r>
    </w:p>
    <w:p w:rsidR="003B168F" w:rsidRDefault="003B168F" w:rsidP="003B168F">
      <w:pPr>
        <w:pStyle w:val="afffff4"/>
        <w:spacing w:line="240" w:lineRule="auto"/>
        <w:jc w:val="left"/>
      </w:pPr>
    </w:p>
    <w:p w:rsidR="003B168F" w:rsidRPr="00C214BD" w:rsidRDefault="003B168F" w:rsidP="003B168F">
      <w:pPr>
        <w:pStyle w:val="afffff4"/>
        <w:spacing w:line="240" w:lineRule="auto"/>
        <w:jc w:val="center"/>
      </w:pPr>
      <w:r w:rsidRPr="00001A5C">
        <w:rPr>
          <w:i/>
        </w:rPr>
        <w:t>Раздел 6.</w:t>
      </w:r>
      <w:r w:rsidRPr="00C214BD">
        <w:t xml:space="preserve"> Основы обороны государства</w:t>
      </w:r>
    </w:p>
    <w:p w:rsidR="003B168F" w:rsidRDefault="003B168F" w:rsidP="003B168F">
      <w:pPr>
        <w:pStyle w:val="afffff4"/>
        <w:spacing w:line="240" w:lineRule="auto"/>
        <w:jc w:val="left"/>
      </w:pPr>
    </w:p>
    <w:p w:rsidR="003B168F" w:rsidRPr="00001A5C" w:rsidRDefault="003B168F" w:rsidP="003B168F">
      <w:pPr>
        <w:pStyle w:val="afffff4"/>
        <w:spacing w:line="240" w:lineRule="auto"/>
        <w:jc w:val="left"/>
        <w:rPr>
          <w:b/>
        </w:rPr>
      </w:pPr>
      <w:r w:rsidRPr="00001A5C">
        <w:rPr>
          <w:b/>
        </w:rPr>
        <w:t>Тема 15. Гражданская оборона – составная часть обороноспособности страны</w:t>
      </w:r>
    </w:p>
    <w:p w:rsidR="003B168F" w:rsidRPr="00001A5C" w:rsidRDefault="003B168F" w:rsidP="003B168F">
      <w:pPr>
        <w:pStyle w:val="afffff4"/>
        <w:spacing w:line="240" w:lineRule="auto"/>
        <w:jc w:val="left"/>
        <w:rPr>
          <w:i/>
        </w:rPr>
      </w:pPr>
      <w:r w:rsidRPr="00001A5C">
        <w:rPr>
          <w:i/>
        </w:rPr>
        <w:t>15.1. Гражданская оборона</w:t>
      </w:r>
      <w:r>
        <w:rPr>
          <w:i/>
        </w:rPr>
        <w:t xml:space="preserve"> как</w:t>
      </w:r>
      <w:r w:rsidRPr="00001A5C">
        <w:rPr>
          <w:i/>
        </w:rPr>
        <w:t xml:space="preserve"> состав</w:t>
      </w:r>
      <w:r>
        <w:rPr>
          <w:i/>
        </w:rPr>
        <w:t>ляющая</w:t>
      </w:r>
      <w:r w:rsidRPr="00001A5C">
        <w:rPr>
          <w:i/>
        </w:rPr>
        <w:t xml:space="preserve"> оборон</w:t>
      </w:r>
      <w:r>
        <w:rPr>
          <w:i/>
        </w:rPr>
        <w:t>ы государства</w:t>
      </w:r>
    </w:p>
    <w:p w:rsidR="003B168F" w:rsidRPr="00C214BD" w:rsidRDefault="003B168F" w:rsidP="003B168F">
      <w:pPr>
        <w:pStyle w:val="afffff4"/>
        <w:spacing w:line="240" w:lineRule="auto"/>
        <w:jc w:val="left"/>
      </w:pPr>
      <w:r w:rsidRPr="00C214BD">
        <w:t>Гражданская оборона, история</w:t>
      </w:r>
      <w:r>
        <w:t xml:space="preserve"> её</w:t>
      </w:r>
      <w:r w:rsidRPr="00C214BD">
        <w:t xml:space="preserve">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3B168F" w:rsidRDefault="003B168F" w:rsidP="003B168F">
      <w:pPr>
        <w:pStyle w:val="afffff4"/>
        <w:spacing w:line="240" w:lineRule="auto"/>
        <w:jc w:val="left"/>
      </w:pPr>
      <w:r w:rsidRPr="00C214BD">
        <w:t>Организация управления гражданской обороной. Структура управления и органы управления гражданской обороной.</w:t>
      </w:r>
    </w:p>
    <w:p w:rsidR="003B168F" w:rsidRPr="00001A5C" w:rsidRDefault="003B168F" w:rsidP="003B168F">
      <w:pPr>
        <w:pStyle w:val="afffff4"/>
        <w:spacing w:line="240" w:lineRule="auto"/>
        <w:jc w:val="left"/>
        <w:rPr>
          <w:i/>
        </w:rPr>
      </w:pPr>
      <w:r w:rsidRPr="00001A5C">
        <w:rPr>
          <w:i/>
        </w:rPr>
        <w:t>15.2. Основные виды оружия и их поражающие факторы</w:t>
      </w:r>
    </w:p>
    <w:p w:rsidR="003B168F" w:rsidRPr="00C214BD" w:rsidRDefault="003B168F" w:rsidP="003B168F">
      <w:pPr>
        <w:pStyle w:val="afffff4"/>
        <w:spacing w:line="240" w:lineRule="auto"/>
        <w:jc w:val="left"/>
      </w:pPr>
      <w:r w:rsidRPr="00C214BD">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3B168F" w:rsidRPr="00C214BD" w:rsidRDefault="003B168F" w:rsidP="003B168F">
      <w:pPr>
        <w:pStyle w:val="afffff4"/>
        <w:spacing w:line="240" w:lineRule="auto"/>
        <w:jc w:val="left"/>
      </w:pPr>
      <w:r w:rsidRPr="00C214BD">
        <w:t>Бактериологическое (биологическое) оружие. Современные средства поражения, поражающие факторы.</w:t>
      </w:r>
    </w:p>
    <w:p w:rsidR="003B168F" w:rsidRPr="00C214BD" w:rsidRDefault="003B168F" w:rsidP="003B168F">
      <w:pPr>
        <w:pStyle w:val="afffff4"/>
        <w:spacing w:line="240" w:lineRule="auto"/>
        <w:jc w:val="left"/>
      </w:pPr>
      <w:r w:rsidRPr="00C214BD">
        <w:t>Мероприятия, проводимые по защите населения от современных средств поражения.</w:t>
      </w:r>
    </w:p>
    <w:p w:rsidR="003B168F" w:rsidRPr="00001A5C" w:rsidRDefault="003B168F" w:rsidP="003B168F">
      <w:pPr>
        <w:pStyle w:val="afffff4"/>
        <w:spacing w:line="240" w:lineRule="auto"/>
        <w:jc w:val="left"/>
        <w:rPr>
          <w:i/>
        </w:rPr>
      </w:pPr>
      <w:r w:rsidRPr="00001A5C">
        <w:rPr>
          <w:i/>
        </w:rPr>
        <w:t>15.3. Оповещение и информирование населения о чрезвычайных ситуациях военного и мирного времени</w:t>
      </w:r>
    </w:p>
    <w:p w:rsidR="003B168F" w:rsidRPr="00C214BD" w:rsidRDefault="003B168F" w:rsidP="003B168F">
      <w:pPr>
        <w:pStyle w:val="afffff4"/>
        <w:spacing w:line="240" w:lineRule="auto"/>
        <w:jc w:val="left"/>
      </w:pPr>
      <w:r w:rsidRPr="00C214BD">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w:t>
      </w:r>
      <w:r>
        <w:t xml:space="preserve"> её</w:t>
      </w:r>
      <w:r w:rsidRPr="00C214BD">
        <w:t xml:space="preserve"> содержание, действия населения по сигналам оповещения о чрезвычайных ситуациях.</w:t>
      </w:r>
    </w:p>
    <w:p w:rsidR="003B168F" w:rsidRPr="00001A5C" w:rsidRDefault="003B168F" w:rsidP="003B168F">
      <w:pPr>
        <w:pStyle w:val="afffff4"/>
        <w:spacing w:line="240" w:lineRule="auto"/>
        <w:jc w:val="left"/>
        <w:rPr>
          <w:i/>
        </w:rPr>
      </w:pPr>
      <w:r w:rsidRPr="00001A5C">
        <w:rPr>
          <w:i/>
        </w:rPr>
        <w:lastRenderedPageBreak/>
        <w:t>15.4. Инженерная защита населения от чрезвычайных ситуаций военного и мирного времени</w:t>
      </w:r>
    </w:p>
    <w:p w:rsidR="003B168F" w:rsidRDefault="003B168F" w:rsidP="003B168F">
      <w:pPr>
        <w:pStyle w:val="afffff4"/>
        <w:spacing w:line="240" w:lineRule="auto"/>
        <w:jc w:val="left"/>
      </w:pPr>
      <w:r w:rsidRPr="00C214BD">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3B168F" w:rsidRPr="00001A5C" w:rsidRDefault="003B168F" w:rsidP="003B168F">
      <w:pPr>
        <w:pStyle w:val="afffff4"/>
        <w:spacing w:line="240" w:lineRule="auto"/>
        <w:jc w:val="left"/>
        <w:rPr>
          <w:i/>
        </w:rPr>
      </w:pPr>
      <w:r w:rsidRPr="00001A5C">
        <w:rPr>
          <w:i/>
        </w:rPr>
        <w:t>15.5. Средства индивидуальной защиты</w:t>
      </w:r>
    </w:p>
    <w:p w:rsidR="003B168F" w:rsidRPr="00C214BD" w:rsidRDefault="003B168F" w:rsidP="003B168F">
      <w:pPr>
        <w:pStyle w:val="afffff4"/>
        <w:spacing w:line="240" w:lineRule="auto"/>
        <w:jc w:val="left"/>
      </w:pPr>
      <w:r w:rsidRPr="00C214BD">
        <w:t>Основные средства защиты органов дыхания и правила их использования. Средства защиты кожи. Медицинские средства защиты и профилактики.</w:t>
      </w:r>
    </w:p>
    <w:p w:rsidR="003B168F" w:rsidRPr="00001A5C" w:rsidRDefault="003B168F" w:rsidP="003B168F">
      <w:pPr>
        <w:pStyle w:val="afffff4"/>
        <w:spacing w:line="240" w:lineRule="auto"/>
        <w:jc w:val="left"/>
        <w:rPr>
          <w:i/>
        </w:rPr>
      </w:pPr>
      <w:r w:rsidRPr="00001A5C">
        <w:rPr>
          <w:i/>
        </w:rPr>
        <w:t>15.6. Организация проведения аварийно-спасательных и других неотложных работ в зоне чрезвычайных ситуаций</w:t>
      </w:r>
    </w:p>
    <w:p w:rsidR="003B168F" w:rsidRDefault="003B168F" w:rsidP="003B168F">
      <w:pPr>
        <w:pStyle w:val="afffff4"/>
        <w:spacing w:line="240" w:lineRule="auto"/>
        <w:jc w:val="left"/>
      </w:pPr>
      <w:r w:rsidRPr="00C214BD">
        <w:t xml:space="preserve">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3B168F" w:rsidRPr="00001A5C" w:rsidRDefault="003B168F" w:rsidP="003B168F">
      <w:pPr>
        <w:pStyle w:val="afffff4"/>
        <w:spacing w:line="240" w:lineRule="auto"/>
        <w:jc w:val="left"/>
        <w:rPr>
          <w:i/>
        </w:rPr>
      </w:pPr>
      <w:r w:rsidRPr="00001A5C">
        <w:rPr>
          <w:i/>
        </w:rPr>
        <w:t>15.7. Организация гражданской обороны в общеобразовательном учреждении</w:t>
      </w:r>
    </w:p>
    <w:p w:rsidR="003B168F" w:rsidRPr="00C214BD" w:rsidRDefault="003B168F" w:rsidP="003B168F">
      <w:pPr>
        <w:pStyle w:val="afffff4"/>
        <w:spacing w:line="240" w:lineRule="auto"/>
        <w:jc w:val="left"/>
      </w:pPr>
      <w:r w:rsidRPr="00C214BD">
        <w:t>Организация гражданской обороны в общеобразовательном учреждении,</w:t>
      </w:r>
      <w:r>
        <w:t xml:space="preserve"> её</w:t>
      </w:r>
      <w:r w:rsidRPr="00C214BD">
        <w:t xml:space="preserve"> предназначение. План гражданской обороны образовательного учреждения. Обязанности учащихся.</w:t>
      </w:r>
    </w:p>
    <w:p w:rsidR="003B168F" w:rsidRPr="00001A5C" w:rsidRDefault="003B168F" w:rsidP="003B168F">
      <w:pPr>
        <w:pStyle w:val="afffff4"/>
        <w:spacing w:line="240" w:lineRule="auto"/>
        <w:jc w:val="left"/>
        <w:rPr>
          <w:b/>
        </w:rPr>
      </w:pPr>
      <w:r w:rsidRPr="00001A5C">
        <w:rPr>
          <w:b/>
        </w:rPr>
        <w:t>Тема 16. Вооруженные Силы Российской Федерации – защитники нашего Отечества</w:t>
      </w:r>
    </w:p>
    <w:p w:rsidR="003B168F" w:rsidRPr="00001A5C" w:rsidRDefault="003B168F" w:rsidP="003B168F">
      <w:pPr>
        <w:pStyle w:val="afffff4"/>
        <w:spacing w:line="240" w:lineRule="auto"/>
        <w:jc w:val="left"/>
        <w:rPr>
          <w:i/>
        </w:rPr>
      </w:pPr>
      <w:r w:rsidRPr="00001A5C">
        <w:rPr>
          <w:i/>
        </w:rPr>
        <w:t>16.1. История создания Вооружённых Сил Российской Федерации</w:t>
      </w:r>
    </w:p>
    <w:p w:rsidR="003B168F" w:rsidRPr="00C214BD" w:rsidRDefault="003B168F" w:rsidP="003B168F">
      <w:pPr>
        <w:pStyle w:val="afffff4"/>
        <w:spacing w:line="240" w:lineRule="auto"/>
        <w:jc w:val="left"/>
      </w:pPr>
      <w:r w:rsidRPr="00C214BD">
        <w:t>Организация вооруж</w:t>
      </w:r>
      <w:r>
        <w:t>ённ</w:t>
      </w:r>
      <w:r w:rsidRPr="00C214BD">
        <w:t>ых си</w:t>
      </w:r>
      <w:r>
        <w:t>л Московского государства в XIV–</w:t>
      </w:r>
      <w:r w:rsidRPr="00C214BD">
        <w:t>XV вв. Военная реформа Ивана IV Грозного в середине XVI в. Военная реформа Петра I Великого, создание регулярной армии,</w:t>
      </w:r>
      <w:r>
        <w:t xml:space="preserve"> её</w:t>
      </w:r>
      <w:r w:rsidRPr="00C214BD">
        <w:t xml:space="preserve"> особенности. Военные реформы в России во второй половине XIX в., создание массовой армии.</w:t>
      </w:r>
    </w:p>
    <w:p w:rsidR="003B168F" w:rsidRDefault="003B168F" w:rsidP="003B168F">
      <w:pPr>
        <w:pStyle w:val="afffff4"/>
        <w:spacing w:line="240" w:lineRule="auto"/>
        <w:jc w:val="left"/>
      </w:pPr>
      <w:r w:rsidRPr="00C214BD">
        <w:t>Создание Советских Вооруж</w:t>
      </w:r>
      <w:r>
        <w:t>ённ</w:t>
      </w:r>
      <w:r w:rsidRPr="00C214BD">
        <w:t xml:space="preserve">ых Сил, их структура и предназначение. </w:t>
      </w:r>
    </w:p>
    <w:p w:rsidR="003B168F" w:rsidRPr="00001A5C" w:rsidRDefault="003B168F" w:rsidP="003B168F">
      <w:pPr>
        <w:pStyle w:val="afffff4"/>
        <w:spacing w:line="240" w:lineRule="auto"/>
        <w:jc w:val="left"/>
        <w:rPr>
          <w:i/>
        </w:rPr>
      </w:pPr>
      <w:r w:rsidRPr="00001A5C">
        <w:rPr>
          <w:i/>
        </w:rPr>
        <w:t>16.2. Памяти поколений – дни воинской славы России</w:t>
      </w:r>
    </w:p>
    <w:p w:rsidR="003B168F" w:rsidRPr="00C214BD" w:rsidRDefault="003B168F" w:rsidP="003B168F">
      <w:pPr>
        <w:pStyle w:val="afffff4"/>
        <w:spacing w:line="240" w:lineRule="auto"/>
        <w:jc w:val="left"/>
      </w:pPr>
      <w:r>
        <w:t>Дни воинской славы России –</w:t>
      </w:r>
      <w:r w:rsidRPr="00C214BD">
        <w:t xml:space="preserve"> дни славных побед, сыгравшихрешающую роль в истории государства.</w:t>
      </w:r>
    </w:p>
    <w:p w:rsidR="003B168F" w:rsidRDefault="003B168F" w:rsidP="003B168F">
      <w:pPr>
        <w:pStyle w:val="afffff4"/>
        <w:spacing w:line="240" w:lineRule="auto"/>
        <w:jc w:val="left"/>
      </w:pPr>
      <w:r w:rsidRPr="00C214BD">
        <w:t xml:space="preserve">Основные формы увековечения памяти российских воинов,отличившихся в сражениях, связанных с днями воинской славы России. </w:t>
      </w:r>
    </w:p>
    <w:p w:rsidR="003B168F" w:rsidRPr="00001A5C" w:rsidRDefault="003B168F" w:rsidP="003B168F">
      <w:pPr>
        <w:pStyle w:val="afffff4"/>
        <w:spacing w:line="240" w:lineRule="auto"/>
        <w:jc w:val="left"/>
        <w:rPr>
          <w:i/>
        </w:rPr>
      </w:pPr>
      <w:r w:rsidRPr="00001A5C">
        <w:rPr>
          <w:i/>
        </w:rPr>
        <w:t>16.3. Состав Вооружённых Сил Российской Федерации. Руководство и управление Вооружёнными Силами Российской Федерации</w:t>
      </w:r>
    </w:p>
    <w:p w:rsidR="003B168F" w:rsidRPr="00C214BD" w:rsidRDefault="003B168F" w:rsidP="003B168F">
      <w:pPr>
        <w:pStyle w:val="afffff4"/>
        <w:spacing w:line="240" w:lineRule="auto"/>
        <w:jc w:val="left"/>
      </w:pPr>
      <w:r w:rsidRPr="00C214BD">
        <w:t>Виды и рода войск Вооруж</w:t>
      </w:r>
      <w:r>
        <w:t>ённ</w:t>
      </w:r>
      <w:r w:rsidRPr="00C214BD">
        <w:t>ых Сил Российской Федерации,специальные войска, военные округа и флоты. Руководство и управлениеВооруж</w:t>
      </w:r>
      <w:r>
        <w:t>ённ</w:t>
      </w:r>
      <w:r w:rsidRPr="00C214BD">
        <w:t>ыми Силами Российской Федерации.</w:t>
      </w:r>
    </w:p>
    <w:p w:rsidR="003B168F" w:rsidRPr="00001A5C" w:rsidRDefault="003B168F" w:rsidP="003B168F">
      <w:pPr>
        <w:pStyle w:val="afffff4"/>
        <w:spacing w:line="240" w:lineRule="auto"/>
        <w:jc w:val="left"/>
        <w:rPr>
          <w:b/>
        </w:rPr>
      </w:pPr>
      <w:r w:rsidRPr="00001A5C">
        <w:rPr>
          <w:b/>
        </w:rPr>
        <w:t>Тема 17. Вооружённые Силы Российской Федерации – основа обороны государства</w:t>
      </w:r>
    </w:p>
    <w:p w:rsidR="003B168F" w:rsidRPr="00001A5C" w:rsidRDefault="003B168F" w:rsidP="003B168F">
      <w:pPr>
        <w:pStyle w:val="afffff4"/>
        <w:spacing w:line="240" w:lineRule="auto"/>
        <w:jc w:val="left"/>
        <w:rPr>
          <w:i/>
        </w:rPr>
      </w:pPr>
      <w:r w:rsidRPr="00001A5C">
        <w:rPr>
          <w:i/>
        </w:rPr>
        <w:t>17.1. Функции и основные задачи современных Вооружённых Сил России</w:t>
      </w:r>
    </w:p>
    <w:p w:rsidR="003B168F" w:rsidRPr="00C214BD" w:rsidRDefault="003B168F" w:rsidP="003B168F">
      <w:pPr>
        <w:pStyle w:val="afffff4"/>
        <w:spacing w:line="240" w:lineRule="auto"/>
        <w:jc w:val="left"/>
      </w:pPr>
      <w:r w:rsidRPr="00C214BD">
        <w:t>Основные функции: пресечение вооруж</w:t>
      </w:r>
      <w:r>
        <w:t>ённ</w:t>
      </w:r>
      <w:r w:rsidRPr="00C214BD">
        <w:t>ого насилия, обеспечение свободы деятельности в Мировом океане и космическом пространстве, выполнение союзнических обязательств.</w:t>
      </w:r>
    </w:p>
    <w:p w:rsidR="003B168F" w:rsidRPr="00C214BD" w:rsidRDefault="003B168F" w:rsidP="003B168F">
      <w:pPr>
        <w:pStyle w:val="afffff4"/>
        <w:spacing w:line="240" w:lineRule="auto"/>
        <w:jc w:val="left"/>
      </w:pPr>
      <w:r w:rsidRPr="00C214BD">
        <w:lastRenderedPageBreak/>
        <w:t>Основные задачи по обеспечению военной безопасности, по опережению вооруж</w:t>
      </w:r>
      <w:r>
        <w:t>ённ</w:t>
      </w:r>
      <w:r w:rsidRPr="00C214BD">
        <w:t>ого нападения, в операциях по поддержанию мира; во внутренних вооруженных конфликтах.</w:t>
      </w:r>
    </w:p>
    <w:p w:rsidR="003B168F" w:rsidRPr="00001A5C" w:rsidRDefault="003B168F" w:rsidP="003B168F">
      <w:pPr>
        <w:pStyle w:val="afffff4"/>
        <w:spacing w:line="240" w:lineRule="auto"/>
        <w:jc w:val="left"/>
        <w:rPr>
          <w:i/>
        </w:rPr>
      </w:pPr>
      <w:r w:rsidRPr="00001A5C">
        <w:rPr>
          <w:i/>
        </w:rPr>
        <w:t>17.2. Международная (миротворческая) деятельность Вооружённых Сил Российской Федерации</w:t>
      </w:r>
    </w:p>
    <w:p w:rsidR="003B168F" w:rsidRPr="00C214BD" w:rsidRDefault="003B168F" w:rsidP="003B168F">
      <w:pPr>
        <w:pStyle w:val="afffff4"/>
        <w:spacing w:line="240" w:lineRule="auto"/>
        <w:jc w:val="left"/>
      </w:pPr>
      <w:r w:rsidRPr="00C214BD">
        <w:t>Значение и роль миротворческой деятельности Вооруж</w:t>
      </w:r>
      <w:r>
        <w:t>ённ</w:t>
      </w:r>
      <w:r w:rsidRPr="00C214BD">
        <w:t>ых Сил России. Нормативно-правовая база для проведения миротворческой деятельности Вооруж</w:t>
      </w:r>
      <w:r>
        <w:t>ённ</w:t>
      </w:r>
      <w:r w:rsidRPr="00C214BD">
        <w:t>ых Сил Российской Федерации.</w:t>
      </w:r>
    </w:p>
    <w:p w:rsidR="003B168F" w:rsidRPr="00001A5C" w:rsidRDefault="003B168F" w:rsidP="003B168F">
      <w:pPr>
        <w:pStyle w:val="afffff4"/>
        <w:spacing w:line="240" w:lineRule="auto"/>
        <w:jc w:val="left"/>
        <w:rPr>
          <w:b/>
        </w:rPr>
      </w:pPr>
      <w:r w:rsidRPr="00001A5C">
        <w:rPr>
          <w:b/>
        </w:rPr>
        <w:t>Тема 18. Виды Вооружённых Сил Российской Федерации и рода войск</w:t>
      </w:r>
    </w:p>
    <w:p w:rsidR="003B168F" w:rsidRPr="00001A5C" w:rsidRDefault="003B168F" w:rsidP="003B168F">
      <w:pPr>
        <w:pStyle w:val="afffff4"/>
        <w:spacing w:line="240" w:lineRule="auto"/>
        <w:jc w:val="left"/>
        <w:rPr>
          <w:i/>
        </w:rPr>
      </w:pPr>
      <w:r w:rsidRPr="00001A5C">
        <w:rPr>
          <w:i/>
        </w:rPr>
        <w:t>18.1. Сухопутные войска, их состав и предназначение. Вооружение и военная техника Сухопутных войск</w:t>
      </w:r>
    </w:p>
    <w:p w:rsidR="003B168F" w:rsidRPr="00001A5C" w:rsidRDefault="003B168F" w:rsidP="003B168F">
      <w:pPr>
        <w:pStyle w:val="afffff4"/>
        <w:spacing w:line="240" w:lineRule="auto"/>
        <w:jc w:val="left"/>
        <w:rPr>
          <w:i/>
        </w:rPr>
      </w:pPr>
      <w:r w:rsidRPr="00001A5C">
        <w:rPr>
          <w:i/>
        </w:rPr>
        <w:t>18.2. Военно-Воздушные Силы, их состав и предназначение. Вооружение и военная техника ВВС</w:t>
      </w:r>
    </w:p>
    <w:p w:rsidR="003B168F" w:rsidRPr="00001A5C" w:rsidRDefault="003B168F" w:rsidP="003B168F">
      <w:pPr>
        <w:pStyle w:val="afffff4"/>
        <w:spacing w:line="240" w:lineRule="auto"/>
        <w:jc w:val="left"/>
        <w:rPr>
          <w:i/>
        </w:rPr>
      </w:pPr>
      <w:r w:rsidRPr="00001A5C">
        <w:rPr>
          <w:i/>
        </w:rPr>
        <w:t>18.3. Военно-Морской флот, его состав и предназначение. Вооружение и военная техника ВМФ</w:t>
      </w:r>
    </w:p>
    <w:p w:rsidR="003B168F" w:rsidRPr="00001A5C" w:rsidRDefault="003B168F" w:rsidP="003B168F">
      <w:pPr>
        <w:pStyle w:val="afffff4"/>
        <w:spacing w:line="240" w:lineRule="auto"/>
        <w:jc w:val="left"/>
        <w:rPr>
          <w:i/>
        </w:rPr>
      </w:pPr>
      <w:r w:rsidRPr="00001A5C">
        <w:rPr>
          <w:i/>
        </w:rPr>
        <w:t>18.4. Ракетные войска стратегического назначения (РВСН), их состав и предназначение. Вооружение и военная техника РВСН</w:t>
      </w:r>
    </w:p>
    <w:p w:rsidR="003B168F" w:rsidRPr="00001A5C" w:rsidRDefault="003B168F" w:rsidP="003B168F">
      <w:pPr>
        <w:pStyle w:val="afffff4"/>
        <w:spacing w:line="240" w:lineRule="auto"/>
        <w:jc w:val="left"/>
        <w:rPr>
          <w:i/>
        </w:rPr>
      </w:pPr>
      <w:r w:rsidRPr="00001A5C">
        <w:rPr>
          <w:i/>
        </w:rPr>
        <w:t>18.5. Воздушно-десантные войска, их состав и предназначение</w:t>
      </w:r>
    </w:p>
    <w:p w:rsidR="003B168F" w:rsidRPr="00001A5C" w:rsidRDefault="003B168F" w:rsidP="003B168F">
      <w:pPr>
        <w:pStyle w:val="afffff4"/>
        <w:spacing w:line="240" w:lineRule="auto"/>
        <w:jc w:val="left"/>
        <w:rPr>
          <w:i/>
        </w:rPr>
      </w:pPr>
      <w:r w:rsidRPr="00001A5C">
        <w:rPr>
          <w:i/>
        </w:rPr>
        <w:t xml:space="preserve">18.6. Космические войска, их состав и предназначение </w:t>
      </w:r>
    </w:p>
    <w:p w:rsidR="003B168F" w:rsidRPr="00001A5C" w:rsidRDefault="003B168F" w:rsidP="003B168F">
      <w:pPr>
        <w:pStyle w:val="afffff4"/>
        <w:spacing w:line="240" w:lineRule="auto"/>
        <w:jc w:val="left"/>
        <w:rPr>
          <w:i/>
        </w:rPr>
      </w:pPr>
      <w:r w:rsidRPr="00001A5C">
        <w:rPr>
          <w:i/>
        </w:rPr>
        <w:t>18.7. Войска и воинские формирования, не входящие в состав Вооруженных Сил Российской Федерации</w:t>
      </w:r>
    </w:p>
    <w:p w:rsidR="003B168F" w:rsidRPr="00C214BD" w:rsidRDefault="003B168F" w:rsidP="003B168F">
      <w:pPr>
        <w:pStyle w:val="afffff4"/>
        <w:spacing w:line="240" w:lineRule="auto"/>
        <w:jc w:val="left"/>
      </w:pPr>
      <w:r w:rsidRPr="00C214BD">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3B168F" w:rsidRPr="00001A5C" w:rsidRDefault="003B168F" w:rsidP="003B168F">
      <w:pPr>
        <w:pStyle w:val="afffff4"/>
        <w:spacing w:line="240" w:lineRule="auto"/>
        <w:jc w:val="left"/>
        <w:rPr>
          <w:b/>
        </w:rPr>
      </w:pPr>
      <w:r w:rsidRPr="00001A5C">
        <w:rPr>
          <w:b/>
        </w:rPr>
        <w:t>Тема 19. Боевые традиции Вооружённых Сил России</w:t>
      </w:r>
    </w:p>
    <w:p w:rsidR="003B168F" w:rsidRPr="00001A5C" w:rsidRDefault="003B168F" w:rsidP="003B168F">
      <w:pPr>
        <w:pStyle w:val="afffff4"/>
        <w:spacing w:line="240" w:lineRule="auto"/>
        <w:jc w:val="left"/>
        <w:rPr>
          <w:i/>
        </w:rPr>
      </w:pPr>
      <w:r w:rsidRPr="00001A5C">
        <w:rPr>
          <w:i/>
        </w:rPr>
        <w:t>19.1. Патриотизм и верность воинскому долгу – качества защитника Отечества</w:t>
      </w:r>
    </w:p>
    <w:p w:rsidR="003B168F" w:rsidRPr="00C214BD" w:rsidRDefault="003B168F" w:rsidP="003B168F">
      <w:pPr>
        <w:pStyle w:val="afffff4"/>
        <w:spacing w:line="240" w:lineRule="auto"/>
        <w:jc w:val="left"/>
      </w:pPr>
      <w:r w:rsidRPr="00C214BD">
        <w:t xml:space="preserve">Патриотизм </w:t>
      </w:r>
      <w:r>
        <w:t>–</w:t>
      </w:r>
      <w:r w:rsidRPr="00C214BD">
        <w:t xml:space="preserve"> духовно-нравственная основа личности военнослужащего </w:t>
      </w:r>
      <w:r>
        <w:t>–</w:t>
      </w:r>
      <w:r w:rsidRPr="00C214BD">
        <w:t xml:space="preserve"> защитника Отечества, источник духовных сил воина.</w:t>
      </w:r>
    </w:p>
    <w:p w:rsidR="003B168F" w:rsidRPr="00C214BD" w:rsidRDefault="003B168F" w:rsidP="003B168F">
      <w:pPr>
        <w:pStyle w:val="afffff4"/>
        <w:spacing w:line="240" w:lineRule="auto"/>
        <w:jc w:val="left"/>
      </w:pPr>
      <w:r w:rsidRPr="00C214BD">
        <w:t>Преданность своему Отечеству, любовь к Родине, стремление служить</w:t>
      </w:r>
      <w:r>
        <w:t xml:space="preserve"> её интересам, защищать от врагов –</w:t>
      </w:r>
      <w:r w:rsidRPr="00C214BD">
        <w:t xml:space="preserve"> основное содержание патриотизма.</w:t>
      </w:r>
    </w:p>
    <w:p w:rsidR="003B168F" w:rsidRPr="00C214BD" w:rsidRDefault="003B168F" w:rsidP="003B168F">
      <w:pPr>
        <w:pStyle w:val="afffff4"/>
        <w:spacing w:line="240" w:lineRule="auto"/>
        <w:jc w:val="left"/>
      </w:pPr>
      <w:r w:rsidRPr="00C214BD">
        <w:t xml:space="preserve">Воинский долг </w:t>
      </w:r>
      <w:r>
        <w:t>–</w:t>
      </w:r>
      <w:r w:rsidRPr="00C214BD">
        <w:t xml:space="preserve"> обязанность военнослужащего по вооруж</w:t>
      </w:r>
      <w:r>
        <w:t>ённ</w:t>
      </w:r>
      <w:r w:rsidRPr="00C214BD">
        <w:t>ойзащите Отечества. Основные составля</w:t>
      </w:r>
      <w:r>
        <w:t xml:space="preserve">ющие личности военнослужащего – </w:t>
      </w:r>
      <w:r w:rsidRPr="00C214BD">
        <w:t>защитника Отечества, способного с честью и достоинством выполнять</w:t>
      </w:r>
      <w:r>
        <w:t xml:space="preserve"> воинский долг.</w:t>
      </w:r>
    </w:p>
    <w:p w:rsidR="003B168F" w:rsidRPr="00001A5C" w:rsidRDefault="003B168F" w:rsidP="003B168F">
      <w:pPr>
        <w:pStyle w:val="afffff4"/>
        <w:spacing w:line="240" w:lineRule="auto"/>
        <w:jc w:val="left"/>
        <w:rPr>
          <w:i/>
        </w:rPr>
      </w:pPr>
      <w:r w:rsidRPr="00001A5C">
        <w:rPr>
          <w:i/>
        </w:rPr>
        <w:t>19.2. Дружба и войсковое товарищество – основы боевой готовности частей и подразделений</w:t>
      </w:r>
    </w:p>
    <w:p w:rsidR="003B168F" w:rsidRPr="00C214BD" w:rsidRDefault="003B168F" w:rsidP="003B168F">
      <w:pPr>
        <w:pStyle w:val="afffff4"/>
        <w:spacing w:line="240" w:lineRule="auto"/>
        <w:jc w:val="left"/>
      </w:pPr>
      <w:r w:rsidRPr="00C214BD">
        <w:t>Особенности воинского коллектива, значение войскового товарищества в боевых условиях и повседневной жизни частей и подразделений.</w:t>
      </w:r>
    </w:p>
    <w:p w:rsidR="003B168F" w:rsidRPr="00C214BD" w:rsidRDefault="003B168F" w:rsidP="003B168F">
      <w:pPr>
        <w:pStyle w:val="afffff4"/>
        <w:spacing w:line="240" w:lineRule="auto"/>
        <w:jc w:val="left"/>
      </w:pPr>
      <w:r w:rsidRPr="00C214BD">
        <w:t>Войсковое товарищество - боевая традиция Российской армии и флота.</w:t>
      </w:r>
    </w:p>
    <w:p w:rsidR="003B168F" w:rsidRPr="00001A5C" w:rsidRDefault="003B168F" w:rsidP="003B168F">
      <w:pPr>
        <w:pStyle w:val="afffff4"/>
        <w:spacing w:line="240" w:lineRule="auto"/>
        <w:jc w:val="left"/>
        <w:rPr>
          <w:b/>
        </w:rPr>
      </w:pPr>
      <w:r w:rsidRPr="00001A5C">
        <w:rPr>
          <w:b/>
        </w:rPr>
        <w:t>Тема 20. Символы воинской чести</w:t>
      </w:r>
    </w:p>
    <w:p w:rsidR="003B168F" w:rsidRPr="00001A5C" w:rsidRDefault="003B168F" w:rsidP="003B168F">
      <w:pPr>
        <w:pStyle w:val="afffff4"/>
        <w:spacing w:line="240" w:lineRule="auto"/>
        <w:jc w:val="left"/>
        <w:rPr>
          <w:i/>
        </w:rPr>
      </w:pPr>
      <w:r w:rsidRPr="00001A5C">
        <w:rPr>
          <w:i/>
        </w:rPr>
        <w:t>20.1. Боевое Знамя воинской части</w:t>
      </w:r>
    </w:p>
    <w:p w:rsidR="003B168F" w:rsidRPr="00C214BD" w:rsidRDefault="003B168F" w:rsidP="003B168F">
      <w:pPr>
        <w:pStyle w:val="afffff4"/>
        <w:spacing w:line="240" w:lineRule="auto"/>
        <w:jc w:val="left"/>
      </w:pPr>
      <w:r>
        <w:t>Боевое Знамя воинской части –</w:t>
      </w:r>
      <w:r w:rsidRPr="00C214BD">
        <w:t xml:space="preserve"> символ воинской чести, доблести и славы.</w:t>
      </w:r>
    </w:p>
    <w:p w:rsidR="003B168F" w:rsidRPr="00C214BD" w:rsidRDefault="003B168F" w:rsidP="003B168F">
      <w:pPr>
        <w:pStyle w:val="afffff4"/>
        <w:spacing w:line="240" w:lineRule="auto"/>
        <w:jc w:val="left"/>
      </w:pPr>
      <w:r w:rsidRPr="00C214BD">
        <w:t xml:space="preserve">Боевое Знамя воинской части </w:t>
      </w:r>
      <w:r>
        <w:t>–</w:t>
      </w:r>
      <w:r w:rsidRPr="00C214BD">
        <w:t xml:space="preserve"> особо </w:t>
      </w:r>
      <w:r>
        <w:t>почёт</w:t>
      </w:r>
      <w:r w:rsidRPr="00C214BD">
        <w:t>ный знак, отличающий особенности боевого предназначения, истории и заслуг воинской части.</w:t>
      </w:r>
    </w:p>
    <w:p w:rsidR="003B168F" w:rsidRPr="00001A5C" w:rsidRDefault="003B168F" w:rsidP="003B168F">
      <w:pPr>
        <w:pStyle w:val="afffff4"/>
        <w:spacing w:line="240" w:lineRule="auto"/>
        <w:jc w:val="left"/>
        <w:rPr>
          <w:i/>
        </w:rPr>
      </w:pPr>
      <w:r w:rsidRPr="00001A5C">
        <w:rPr>
          <w:i/>
        </w:rPr>
        <w:lastRenderedPageBreak/>
        <w:t>20.2. Ордена – почётные награды за воинские отличия и заслуги в бою и военной службе</w:t>
      </w:r>
    </w:p>
    <w:p w:rsidR="003B168F" w:rsidRPr="00C214BD" w:rsidRDefault="003B168F" w:rsidP="003B168F">
      <w:pPr>
        <w:pStyle w:val="afffff4"/>
        <w:spacing w:line="240" w:lineRule="auto"/>
        <w:jc w:val="left"/>
      </w:pPr>
      <w:r w:rsidRPr="00C214BD">
        <w:t>История государственных наград России за военные заслуги перед Отечеством.</w:t>
      </w:r>
    </w:p>
    <w:p w:rsidR="003B168F" w:rsidRPr="00001A5C" w:rsidRDefault="003B168F" w:rsidP="003B168F">
      <w:pPr>
        <w:pStyle w:val="afffff4"/>
        <w:spacing w:line="240" w:lineRule="auto"/>
        <w:jc w:val="left"/>
        <w:rPr>
          <w:i/>
        </w:rPr>
      </w:pPr>
      <w:r w:rsidRPr="00001A5C">
        <w:rPr>
          <w:i/>
        </w:rPr>
        <w:t>20.3. Военная форма одежды</w:t>
      </w:r>
    </w:p>
    <w:p w:rsidR="003B168F" w:rsidRPr="00C214BD" w:rsidRDefault="003B168F" w:rsidP="003B168F">
      <w:pPr>
        <w:pStyle w:val="afffff4"/>
        <w:spacing w:line="240" w:lineRule="auto"/>
        <w:jc w:val="left"/>
      </w:pPr>
      <w:r w:rsidRPr="00C214BD">
        <w:t>Предназначение военной формы одежды и знаков различия военнослужащих, их воспитательное значение.</w:t>
      </w:r>
    </w:p>
    <w:p w:rsidR="003B168F" w:rsidRPr="00001A5C" w:rsidRDefault="003B168F" w:rsidP="003B168F">
      <w:pPr>
        <w:pStyle w:val="afffff4"/>
        <w:spacing w:line="240" w:lineRule="auto"/>
        <w:jc w:val="left"/>
        <w:rPr>
          <w:b/>
        </w:rPr>
      </w:pPr>
      <w:r w:rsidRPr="00001A5C">
        <w:rPr>
          <w:b/>
        </w:rPr>
        <w:t>Тема 21. Воинская обязанность</w:t>
      </w:r>
    </w:p>
    <w:p w:rsidR="003B168F" w:rsidRPr="00001A5C" w:rsidRDefault="003B168F" w:rsidP="003B168F">
      <w:pPr>
        <w:pStyle w:val="afffff4"/>
        <w:spacing w:line="240" w:lineRule="auto"/>
        <w:jc w:val="left"/>
        <w:rPr>
          <w:i/>
        </w:rPr>
      </w:pPr>
      <w:r w:rsidRPr="00001A5C">
        <w:rPr>
          <w:i/>
        </w:rPr>
        <w:t xml:space="preserve">21.1. Основные понятия о воинской обязанности </w:t>
      </w:r>
    </w:p>
    <w:p w:rsidR="003B168F" w:rsidRPr="00C214BD" w:rsidRDefault="003B168F" w:rsidP="003B168F">
      <w:pPr>
        <w:pStyle w:val="afffff4"/>
        <w:spacing w:line="240" w:lineRule="auto"/>
        <w:jc w:val="left"/>
      </w:pPr>
      <w:r w:rsidRPr="00C214BD">
        <w:t>Определение воинской обязанности и</w:t>
      </w:r>
      <w:r>
        <w:t xml:space="preserve"> её</w:t>
      </w:r>
      <w:r w:rsidRPr="00C214BD">
        <w:t xml:space="preserve"> содержание. Воинский </w:t>
      </w:r>
      <w:r>
        <w:t>учёт</w:t>
      </w:r>
      <w:r w:rsidRPr="00C214BD">
        <w:t>, обязательная подготовка к военной службе, призыв на военную службу, прохождение военной службы по призыву, пребывание в запасе, призыв навоенные сборы и прохождение военных сборов в период пребывания в запасе.</w:t>
      </w:r>
    </w:p>
    <w:p w:rsidR="003B168F" w:rsidRPr="00001A5C" w:rsidRDefault="003B168F" w:rsidP="003B168F">
      <w:pPr>
        <w:pStyle w:val="afffff4"/>
        <w:spacing w:line="240" w:lineRule="auto"/>
        <w:jc w:val="left"/>
        <w:rPr>
          <w:i/>
        </w:rPr>
      </w:pPr>
      <w:r w:rsidRPr="00001A5C">
        <w:rPr>
          <w:i/>
        </w:rPr>
        <w:t>21.2. Организация воинского учёта</w:t>
      </w:r>
    </w:p>
    <w:p w:rsidR="003B168F" w:rsidRPr="00C214BD" w:rsidRDefault="003B168F" w:rsidP="003B168F">
      <w:pPr>
        <w:pStyle w:val="afffff4"/>
        <w:spacing w:line="240" w:lineRule="auto"/>
        <w:jc w:val="left"/>
      </w:pPr>
      <w:r w:rsidRPr="00C214BD">
        <w:t xml:space="preserve">Основное предназначение воинского </w:t>
      </w:r>
      <w:r>
        <w:t>учёт</w:t>
      </w:r>
      <w:r w:rsidRPr="00C214BD">
        <w:t xml:space="preserve">а. Государственные органы, осуществляющие воинский </w:t>
      </w:r>
      <w:r>
        <w:t>учёт</w:t>
      </w:r>
      <w:r w:rsidRPr="00C214BD">
        <w:t xml:space="preserve">. Категория граждан, не подлежащих воинскому </w:t>
      </w:r>
      <w:r>
        <w:t>учёт</w:t>
      </w:r>
      <w:r w:rsidRPr="00C214BD">
        <w:t xml:space="preserve">у. Сведения о гражданине, которые содержатся в документах по воинскому </w:t>
      </w:r>
      <w:r>
        <w:t>учёт</w:t>
      </w:r>
      <w:r w:rsidRPr="00C214BD">
        <w:t>у.</w:t>
      </w:r>
    </w:p>
    <w:p w:rsidR="003B168F" w:rsidRPr="00001A5C" w:rsidRDefault="003B168F" w:rsidP="003B168F">
      <w:pPr>
        <w:pStyle w:val="afffff4"/>
        <w:spacing w:line="240" w:lineRule="auto"/>
        <w:jc w:val="left"/>
        <w:rPr>
          <w:i/>
        </w:rPr>
      </w:pPr>
      <w:r w:rsidRPr="00001A5C">
        <w:rPr>
          <w:i/>
        </w:rPr>
        <w:t xml:space="preserve">21.3. Первоначальная постановка граждан на воинский учёт </w:t>
      </w:r>
    </w:p>
    <w:p w:rsidR="003B168F" w:rsidRDefault="003B168F" w:rsidP="003B168F">
      <w:pPr>
        <w:pStyle w:val="afffff4"/>
        <w:spacing w:line="240" w:lineRule="auto"/>
        <w:jc w:val="left"/>
      </w:pPr>
      <w:r w:rsidRPr="00C214BD">
        <w:t xml:space="preserve">Время первоначальной постановки граждан на воинский </w:t>
      </w:r>
      <w:r>
        <w:t>учёт</w:t>
      </w:r>
      <w:r w:rsidRPr="00C214BD">
        <w:t xml:space="preserve">. Состав комиссии по первоначальной постановке граждан на воинский </w:t>
      </w:r>
      <w:r>
        <w:t>учёт</w:t>
      </w:r>
      <w:r w:rsidRPr="00C214BD">
        <w:t xml:space="preserve">. Предназначение профессионально-психологического отбора при первоначальной постановке граждан на воинский </w:t>
      </w:r>
      <w:r>
        <w:t>учёт</w:t>
      </w:r>
      <w:r w:rsidRPr="00C214BD">
        <w:t xml:space="preserve">. </w:t>
      </w:r>
    </w:p>
    <w:p w:rsidR="003B168F" w:rsidRPr="00001A5C" w:rsidRDefault="003B168F" w:rsidP="003B168F">
      <w:pPr>
        <w:pStyle w:val="afffff4"/>
        <w:spacing w:line="240" w:lineRule="auto"/>
        <w:jc w:val="left"/>
        <w:rPr>
          <w:i/>
        </w:rPr>
      </w:pPr>
      <w:r w:rsidRPr="00001A5C">
        <w:rPr>
          <w:i/>
        </w:rPr>
        <w:t>21.4. Обязанности граждан по воинскому учёту</w:t>
      </w:r>
    </w:p>
    <w:p w:rsidR="003B168F" w:rsidRPr="00C214BD" w:rsidRDefault="003B168F" w:rsidP="003B168F">
      <w:pPr>
        <w:pStyle w:val="afffff4"/>
        <w:spacing w:line="240" w:lineRule="auto"/>
        <w:jc w:val="left"/>
      </w:pPr>
      <w:r w:rsidRPr="00C214BD">
        <w:t xml:space="preserve">Основные обязанности граждан по воинскому </w:t>
      </w:r>
      <w:r>
        <w:t>учёт</w:t>
      </w:r>
      <w:r w:rsidRPr="00C214BD">
        <w:t>у до призыва их на военную службу и при увольнении с военной службы.</w:t>
      </w:r>
    </w:p>
    <w:p w:rsidR="003B168F" w:rsidRPr="00001A5C" w:rsidRDefault="003B168F" w:rsidP="003B168F">
      <w:pPr>
        <w:pStyle w:val="afffff4"/>
        <w:spacing w:line="240" w:lineRule="auto"/>
        <w:jc w:val="left"/>
        <w:rPr>
          <w:i/>
        </w:rPr>
      </w:pPr>
      <w:r w:rsidRPr="00001A5C">
        <w:rPr>
          <w:i/>
        </w:rPr>
        <w:t xml:space="preserve">21.5. Обязательная подготовка граждан к военной службе </w:t>
      </w:r>
    </w:p>
    <w:p w:rsidR="003B168F" w:rsidRPr="00C214BD" w:rsidRDefault="003B168F" w:rsidP="003B168F">
      <w:pPr>
        <w:pStyle w:val="afffff4"/>
        <w:spacing w:line="240" w:lineRule="auto"/>
        <w:jc w:val="left"/>
      </w:pPr>
      <w:r w:rsidRPr="00C214BD">
        <w:t>Основное содержание обязательной подготовки граждан к военной службе, определ</w:t>
      </w:r>
      <w:r>
        <w:t>ённ</w:t>
      </w:r>
      <w:r w:rsidRPr="00C214BD">
        <w:t>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3B168F" w:rsidRPr="00632A47" w:rsidRDefault="003B168F" w:rsidP="003B168F">
      <w:pPr>
        <w:pStyle w:val="afffff4"/>
        <w:spacing w:line="240" w:lineRule="auto"/>
        <w:jc w:val="left"/>
        <w:rPr>
          <w:i/>
        </w:rPr>
      </w:pPr>
      <w:r w:rsidRPr="00632A47">
        <w:rPr>
          <w:i/>
        </w:rPr>
        <w:t>21.6. Требования к индивидуальным качествам специалистов по сходным воинским должностям</w:t>
      </w:r>
    </w:p>
    <w:p w:rsidR="003B168F" w:rsidRPr="00C214BD" w:rsidRDefault="003B168F" w:rsidP="003B168F">
      <w:pPr>
        <w:pStyle w:val="afffff4"/>
        <w:spacing w:line="240" w:lineRule="auto"/>
        <w:jc w:val="left"/>
      </w:pPr>
      <w:r w:rsidRPr="00C214BD">
        <w:t>Общие требования к качествам военнослужащих, исполняющих обязанности на должностях связи и наблюдения. Водительские и технические должности, прочие воинские должности.</w:t>
      </w:r>
    </w:p>
    <w:p w:rsidR="003B168F" w:rsidRPr="00001A5C" w:rsidRDefault="003B168F" w:rsidP="003B168F">
      <w:pPr>
        <w:pStyle w:val="afffff4"/>
        <w:spacing w:line="240" w:lineRule="auto"/>
        <w:jc w:val="left"/>
        <w:rPr>
          <w:i/>
        </w:rPr>
      </w:pPr>
      <w:r w:rsidRPr="00001A5C">
        <w:rPr>
          <w:i/>
        </w:rPr>
        <w:t>21.7. Подготовка граждан по военно-учётным специальностям</w:t>
      </w:r>
    </w:p>
    <w:p w:rsidR="003B168F" w:rsidRPr="00C214BD" w:rsidRDefault="003B168F" w:rsidP="003B168F">
      <w:pPr>
        <w:pStyle w:val="afffff4"/>
        <w:spacing w:line="240" w:lineRule="auto"/>
        <w:jc w:val="left"/>
      </w:pPr>
      <w:r w:rsidRPr="00C214BD">
        <w:t>Предназначение подготовки по военно-</w:t>
      </w:r>
      <w:r>
        <w:t>учёт</w:t>
      </w:r>
      <w:r w:rsidRPr="00C214BD">
        <w:t>ным специальностям. Порядок осуществления отбора граждан для подготовки по военно-</w:t>
      </w:r>
      <w:r>
        <w:t>учёт</w:t>
      </w:r>
      <w:r w:rsidRPr="00C214BD">
        <w:t>ным специальностям. Льготы, предоставляемые гражданину при призывенавоенную службу, прошедшему подготовку по военно-</w:t>
      </w:r>
      <w:r>
        <w:t>учёт</w:t>
      </w:r>
      <w:r w:rsidRPr="00C214BD">
        <w:t>нойспециальности.</w:t>
      </w:r>
    </w:p>
    <w:p w:rsidR="003B168F" w:rsidRPr="00001A5C" w:rsidRDefault="003B168F" w:rsidP="003B168F">
      <w:pPr>
        <w:pStyle w:val="afffff4"/>
        <w:spacing w:line="240" w:lineRule="auto"/>
        <w:jc w:val="left"/>
        <w:rPr>
          <w:i/>
        </w:rPr>
      </w:pPr>
      <w:r w:rsidRPr="00001A5C">
        <w:rPr>
          <w:i/>
        </w:rPr>
        <w:t xml:space="preserve">21.8. Добровольная подготовка граждан к военной службе </w:t>
      </w:r>
    </w:p>
    <w:p w:rsidR="003B168F" w:rsidRPr="00C214BD" w:rsidRDefault="003B168F" w:rsidP="003B168F">
      <w:pPr>
        <w:pStyle w:val="afffff4"/>
        <w:spacing w:line="240" w:lineRule="auto"/>
        <w:jc w:val="left"/>
      </w:pPr>
      <w:r w:rsidRPr="00C214BD">
        <w:t>Основные направления добровольной подготовки граждан к военнойслужбе</w:t>
      </w:r>
      <w:r>
        <w:t>.</w:t>
      </w:r>
    </w:p>
    <w:p w:rsidR="003B168F" w:rsidRPr="00001A5C" w:rsidRDefault="003B168F" w:rsidP="003B168F">
      <w:pPr>
        <w:pStyle w:val="afffff4"/>
        <w:spacing w:line="240" w:lineRule="auto"/>
        <w:jc w:val="left"/>
        <w:rPr>
          <w:i/>
        </w:rPr>
      </w:pPr>
      <w:r w:rsidRPr="00001A5C">
        <w:rPr>
          <w:i/>
        </w:rPr>
        <w:lastRenderedPageBreak/>
        <w:t>21.9. Организация медицинского освидетельствования граждан при постановке их на воинский учёт</w:t>
      </w:r>
    </w:p>
    <w:p w:rsidR="003B168F" w:rsidRPr="00C214BD" w:rsidRDefault="003B168F" w:rsidP="003B168F">
      <w:pPr>
        <w:pStyle w:val="afffff4"/>
        <w:spacing w:line="240" w:lineRule="auto"/>
        <w:jc w:val="left"/>
      </w:pPr>
      <w:r w:rsidRPr="00C214BD">
        <w:t xml:space="preserve">Основное предназначение и порядок проведения медицинскогоосвидетельствования граждан при постановке их на воинский </w:t>
      </w:r>
      <w:r>
        <w:t>учёт</w:t>
      </w:r>
      <w:r w:rsidRPr="00C214BD">
        <w:t>.Категории годности к военной службе. Порядок медицинскогоосвидетельствования граждан, желающих поступить на учебу в военныеобразовательные учреждения высшего профессионального образования.</w:t>
      </w:r>
    </w:p>
    <w:p w:rsidR="003B168F" w:rsidRPr="00001A5C" w:rsidRDefault="003B168F" w:rsidP="003B168F">
      <w:pPr>
        <w:pStyle w:val="afffff4"/>
        <w:spacing w:line="240" w:lineRule="auto"/>
        <w:jc w:val="left"/>
        <w:rPr>
          <w:i/>
        </w:rPr>
      </w:pPr>
      <w:r w:rsidRPr="00001A5C">
        <w:rPr>
          <w:i/>
        </w:rPr>
        <w:t>21.10. Профессиональный психологический отбор и его предназначение</w:t>
      </w:r>
    </w:p>
    <w:p w:rsidR="003B168F" w:rsidRPr="00C214BD" w:rsidRDefault="003B168F" w:rsidP="003B168F">
      <w:pPr>
        <w:pStyle w:val="afffff4"/>
        <w:spacing w:line="240" w:lineRule="auto"/>
        <w:jc w:val="left"/>
      </w:pPr>
      <w:r w:rsidRPr="00C214BD">
        <w:t>Критерии по определению профессиональной пригодности призывника</w:t>
      </w:r>
      <w:r w:rsidR="002510DA">
        <w:t xml:space="preserve"> </w:t>
      </w:r>
      <w:r w:rsidRPr="00C214BD">
        <w:t>к военной службе.</w:t>
      </w:r>
    </w:p>
    <w:p w:rsidR="003B168F" w:rsidRPr="00001A5C" w:rsidRDefault="003B168F" w:rsidP="003B168F">
      <w:pPr>
        <w:pStyle w:val="afffff4"/>
        <w:spacing w:line="240" w:lineRule="auto"/>
        <w:jc w:val="left"/>
        <w:rPr>
          <w:i/>
        </w:rPr>
      </w:pPr>
      <w:r w:rsidRPr="00001A5C">
        <w:rPr>
          <w:i/>
        </w:rPr>
        <w:t xml:space="preserve">21.11. Увольнение с военной службы и пребывание в запасе </w:t>
      </w:r>
    </w:p>
    <w:p w:rsidR="003B168F" w:rsidRPr="00C214BD" w:rsidRDefault="003B168F" w:rsidP="003B168F">
      <w:pPr>
        <w:pStyle w:val="afffff4"/>
        <w:spacing w:line="240" w:lineRule="auto"/>
        <w:jc w:val="left"/>
      </w:pPr>
      <w:r w:rsidRPr="00C214BD">
        <w:t>Предназначение запаса, разряды запаса в зависимости от возраста</w:t>
      </w:r>
      <w:r w:rsidR="002510DA">
        <w:t xml:space="preserve"> </w:t>
      </w:r>
      <w:r w:rsidRPr="00C214BD">
        <w:t>граждан. Военные сборы. Пребывание в запасе.</w:t>
      </w:r>
    </w:p>
    <w:p w:rsidR="003B168F" w:rsidRDefault="003B168F" w:rsidP="003B168F">
      <w:pPr>
        <w:pStyle w:val="afffff4"/>
        <w:spacing w:line="240" w:lineRule="auto"/>
        <w:jc w:val="left"/>
      </w:pPr>
    </w:p>
    <w:p w:rsidR="003B168F" w:rsidRPr="00C214BD" w:rsidRDefault="003B168F" w:rsidP="003B168F">
      <w:pPr>
        <w:pStyle w:val="afffff4"/>
        <w:spacing w:line="240" w:lineRule="auto"/>
        <w:jc w:val="center"/>
      </w:pPr>
      <w:r w:rsidRPr="00FE5A7C">
        <w:rPr>
          <w:i/>
        </w:rPr>
        <w:t xml:space="preserve">Раздел 7. </w:t>
      </w:r>
      <w:r w:rsidRPr="00C214BD">
        <w:t>Основы военной службы</w:t>
      </w:r>
    </w:p>
    <w:p w:rsidR="003B168F" w:rsidRDefault="003B168F" w:rsidP="003B168F">
      <w:pPr>
        <w:pStyle w:val="afffff4"/>
        <w:spacing w:line="240" w:lineRule="auto"/>
        <w:jc w:val="left"/>
      </w:pPr>
    </w:p>
    <w:p w:rsidR="003B168F" w:rsidRPr="004B25F8" w:rsidRDefault="003B168F" w:rsidP="003B168F">
      <w:pPr>
        <w:pStyle w:val="afffff4"/>
        <w:spacing w:line="240" w:lineRule="auto"/>
        <w:jc w:val="left"/>
        <w:rPr>
          <w:b/>
        </w:rPr>
      </w:pPr>
      <w:r w:rsidRPr="004B25F8">
        <w:rPr>
          <w:b/>
        </w:rPr>
        <w:t>Тема 22. Особенности военной службы</w:t>
      </w:r>
    </w:p>
    <w:p w:rsidR="003B168F" w:rsidRPr="004B25F8" w:rsidRDefault="003B168F" w:rsidP="003B168F">
      <w:pPr>
        <w:pStyle w:val="afffff4"/>
        <w:spacing w:line="240" w:lineRule="auto"/>
        <w:jc w:val="left"/>
        <w:rPr>
          <w:i/>
        </w:rPr>
      </w:pPr>
      <w:r w:rsidRPr="004B25F8">
        <w:rPr>
          <w:i/>
        </w:rPr>
        <w:t>22.1. Правовые основы военной службы</w:t>
      </w:r>
    </w:p>
    <w:p w:rsidR="003B168F" w:rsidRPr="00C214BD" w:rsidRDefault="003B168F" w:rsidP="003B168F">
      <w:pPr>
        <w:pStyle w:val="afffff4"/>
        <w:spacing w:line="240" w:lineRule="auto"/>
        <w:jc w:val="left"/>
      </w:pPr>
      <w:r w:rsidRPr="00C214BD">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3B168F" w:rsidRPr="004B25F8" w:rsidRDefault="003B168F" w:rsidP="003B168F">
      <w:pPr>
        <w:pStyle w:val="afffff4"/>
        <w:spacing w:line="240" w:lineRule="auto"/>
        <w:jc w:val="left"/>
        <w:rPr>
          <w:i/>
        </w:rPr>
      </w:pPr>
      <w:r w:rsidRPr="004B25F8">
        <w:rPr>
          <w:i/>
        </w:rPr>
        <w:t>22.2. Статус военнослужащего</w:t>
      </w:r>
    </w:p>
    <w:p w:rsidR="003B168F" w:rsidRPr="00C214BD" w:rsidRDefault="003B168F" w:rsidP="003B168F">
      <w:pPr>
        <w:pStyle w:val="afffff4"/>
        <w:spacing w:line="240" w:lineRule="auto"/>
        <w:jc w:val="left"/>
      </w:pPr>
      <w:r w:rsidRPr="00C214BD">
        <w:t>Общие понятия о статусе военнослужащего. Основные права и льготы военнослужащих. Обоснование некоторых ограничений прав и свобод</w:t>
      </w:r>
      <w:r w:rsidR="002510DA">
        <w:t xml:space="preserve"> </w:t>
      </w:r>
      <w:r w:rsidRPr="00C214BD">
        <w:t>военнослужащих. Время, с которого граждане приобретают статус военнослужащих.</w:t>
      </w:r>
    </w:p>
    <w:p w:rsidR="003B168F" w:rsidRPr="004B25F8" w:rsidRDefault="003B168F" w:rsidP="003B168F">
      <w:pPr>
        <w:pStyle w:val="afffff4"/>
        <w:spacing w:line="240" w:lineRule="auto"/>
        <w:jc w:val="left"/>
        <w:rPr>
          <w:i/>
        </w:rPr>
      </w:pPr>
      <w:r w:rsidRPr="004B25F8">
        <w:rPr>
          <w:i/>
        </w:rPr>
        <w:t>22.3. Военные аспекты международного права</w:t>
      </w:r>
    </w:p>
    <w:p w:rsidR="003B168F" w:rsidRPr="00C214BD" w:rsidRDefault="003B168F" w:rsidP="003B168F">
      <w:pPr>
        <w:pStyle w:val="afffff4"/>
        <w:spacing w:line="240" w:lineRule="auto"/>
        <w:jc w:val="left"/>
      </w:pPr>
      <w:r w:rsidRPr="00C214BD">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3B168F" w:rsidRPr="004B25F8" w:rsidRDefault="003B168F" w:rsidP="003B168F">
      <w:pPr>
        <w:pStyle w:val="afffff4"/>
        <w:spacing w:line="240" w:lineRule="auto"/>
        <w:jc w:val="left"/>
        <w:rPr>
          <w:i/>
        </w:rPr>
      </w:pPr>
      <w:r w:rsidRPr="004B25F8">
        <w:rPr>
          <w:i/>
        </w:rPr>
        <w:t>22.4. Общевоинские уставы</w:t>
      </w:r>
    </w:p>
    <w:p w:rsidR="003B168F" w:rsidRPr="00C214BD" w:rsidRDefault="003B168F" w:rsidP="003B168F">
      <w:pPr>
        <w:pStyle w:val="afffff4"/>
        <w:spacing w:line="240" w:lineRule="auto"/>
        <w:jc w:val="left"/>
      </w:pPr>
      <w:r w:rsidRPr="00C214BD">
        <w:t xml:space="preserve">Общевоинские уставы </w:t>
      </w:r>
      <w:r>
        <w:t>–</w:t>
      </w:r>
      <w:r w:rsidRPr="00C214BD">
        <w:t xml:space="preserve"> это нормативно-правовые акты, регламентирующие жизнь и быт военнослужащих.</w:t>
      </w:r>
    </w:p>
    <w:p w:rsidR="003B168F" w:rsidRPr="004B25F8" w:rsidRDefault="003B168F" w:rsidP="003B168F">
      <w:pPr>
        <w:pStyle w:val="afffff4"/>
        <w:spacing w:line="240" w:lineRule="auto"/>
        <w:jc w:val="left"/>
        <w:rPr>
          <w:i/>
        </w:rPr>
      </w:pPr>
      <w:r w:rsidRPr="004B25F8">
        <w:rPr>
          <w:i/>
        </w:rPr>
        <w:t>22.5. Устав внутренней службы Вооружённых Сил Российской Федерации</w:t>
      </w:r>
    </w:p>
    <w:p w:rsidR="003B168F" w:rsidRPr="00C214BD" w:rsidRDefault="003B168F" w:rsidP="003B168F">
      <w:pPr>
        <w:pStyle w:val="afffff4"/>
        <w:spacing w:line="240" w:lineRule="auto"/>
        <w:jc w:val="left"/>
      </w:pPr>
      <w:r w:rsidRPr="00C214BD">
        <w:t>Основное предназначение Устава внутренней службы Вооруж</w:t>
      </w:r>
      <w:r>
        <w:t>ённ</w:t>
      </w:r>
      <w:r w:rsidRPr="00C214BD">
        <w:t>ых Сил Российской Федерации и его общие положения.</w:t>
      </w:r>
    </w:p>
    <w:p w:rsidR="003B168F" w:rsidRPr="004B25F8" w:rsidRDefault="003B168F" w:rsidP="003B168F">
      <w:pPr>
        <w:pStyle w:val="afffff4"/>
        <w:spacing w:line="240" w:lineRule="auto"/>
        <w:jc w:val="left"/>
        <w:rPr>
          <w:i/>
        </w:rPr>
      </w:pPr>
      <w:r w:rsidRPr="004B25F8">
        <w:rPr>
          <w:i/>
        </w:rPr>
        <w:t>22.6. Дисциплинарный устав Вооружённых Сил Российской Федерации</w:t>
      </w:r>
    </w:p>
    <w:p w:rsidR="003B168F" w:rsidRPr="00C214BD" w:rsidRDefault="003B168F" w:rsidP="003B168F">
      <w:pPr>
        <w:pStyle w:val="afffff4"/>
        <w:spacing w:line="240" w:lineRule="auto"/>
        <w:jc w:val="left"/>
      </w:pPr>
      <w:r w:rsidRPr="00C214BD">
        <w:t>Основное предназначение Дисциплинарного устава Вооруж</w:t>
      </w:r>
      <w:r>
        <w:t>ённ</w:t>
      </w:r>
      <w:r w:rsidRPr="00C214BD">
        <w:t>ых Сил Российской Федерации и его общие положения.</w:t>
      </w:r>
    </w:p>
    <w:p w:rsidR="003B168F" w:rsidRPr="004B25F8" w:rsidRDefault="003B168F" w:rsidP="003B168F">
      <w:pPr>
        <w:pStyle w:val="afffff4"/>
        <w:spacing w:line="240" w:lineRule="auto"/>
        <w:jc w:val="left"/>
        <w:rPr>
          <w:i/>
        </w:rPr>
      </w:pPr>
      <w:r w:rsidRPr="004B25F8">
        <w:rPr>
          <w:i/>
        </w:rPr>
        <w:t>22.7. Устав гарнизонной и караульной службы Вооружённых Сил Российской Федерации</w:t>
      </w:r>
    </w:p>
    <w:p w:rsidR="003B168F" w:rsidRPr="00C214BD" w:rsidRDefault="003B168F" w:rsidP="003B168F">
      <w:pPr>
        <w:pStyle w:val="afffff4"/>
        <w:spacing w:line="240" w:lineRule="auto"/>
        <w:jc w:val="left"/>
      </w:pPr>
      <w:r w:rsidRPr="00C214BD">
        <w:t>Основное предназначение Устава гарнизонной и караульной службы Вооруж</w:t>
      </w:r>
      <w:r>
        <w:t>ённ</w:t>
      </w:r>
      <w:r w:rsidRPr="00C214BD">
        <w:t>ых Сил Российской Федерации и его общие положения.</w:t>
      </w:r>
    </w:p>
    <w:p w:rsidR="003B168F" w:rsidRPr="004B25F8" w:rsidRDefault="003B168F" w:rsidP="003B168F">
      <w:pPr>
        <w:pStyle w:val="afffff4"/>
        <w:spacing w:line="240" w:lineRule="auto"/>
        <w:jc w:val="left"/>
        <w:rPr>
          <w:i/>
        </w:rPr>
      </w:pPr>
      <w:r w:rsidRPr="004B25F8">
        <w:rPr>
          <w:i/>
        </w:rPr>
        <w:lastRenderedPageBreak/>
        <w:t>22.8. Строевой устав Вооружённых Сил Российской Федерации</w:t>
      </w:r>
    </w:p>
    <w:p w:rsidR="003B168F" w:rsidRPr="00C214BD" w:rsidRDefault="003B168F" w:rsidP="003B168F">
      <w:pPr>
        <w:pStyle w:val="afffff4"/>
        <w:spacing w:line="240" w:lineRule="auto"/>
        <w:jc w:val="left"/>
      </w:pPr>
      <w:r w:rsidRPr="00C214BD">
        <w:t>Основное предназначение Строевого устава Вооруж</w:t>
      </w:r>
      <w:r>
        <w:t>ённ</w:t>
      </w:r>
      <w:r w:rsidRPr="00C214BD">
        <w:t>ых Сил Российской Федерации и его общие положения.</w:t>
      </w:r>
    </w:p>
    <w:p w:rsidR="003B168F" w:rsidRPr="004B25F8" w:rsidRDefault="003B168F" w:rsidP="003B168F">
      <w:pPr>
        <w:pStyle w:val="afffff4"/>
        <w:spacing w:line="240" w:lineRule="auto"/>
        <w:jc w:val="left"/>
        <w:rPr>
          <w:b/>
        </w:rPr>
      </w:pPr>
      <w:r w:rsidRPr="004B25F8">
        <w:rPr>
          <w:b/>
        </w:rPr>
        <w:t>Тема 23. Военнослужащий – вооружённый защитник Отечества</w:t>
      </w:r>
    </w:p>
    <w:p w:rsidR="003B168F" w:rsidRPr="004B25F8" w:rsidRDefault="003B168F" w:rsidP="003B168F">
      <w:pPr>
        <w:pStyle w:val="afffff4"/>
        <w:spacing w:line="240" w:lineRule="auto"/>
        <w:jc w:val="left"/>
        <w:rPr>
          <w:i/>
        </w:rPr>
      </w:pPr>
      <w:r w:rsidRPr="004B25F8">
        <w:rPr>
          <w:i/>
        </w:rPr>
        <w:t xml:space="preserve">23.1. Основные виды воинской деятельности </w:t>
      </w:r>
    </w:p>
    <w:p w:rsidR="003B168F" w:rsidRPr="00C214BD" w:rsidRDefault="003B168F" w:rsidP="003B168F">
      <w:pPr>
        <w:pStyle w:val="afffff4"/>
        <w:spacing w:line="240" w:lineRule="auto"/>
        <w:jc w:val="left"/>
      </w:pPr>
      <w:r w:rsidRPr="00C214BD">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3B168F" w:rsidRPr="004B25F8" w:rsidRDefault="003B168F" w:rsidP="003B168F">
      <w:pPr>
        <w:pStyle w:val="afffff4"/>
        <w:spacing w:line="240" w:lineRule="auto"/>
        <w:jc w:val="left"/>
        <w:rPr>
          <w:i/>
        </w:rPr>
      </w:pPr>
      <w:r w:rsidRPr="004B25F8">
        <w:rPr>
          <w:i/>
        </w:rPr>
        <w:t>23.2. Основные особенности воинской деятельности</w:t>
      </w:r>
    </w:p>
    <w:p w:rsidR="003B168F" w:rsidRPr="00C214BD" w:rsidRDefault="003B168F" w:rsidP="003B168F">
      <w:pPr>
        <w:pStyle w:val="afffff4"/>
        <w:spacing w:line="240" w:lineRule="auto"/>
        <w:jc w:val="left"/>
      </w:pPr>
      <w:r w:rsidRPr="00C214BD">
        <w:t>Зависимость воинской деятельности от вида Вооруж</w:t>
      </w:r>
      <w:r>
        <w:t>ённ</w:t>
      </w:r>
      <w:r w:rsidRPr="00C214BD">
        <w:t>ых Сил и рода войск, от воинской должности и класса сходных воинских должностей. Общие виды и основные элементы воинской деятельности.</w:t>
      </w:r>
    </w:p>
    <w:p w:rsidR="003B168F" w:rsidRPr="004B25F8" w:rsidRDefault="003B168F" w:rsidP="003B168F">
      <w:pPr>
        <w:pStyle w:val="afffff4"/>
        <w:spacing w:line="240" w:lineRule="auto"/>
        <w:jc w:val="left"/>
        <w:rPr>
          <w:i/>
        </w:rPr>
      </w:pPr>
      <w:r w:rsidRPr="004B25F8">
        <w:rPr>
          <w:i/>
        </w:rPr>
        <w:t>23.3. Требования воинской деятельности, предъявляемые к моральным и индивидуальным качествам гражданина</w:t>
      </w:r>
    </w:p>
    <w:p w:rsidR="003B168F" w:rsidRPr="00C214BD" w:rsidRDefault="003B168F" w:rsidP="003B168F">
      <w:pPr>
        <w:pStyle w:val="afffff4"/>
        <w:spacing w:line="240" w:lineRule="auto"/>
        <w:jc w:val="left"/>
      </w:pPr>
      <w:r w:rsidRPr="00C214BD">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rsidR="003B168F" w:rsidRPr="004B25F8" w:rsidRDefault="003B168F" w:rsidP="003B168F">
      <w:pPr>
        <w:pStyle w:val="afffff4"/>
        <w:spacing w:line="240" w:lineRule="auto"/>
        <w:jc w:val="left"/>
        <w:rPr>
          <w:i/>
        </w:rPr>
      </w:pPr>
      <w:r w:rsidRPr="004B25F8">
        <w:rPr>
          <w:i/>
        </w:rPr>
        <w:t>23.4. Военнослужащий – патриот</w:t>
      </w:r>
    </w:p>
    <w:p w:rsidR="003B168F" w:rsidRPr="00C214BD" w:rsidRDefault="003B168F" w:rsidP="003B168F">
      <w:pPr>
        <w:pStyle w:val="afffff4"/>
        <w:spacing w:line="240" w:lineRule="auto"/>
        <w:jc w:val="left"/>
      </w:pPr>
      <w:r w:rsidRPr="00C214BD">
        <w:t>Любовь к Родине,</w:t>
      </w:r>
      <w:r>
        <w:t xml:space="preserve"> её</w:t>
      </w:r>
      <w:r w:rsidRPr="00C214BD">
        <w:t xml:space="preserve">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w:t>
      </w:r>
      <w:r>
        <w:t xml:space="preserve">– </w:t>
      </w:r>
      <w:r w:rsidRPr="00C214BD">
        <w:t>основные качества военнослужащего, позволяющие ему с честью и достоинств</w:t>
      </w:r>
      <w:r>
        <w:t>ом носить свое воинское звание –</w:t>
      </w:r>
      <w:r w:rsidRPr="00C214BD">
        <w:t xml:space="preserve"> защитник Отечества.</w:t>
      </w:r>
    </w:p>
    <w:p w:rsidR="003B168F" w:rsidRPr="004B25F8" w:rsidRDefault="003B168F" w:rsidP="003B168F">
      <w:pPr>
        <w:pStyle w:val="afffff4"/>
        <w:spacing w:line="240" w:lineRule="auto"/>
        <w:jc w:val="left"/>
        <w:rPr>
          <w:i/>
        </w:rPr>
      </w:pPr>
      <w:r w:rsidRPr="004B25F8">
        <w:rPr>
          <w:i/>
        </w:rPr>
        <w:t>23.5. Честь и достоинство военнослужащего Вооружённых Сил Российской Федерации</w:t>
      </w:r>
    </w:p>
    <w:p w:rsidR="003B168F" w:rsidRPr="00C214BD" w:rsidRDefault="003B168F" w:rsidP="003B168F">
      <w:pPr>
        <w:pStyle w:val="afffff4"/>
        <w:spacing w:line="240" w:lineRule="auto"/>
        <w:jc w:val="left"/>
      </w:pPr>
      <w:r w:rsidRPr="00C214BD">
        <w:t xml:space="preserve">Воинская честь и достоинство </w:t>
      </w:r>
      <w:r>
        <w:t>–</w:t>
      </w:r>
      <w:r w:rsidRPr="00C214BD">
        <w:t xml:space="preserve"> неотъемлемое качество военнослужащего Вооруж</w:t>
      </w:r>
      <w:r>
        <w:t>ённ</w:t>
      </w:r>
      <w:r w:rsidRPr="00C214BD">
        <w:t xml:space="preserve">ых Сил Российской Федерации. Гуманность и человеколюбие </w:t>
      </w:r>
      <w:r>
        <w:t>–</w:t>
      </w:r>
      <w:r w:rsidRPr="00C214BD">
        <w:t xml:space="preserve">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3B168F" w:rsidRPr="004B25F8" w:rsidRDefault="003B168F" w:rsidP="003B168F">
      <w:pPr>
        <w:pStyle w:val="afffff4"/>
        <w:spacing w:line="240" w:lineRule="auto"/>
        <w:jc w:val="left"/>
        <w:rPr>
          <w:i/>
        </w:rPr>
      </w:pPr>
      <w:r w:rsidRPr="004B25F8">
        <w:rPr>
          <w:i/>
        </w:rPr>
        <w:t>23.6. Военнослужащий – специалист своего дела</w:t>
      </w:r>
    </w:p>
    <w:p w:rsidR="003B168F" w:rsidRPr="00C214BD" w:rsidRDefault="003B168F" w:rsidP="003B168F">
      <w:pPr>
        <w:pStyle w:val="afffff4"/>
        <w:spacing w:line="240" w:lineRule="auto"/>
        <w:jc w:val="left"/>
      </w:pPr>
      <w:r w:rsidRPr="00C214BD">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совершенствоватьсвою выучку и воинское мастерство, быть готовым к грамотным высокопрофессиональным действиям в условиях современного боя.</w:t>
      </w:r>
    </w:p>
    <w:p w:rsidR="003B168F" w:rsidRPr="004B25F8" w:rsidRDefault="003B168F" w:rsidP="003B168F">
      <w:pPr>
        <w:pStyle w:val="afffff4"/>
        <w:spacing w:line="240" w:lineRule="auto"/>
        <w:jc w:val="left"/>
        <w:rPr>
          <w:i/>
        </w:rPr>
      </w:pPr>
      <w:r w:rsidRPr="004B25F8">
        <w:rPr>
          <w:i/>
        </w:rPr>
        <w:t>23.7. Военнослужащий – подчинённый, выполняющий требования воинских уставов, приказы командиров и начальников</w:t>
      </w:r>
    </w:p>
    <w:p w:rsidR="003B168F" w:rsidRPr="00C214BD" w:rsidRDefault="003B168F" w:rsidP="003B168F">
      <w:pPr>
        <w:pStyle w:val="afffff4"/>
        <w:spacing w:line="240" w:lineRule="auto"/>
        <w:jc w:val="left"/>
      </w:pPr>
      <w:r>
        <w:t>Единоначалие –</w:t>
      </w:r>
      <w:r w:rsidRPr="00C214BD">
        <w:t xml:space="preserve"> принцип строительства Вооруж</w:t>
      </w:r>
      <w:r>
        <w:t>ённ</w:t>
      </w:r>
      <w:r w:rsidRPr="00C214BD">
        <w:t>ых Сил Российской Федерации. Важность соблюдения основного требования, относя</w:t>
      </w:r>
      <w:r>
        <w:t>щегося ко всем военнослужащим, –</w:t>
      </w:r>
      <w:r w:rsidRPr="00C214BD">
        <w:t xml:space="preserve"> постоянно поддерживать в воинском коллективе порядок и </w:t>
      </w:r>
      <w:r w:rsidRPr="00C214BD">
        <w:lastRenderedPageBreak/>
        <w:t>крепкую воинскую дисциплину, воспитывать в себе убежд</w:t>
      </w:r>
      <w:r>
        <w:t>ённ</w:t>
      </w:r>
      <w:r w:rsidRPr="00C214BD">
        <w:t>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3B168F" w:rsidRPr="004B25F8" w:rsidRDefault="003B168F" w:rsidP="003B168F">
      <w:pPr>
        <w:pStyle w:val="afffff4"/>
        <w:spacing w:line="240" w:lineRule="auto"/>
        <w:jc w:val="left"/>
        <w:rPr>
          <w:i/>
        </w:rPr>
      </w:pPr>
      <w:r w:rsidRPr="004B25F8">
        <w:rPr>
          <w:i/>
        </w:rPr>
        <w:t>23.8. Основные обязанности военнослужащих</w:t>
      </w:r>
    </w:p>
    <w:p w:rsidR="003B168F" w:rsidRPr="00C214BD" w:rsidRDefault="003B168F" w:rsidP="003B168F">
      <w:pPr>
        <w:pStyle w:val="afffff4"/>
        <w:spacing w:line="240" w:lineRule="auto"/>
        <w:jc w:val="left"/>
      </w:pPr>
      <w:r w:rsidRPr="00C214BD">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3B168F" w:rsidRPr="004B25F8" w:rsidRDefault="003B168F" w:rsidP="003B168F">
      <w:pPr>
        <w:pStyle w:val="afffff4"/>
        <w:spacing w:line="240" w:lineRule="auto"/>
        <w:jc w:val="left"/>
        <w:rPr>
          <w:b/>
        </w:rPr>
      </w:pPr>
      <w:r w:rsidRPr="004B25F8">
        <w:rPr>
          <w:b/>
        </w:rPr>
        <w:t>Тема 24. Ритуалы Вооружённых Сил Российской Федерации</w:t>
      </w:r>
    </w:p>
    <w:p w:rsidR="003B168F" w:rsidRPr="004B25F8" w:rsidRDefault="003B168F" w:rsidP="003B168F">
      <w:pPr>
        <w:pStyle w:val="afffff4"/>
        <w:spacing w:line="240" w:lineRule="auto"/>
        <w:jc w:val="left"/>
        <w:rPr>
          <w:i/>
        </w:rPr>
      </w:pPr>
      <w:r w:rsidRPr="004B25F8">
        <w:rPr>
          <w:i/>
        </w:rPr>
        <w:t>24.1. Порядок вручения Боевого Знамени воинской части</w:t>
      </w:r>
    </w:p>
    <w:p w:rsidR="003B168F" w:rsidRPr="00C214BD" w:rsidRDefault="003B168F" w:rsidP="003B168F">
      <w:pPr>
        <w:pStyle w:val="afffff4"/>
        <w:spacing w:line="240" w:lineRule="auto"/>
        <w:jc w:val="left"/>
      </w:pPr>
      <w:r w:rsidRPr="00C214BD">
        <w:t>Порядок вручения Боевого Знамени воинской части. Когда, кем и от чьего имени воинской части вручается Боевое Знамя.</w:t>
      </w:r>
    </w:p>
    <w:p w:rsidR="003B168F" w:rsidRPr="004B25F8" w:rsidRDefault="003B168F" w:rsidP="003B168F">
      <w:pPr>
        <w:pStyle w:val="afffff4"/>
        <w:spacing w:line="240" w:lineRule="auto"/>
        <w:jc w:val="left"/>
        <w:rPr>
          <w:i/>
        </w:rPr>
      </w:pPr>
      <w:r w:rsidRPr="004B25F8">
        <w:rPr>
          <w:i/>
        </w:rPr>
        <w:t>24.2. Порядок приведения военнослужащих к Военной присяге (принесения обязательства)</w:t>
      </w:r>
    </w:p>
    <w:p w:rsidR="003B168F" w:rsidRPr="00C214BD" w:rsidRDefault="003B168F" w:rsidP="003B168F">
      <w:pPr>
        <w:pStyle w:val="afffff4"/>
        <w:spacing w:line="240" w:lineRule="auto"/>
        <w:jc w:val="left"/>
      </w:pPr>
      <w:r w:rsidRPr="00C214BD">
        <w:t>Военная присяга.</w:t>
      </w:r>
      <w:r>
        <w:t xml:space="preserve"> Её</w:t>
      </w:r>
      <w:r w:rsidRPr="00C214BD">
        <w:t xml:space="preserve"> роль и значение для каждого военнослужащего.</w:t>
      </w:r>
    </w:p>
    <w:p w:rsidR="003B168F" w:rsidRPr="00C214BD" w:rsidRDefault="003B168F" w:rsidP="003B168F">
      <w:pPr>
        <w:pStyle w:val="afffff4"/>
        <w:spacing w:line="240" w:lineRule="auto"/>
        <w:jc w:val="left"/>
      </w:pPr>
      <w:r w:rsidRPr="00C214BD">
        <w:t>Порядок приведения к Военной присяге солдат и матросов, прибывших на пополнение в воинскую часть. Текст Военной присяги. Текст обязательства (для иностранных граждан).</w:t>
      </w:r>
    </w:p>
    <w:p w:rsidR="003B168F" w:rsidRPr="004B25F8" w:rsidRDefault="003B168F" w:rsidP="003B168F">
      <w:pPr>
        <w:pStyle w:val="afffff4"/>
        <w:spacing w:line="240" w:lineRule="auto"/>
        <w:jc w:val="left"/>
        <w:rPr>
          <w:i/>
        </w:rPr>
      </w:pPr>
      <w:r w:rsidRPr="004B25F8">
        <w:rPr>
          <w:i/>
        </w:rPr>
        <w:t>24.3. Порядок вручения личному составу вооружения, военной техники и стрелкового оружия</w:t>
      </w:r>
    </w:p>
    <w:p w:rsidR="003B168F" w:rsidRPr="00C214BD" w:rsidRDefault="003B168F" w:rsidP="003B168F">
      <w:pPr>
        <w:pStyle w:val="afffff4"/>
        <w:spacing w:line="240" w:lineRule="auto"/>
        <w:jc w:val="left"/>
      </w:pPr>
      <w:r w:rsidRPr="00C214BD">
        <w:t>Порядок вручения стрелкового оружия. Порядок закрепления военной техники и вооружения.</w:t>
      </w:r>
    </w:p>
    <w:p w:rsidR="003B168F" w:rsidRPr="004B25F8" w:rsidRDefault="003B168F" w:rsidP="003B168F">
      <w:pPr>
        <w:pStyle w:val="afffff4"/>
        <w:spacing w:line="240" w:lineRule="auto"/>
        <w:jc w:val="left"/>
        <w:rPr>
          <w:i/>
        </w:rPr>
      </w:pPr>
      <w:r w:rsidRPr="004B25F8">
        <w:rPr>
          <w:i/>
        </w:rPr>
        <w:t xml:space="preserve">24.4. Ритуал </w:t>
      </w:r>
      <w:r>
        <w:rPr>
          <w:i/>
        </w:rPr>
        <w:t>подъём</w:t>
      </w:r>
      <w:r w:rsidRPr="004B25F8">
        <w:rPr>
          <w:i/>
        </w:rPr>
        <w:t>а и спуска Государственного флага Российской Федерации</w:t>
      </w:r>
    </w:p>
    <w:p w:rsidR="003B168F" w:rsidRPr="00C214BD" w:rsidRDefault="003B168F" w:rsidP="003B168F">
      <w:pPr>
        <w:pStyle w:val="afffff4"/>
        <w:spacing w:line="240" w:lineRule="auto"/>
        <w:jc w:val="left"/>
      </w:pPr>
      <w:r w:rsidRPr="00C214BD">
        <w:t>Предназначение ритуала и порядок его проведения.</w:t>
      </w:r>
    </w:p>
    <w:p w:rsidR="003B168F" w:rsidRPr="004B25F8" w:rsidRDefault="003B168F" w:rsidP="003B168F">
      <w:pPr>
        <w:pStyle w:val="afffff4"/>
        <w:spacing w:line="240" w:lineRule="auto"/>
        <w:jc w:val="left"/>
        <w:rPr>
          <w:b/>
        </w:rPr>
      </w:pPr>
      <w:r w:rsidRPr="004B25F8">
        <w:rPr>
          <w:b/>
        </w:rPr>
        <w:t>Тема 25. Прохождение военной службы по призыву</w:t>
      </w:r>
    </w:p>
    <w:p w:rsidR="003B168F" w:rsidRPr="004B25F8" w:rsidRDefault="003B168F" w:rsidP="003B168F">
      <w:pPr>
        <w:pStyle w:val="afffff4"/>
        <w:spacing w:line="240" w:lineRule="auto"/>
        <w:jc w:val="left"/>
        <w:rPr>
          <w:i/>
        </w:rPr>
      </w:pPr>
      <w:r w:rsidRPr="004B25F8">
        <w:rPr>
          <w:i/>
        </w:rPr>
        <w:t>25.1. Призыв на военную службу</w:t>
      </w:r>
    </w:p>
    <w:p w:rsidR="003B168F" w:rsidRPr="004B25F8" w:rsidRDefault="003B168F" w:rsidP="003B168F">
      <w:pPr>
        <w:pStyle w:val="afffff4"/>
        <w:spacing w:line="240" w:lineRule="auto"/>
        <w:jc w:val="left"/>
        <w:rPr>
          <w:i/>
        </w:rPr>
      </w:pPr>
      <w:r w:rsidRPr="004B25F8">
        <w:rPr>
          <w:i/>
        </w:rPr>
        <w:t xml:space="preserve">25.2. Порядок прохождения военной службы по призыву </w:t>
      </w:r>
    </w:p>
    <w:p w:rsidR="003B168F" w:rsidRPr="004B25F8" w:rsidRDefault="003B168F" w:rsidP="003B168F">
      <w:pPr>
        <w:pStyle w:val="afffff4"/>
        <w:spacing w:line="240" w:lineRule="auto"/>
        <w:jc w:val="left"/>
        <w:rPr>
          <w:i/>
        </w:rPr>
      </w:pPr>
      <w:r w:rsidRPr="004B25F8">
        <w:rPr>
          <w:i/>
        </w:rPr>
        <w:t>25.3. Размещение и быт военнослужащих, проходящих военную службу по призыву.</w:t>
      </w:r>
    </w:p>
    <w:p w:rsidR="003B168F" w:rsidRPr="004B25F8" w:rsidRDefault="003B168F" w:rsidP="003B168F">
      <w:pPr>
        <w:pStyle w:val="afffff4"/>
        <w:spacing w:line="240" w:lineRule="auto"/>
        <w:jc w:val="left"/>
        <w:rPr>
          <w:b/>
        </w:rPr>
      </w:pPr>
      <w:r w:rsidRPr="004B25F8">
        <w:rPr>
          <w:b/>
        </w:rPr>
        <w:t>Тема 26. Прохождение военной службы по контракту</w:t>
      </w:r>
    </w:p>
    <w:p w:rsidR="003B168F" w:rsidRPr="004B25F8" w:rsidRDefault="003B168F" w:rsidP="003B168F">
      <w:pPr>
        <w:pStyle w:val="afffff4"/>
        <w:spacing w:line="240" w:lineRule="auto"/>
        <w:jc w:val="left"/>
        <w:rPr>
          <w:i/>
        </w:rPr>
      </w:pPr>
      <w:r w:rsidRPr="004B25F8">
        <w:rPr>
          <w:i/>
        </w:rPr>
        <w:t>26.1. Особенно</w:t>
      </w:r>
      <w:r>
        <w:rPr>
          <w:i/>
        </w:rPr>
        <w:t>сти военной службы по контракту</w:t>
      </w:r>
    </w:p>
    <w:p w:rsidR="003B168F" w:rsidRPr="00C214BD" w:rsidRDefault="003B168F" w:rsidP="003B168F">
      <w:pPr>
        <w:pStyle w:val="afffff4"/>
        <w:spacing w:line="240" w:lineRule="auto"/>
        <w:jc w:val="left"/>
      </w:pPr>
      <w:r w:rsidRPr="00C214BD">
        <w:t>Требования, предъявляемые к гражданину при поступлении навоенную службу по контракту. Материальное обеспечение военнослужащих,проходящих военную службу по контракту.</w:t>
      </w:r>
    </w:p>
    <w:p w:rsidR="003B168F" w:rsidRPr="004B25F8" w:rsidRDefault="003B168F" w:rsidP="003B168F">
      <w:pPr>
        <w:pStyle w:val="afffff4"/>
        <w:spacing w:line="240" w:lineRule="auto"/>
        <w:jc w:val="left"/>
        <w:rPr>
          <w:i/>
        </w:rPr>
      </w:pPr>
      <w:r w:rsidRPr="004B25F8">
        <w:rPr>
          <w:i/>
        </w:rPr>
        <w:t>26.2. Альтернативная гражданская служба</w:t>
      </w:r>
    </w:p>
    <w:p w:rsidR="003B168F" w:rsidRPr="004B25F8" w:rsidRDefault="003B168F" w:rsidP="003B168F">
      <w:pPr>
        <w:pStyle w:val="afffff4"/>
        <w:spacing w:line="240" w:lineRule="auto"/>
        <w:jc w:val="left"/>
        <w:rPr>
          <w:b/>
        </w:rPr>
      </w:pPr>
      <w:r w:rsidRPr="004B25F8">
        <w:rPr>
          <w:b/>
        </w:rPr>
        <w:t>Тема 27. Размещение и быт военнослужащих</w:t>
      </w:r>
    </w:p>
    <w:p w:rsidR="003B168F" w:rsidRPr="004B25F8" w:rsidRDefault="003B168F" w:rsidP="003B168F">
      <w:pPr>
        <w:pStyle w:val="afffff4"/>
        <w:spacing w:line="240" w:lineRule="auto"/>
        <w:jc w:val="left"/>
        <w:rPr>
          <w:i/>
        </w:rPr>
      </w:pPr>
      <w:r w:rsidRPr="004B25F8">
        <w:rPr>
          <w:i/>
        </w:rPr>
        <w:t>27.1. Размещение военнослужащих</w:t>
      </w:r>
    </w:p>
    <w:p w:rsidR="003B168F" w:rsidRPr="00C214BD" w:rsidRDefault="003B168F" w:rsidP="003B168F">
      <w:pPr>
        <w:pStyle w:val="afffff4"/>
        <w:spacing w:line="240" w:lineRule="auto"/>
        <w:jc w:val="left"/>
      </w:pPr>
      <w:r w:rsidRPr="00C214BD">
        <w:t>Размещение военнослужащих. Содержание помещений, противопожарная защита, охрана окружающей среды.</w:t>
      </w:r>
    </w:p>
    <w:p w:rsidR="003B168F" w:rsidRPr="004B25F8" w:rsidRDefault="003B168F" w:rsidP="003B168F">
      <w:pPr>
        <w:pStyle w:val="afffff4"/>
        <w:spacing w:line="240" w:lineRule="auto"/>
        <w:jc w:val="left"/>
        <w:rPr>
          <w:i/>
        </w:rPr>
      </w:pPr>
      <w:r w:rsidRPr="004B25F8">
        <w:rPr>
          <w:i/>
        </w:rPr>
        <w:t>27.2. Распределение времени и повседневный порядок</w:t>
      </w:r>
    </w:p>
    <w:p w:rsidR="003B168F" w:rsidRPr="00C214BD" w:rsidRDefault="003B168F" w:rsidP="003B168F">
      <w:pPr>
        <w:pStyle w:val="afffff4"/>
        <w:spacing w:line="240" w:lineRule="auto"/>
        <w:jc w:val="left"/>
      </w:pPr>
      <w:r w:rsidRPr="00C214BD">
        <w:t>Распределение времени в воинской части, распорядок дня.</w:t>
      </w:r>
    </w:p>
    <w:p w:rsidR="003B168F" w:rsidRPr="00C214BD" w:rsidRDefault="003B168F" w:rsidP="003B168F">
      <w:pPr>
        <w:pStyle w:val="afffff4"/>
        <w:spacing w:line="240" w:lineRule="auto"/>
        <w:jc w:val="left"/>
      </w:pPr>
      <w:r>
        <w:t>Подъём</w:t>
      </w:r>
      <w:r w:rsidRPr="00C214BD">
        <w:t>, утренний осмотр и вечерняя поверка, завтрак, обед и ужин, учебные занятия.</w:t>
      </w:r>
    </w:p>
    <w:p w:rsidR="003B168F" w:rsidRPr="00C214BD" w:rsidRDefault="003B168F" w:rsidP="003B168F">
      <w:pPr>
        <w:pStyle w:val="afffff4"/>
        <w:spacing w:line="240" w:lineRule="auto"/>
        <w:jc w:val="left"/>
      </w:pPr>
      <w:r w:rsidRPr="00C214BD">
        <w:lastRenderedPageBreak/>
        <w:t>Увольнение из расположения части. Посещение военнослужащих.</w:t>
      </w:r>
    </w:p>
    <w:p w:rsidR="003B168F" w:rsidRPr="004B25F8" w:rsidRDefault="003B168F" w:rsidP="003B168F">
      <w:pPr>
        <w:pStyle w:val="afffff4"/>
        <w:spacing w:line="240" w:lineRule="auto"/>
        <w:jc w:val="left"/>
        <w:rPr>
          <w:i/>
        </w:rPr>
      </w:pPr>
      <w:r w:rsidRPr="004B25F8">
        <w:rPr>
          <w:i/>
        </w:rPr>
        <w:t>27.3. Сохранение и укрепление здоровья военнослужащих</w:t>
      </w:r>
    </w:p>
    <w:p w:rsidR="003B168F" w:rsidRPr="004B25F8" w:rsidRDefault="003B168F" w:rsidP="003B168F">
      <w:pPr>
        <w:pStyle w:val="afffff4"/>
        <w:spacing w:line="240" w:lineRule="auto"/>
        <w:jc w:val="left"/>
        <w:rPr>
          <w:b/>
        </w:rPr>
      </w:pPr>
      <w:r w:rsidRPr="004B25F8">
        <w:rPr>
          <w:b/>
        </w:rPr>
        <w:t>Тема 28. Суточный наряд</w:t>
      </w:r>
      <w:r>
        <w:rPr>
          <w:b/>
        </w:rPr>
        <w:t>.</w:t>
      </w:r>
      <w:r w:rsidRPr="004B25F8">
        <w:rPr>
          <w:b/>
        </w:rPr>
        <w:t xml:space="preserve"> Общие обязанности суточного наряда</w:t>
      </w:r>
    </w:p>
    <w:p w:rsidR="003B168F" w:rsidRPr="004B25F8" w:rsidRDefault="003B168F" w:rsidP="003B168F">
      <w:pPr>
        <w:pStyle w:val="afffff4"/>
        <w:spacing w:line="240" w:lineRule="auto"/>
        <w:jc w:val="left"/>
        <w:rPr>
          <w:i/>
        </w:rPr>
      </w:pPr>
      <w:r w:rsidRPr="004B25F8">
        <w:rPr>
          <w:i/>
        </w:rPr>
        <w:t>28.1. Суточный наряд. Общие положения</w:t>
      </w:r>
    </w:p>
    <w:p w:rsidR="003B168F" w:rsidRDefault="003B168F" w:rsidP="003B168F">
      <w:pPr>
        <w:pStyle w:val="afffff4"/>
        <w:spacing w:line="240" w:lineRule="auto"/>
        <w:jc w:val="left"/>
      </w:pPr>
      <w:r w:rsidRPr="00C214BD">
        <w:t xml:space="preserve">Общие обязанности лиц суточного наряда. </w:t>
      </w:r>
    </w:p>
    <w:p w:rsidR="003B168F" w:rsidRPr="004B25F8" w:rsidRDefault="003B168F" w:rsidP="003B168F">
      <w:pPr>
        <w:pStyle w:val="afffff4"/>
        <w:spacing w:line="240" w:lineRule="auto"/>
        <w:jc w:val="left"/>
        <w:rPr>
          <w:i/>
        </w:rPr>
      </w:pPr>
      <w:r w:rsidRPr="004B25F8">
        <w:rPr>
          <w:i/>
        </w:rPr>
        <w:t>28.2. Обязанности дежурного по роте</w:t>
      </w:r>
    </w:p>
    <w:p w:rsidR="003B168F" w:rsidRDefault="003B168F" w:rsidP="003B168F">
      <w:pPr>
        <w:pStyle w:val="afffff4"/>
        <w:spacing w:line="240" w:lineRule="auto"/>
        <w:jc w:val="left"/>
      </w:pPr>
      <w:r w:rsidRPr="00C214BD">
        <w:t xml:space="preserve">Дежурный по роте. Основные обязанности дежурного по роте. </w:t>
      </w:r>
    </w:p>
    <w:p w:rsidR="003B168F" w:rsidRPr="004B25F8" w:rsidRDefault="003B168F" w:rsidP="003B168F">
      <w:pPr>
        <w:pStyle w:val="afffff4"/>
        <w:spacing w:line="240" w:lineRule="auto"/>
        <w:jc w:val="left"/>
        <w:rPr>
          <w:i/>
        </w:rPr>
      </w:pPr>
      <w:r w:rsidRPr="004B25F8">
        <w:rPr>
          <w:i/>
        </w:rPr>
        <w:t xml:space="preserve">28.2. Обязанности дневального по роте </w:t>
      </w:r>
    </w:p>
    <w:p w:rsidR="003B168F" w:rsidRPr="00C214BD" w:rsidRDefault="003B168F" w:rsidP="003B168F">
      <w:pPr>
        <w:pStyle w:val="afffff4"/>
        <w:spacing w:line="240" w:lineRule="auto"/>
        <w:jc w:val="left"/>
      </w:pPr>
      <w:r w:rsidRPr="00C214BD">
        <w:t>Дневальный по роте. Общие обязанности дневального по роте.</w:t>
      </w:r>
    </w:p>
    <w:p w:rsidR="003B168F" w:rsidRPr="004B25F8" w:rsidRDefault="003B168F" w:rsidP="003B168F">
      <w:pPr>
        <w:pStyle w:val="afffff4"/>
        <w:spacing w:line="240" w:lineRule="auto"/>
        <w:jc w:val="left"/>
        <w:rPr>
          <w:b/>
        </w:rPr>
      </w:pPr>
      <w:r w:rsidRPr="004B25F8">
        <w:rPr>
          <w:b/>
        </w:rPr>
        <w:t>Тема 29. Организация караульной службы</w:t>
      </w:r>
    </w:p>
    <w:p w:rsidR="003B168F" w:rsidRPr="004B25F8" w:rsidRDefault="003B168F" w:rsidP="003B168F">
      <w:pPr>
        <w:pStyle w:val="afffff4"/>
        <w:spacing w:line="240" w:lineRule="auto"/>
        <w:jc w:val="left"/>
        <w:rPr>
          <w:i/>
        </w:rPr>
      </w:pPr>
      <w:r w:rsidRPr="004B25F8">
        <w:rPr>
          <w:i/>
        </w:rPr>
        <w:t xml:space="preserve">29.1. Организация караульной службы. Общие положения </w:t>
      </w:r>
    </w:p>
    <w:p w:rsidR="003B168F" w:rsidRPr="004B25F8" w:rsidRDefault="003B168F" w:rsidP="003B168F">
      <w:pPr>
        <w:pStyle w:val="afffff4"/>
        <w:spacing w:line="240" w:lineRule="auto"/>
        <w:jc w:val="left"/>
        <w:rPr>
          <w:i/>
        </w:rPr>
      </w:pPr>
      <w:r w:rsidRPr="004B25F8">
        <w:rPr>
          <w:i/>
        </w:rPr>
        <w:t xml:space="preserve">29.2. Часовой и его неприкосновенность </w:t>
      </w:r>
    </w:p>
    <w:p w:rsidR="003B168F" w:rsidRPr="004B25F8" w:rsidRDefault="003B168F" w:rsidP="003B168F">
      <w:pPr>
        <w:pStyle w:val="afffff4"/>
        <w:spacing w:line="240" w:lineRule="auto"/>
        <w:jc w:val="left"/>
        <w:rPr>
          <w:i/>
        </w:rPr>
      </w:pPr>
      <w:r w:rsidRPr="004B25F8">
        <w:rPr>
          <w:i/>
        </w:rPr>
        <w:t>29.3. Обязанности часового</w:t>
      </w:r>
    </w:p>
    <w:p w:rsidR="003B168F" w:rsidRPr="004B25F8" w:rsidRDefault="003B168F" w:rsidP="003B168F">
      <w:pPr>
        <w:pStyle w:val="afffff4"/>
        <w:spacing w:line="240" w:lineRule="auto"/>
        <w:jc w:val="left"/>
        <w:rPr>
          <w:b/>
        </w:rPr>
      </w:pPr>
      <w:r w:rsidRPr="004B25F8">
        <w:rPr>
          <w:b/>
        </w:rPr>
        <w:t>Тема 30. Строевая подготовка</w:t>
      </w:r>
    </w:p>
    <w:p w:rsidR="003B168F" w:rsidRPr="002218B6" w:rsidRDefault="003B168F" w:rsidP="003B168F">
      <w:pPr>
        <w:pStyle w:val="afffff4"/>
        <w:spacing w:line="240" w:lineRule="auto"/>
        <w:jc w:val="left"/>
        <w:rPr>
          <w:i/>
        </w:rPr>
      </w:pPr>
      <w:r w:rsidRPr="002218B6">
        <w:rPr>
          <w:i/>
        </w:rPr>
        <w:t>30.1. Строи и управление ими</w:t>
      </w:r>
    </w:p>
    <w:p w:rsidR="003B168F" w:rsidRPr="002218B6" w:rsidRDefault="003B168F" w:rsidP="003B168F">
      <w:pPr>
        <w:pStyle w:val="afffff4"/>
        <w:spacing w:line="240" w:lineRule="auto"/>
        <w:jc w:val="left"/>
        <w:rPr>
          <w:i/>
        </w:rPr>
      </w:pPr>
      <w:r w:rsidRPr="002218B6">
        <w:rPr>
          <w:i/>
        </w:rPr>
        <w:t>30.2. Строевые приёмы и движение без оружия</w:t>
      </w:r>
    </w:p>
    <w:p w:rsidR="003B168F" w:rsidRPr="00C214BD" w:rsidRDefault="003B168F" w:rsidP="003B168F">
      <w:pPr>
        <w:pStyle w:val="afffff4"/>
        <w:spacing w:line="240" w:lineRule="auto"/>
        <w:jc w:val="left"/>
      </w:pPr>
      <w:r w:rsidRPr="00C214BD">
        <w:t>Строевая стойка, повороты на месте и в движении</w:t>
      </w:r>
    </w:p>
    <w:p w:rsidR="003B168F" w:rsidRPr="002218B6" w:rsidRDefault="003B168F" w:rsidP="003B168F">
      <w:pPr>
        <w:pStyle w:val="afffff4"/>
        <w:spacing w:line="240" w:lineRule="auto"/>
        <w:jc w:val="left"/>
        <w:rPr>
          <w:i/>
        </w:rPr>
      </w:pPr>
      <w:r w:rsidRPr="002218B6">
        <w:rPr>
          <w:i/>
        </w:rPr>
        <w:t>30.3. Выполнение воинского приветствия без оружия на месте и в движении</w:t>
      </w:r>
    </w:p>
    <w:p w:rsidR="003B168F" w:rsidRPr="002218B6" w:rsidRDefault="003B168F" w:rsidP="003B168F">
      <w:pPr>
        <w:pStyle w:val="afffff4"/>
        <w:spacing w:line="240" w:lineRule="auto"/>
        <w:jc w:val="left"/>
        <w:rPr>
          <w:i/>
        </w:rPr>
      </w:pPr>
      <w:r w:rsidRPr="002218B6">
        <w:rPr>
          <w:i/>
        </w:rPr>
        <w:t>30.4. Выход из строя и возвращение в строй. Подход к начальнику и отход от него</w:t>
      </w:r>
    </w:p>
    <w:p w:rsidR="003B168F" w:rsidRPr="002218B6" w:rsidRDefault="003B168F" w:rsidP="003B168F">
      <w:pPr>
        <w:pStyle w:val="afffff4"/>
        <w:spacing w:line="240" w:lineRule="auto"/>
        <w:jc w:val="left"/>
        <w:rPr>
          <w:i/>
        </w:rPr>
      </w:pPr>
      <w:r w:rsidRPr="002218B6">
        <w:rPr>
          <w:i/>
        </w:rPr>
        <w:t xml:space="preserve">30.5. Строи отделения, развернутый строй, походный строй </w:t>
      </w:r>
    </w:p>
    <w:p w:rsidR="003B168F" w:rsidRPr="002218B6" w:rsidRDefault="003B168F" w:rsidP="003B168F">
      <w:pPr>
        <w:pStyle w:val="afffff4"/>
        <w:spacing w:line="240" w:lineRule="auto"/>
        <w:jc w:val="left"/>
        <w:rPr>
          <w:i/>
        </w:rPr>
      </w:pPr>
      <w:r w:rsidRPr="002218B6">
        <w:rPr>
          <w:i/>
        </w:rPr>
        <w:t>30.6. Выполнение воинского приветствия в строю на месте и в движении</w:t>
      </w:r>
    </w:p>
    <w:p w:rsidR="003B168F" w:rsidRPr="002218B6" w:rsidRDefault="003B168F" w:rsidP="003B168F">
      <w:pPr>
        <w:pStyle w:val="afffff4"/>
        <w:spacing w:line="240" w:lineRule="auto"/>
        <w:jc w:val="left"/>
        <w:rPr>
          <w:b/>
        </w:rPr>
      </w:pPr>
      <w:r w:rsidRPr="002218B6">
        <w:rPr>
          <w:b/>
        </w:rPr>
        <w:t>Тема 31. Огневая подготовка</w:t>
      </w:r>
    </w:p>
    <w:p w:rsidR="003B168F" w:rsidRPr="002218B6" w:rsidRDefault="003B168F" w:rsidP="003B168F">
      <w:pPr>
        <w:pStyle w:val="afffff4"/>
        <w:spacing w:line="240" w:lineRule="auto"/>
        <w:jc w:val="left"/>
        <w:rPr>
          <w:i/>
        </w:rPr>
      </w:pPr>
      <w:r w:rsidRPr="002218B6">
        <w:rPr>
          <w:i/>
        </w:rPr>
        <w:t>31.1. Назначение и боевые свойства автомата Калашникова</w:t>
      </w:r>
    </w:p>
    <w:p w:rsidR="003B168F" w:rsidRPr="00C214BD" w:rsidRDefault="003B168F" w:rsidP="003B168F">
      <w:pPr>
        <w:pStyle w:val="afffff4"/>
        <w:spacing w:line="240" w:lineRule="auto"/>
        <w:jc w:val="left"/>
      </w:pPr>
      <w:r w:rsidRPr="00C214BD">
        <w:t>Автомат Калашникова, работа частей и механизмов автомата, его чистка, смазка и хранение.</w:t>
      </w:r>
    </w:p>
    <w:p w:rsidR="003B168F" w:rsidRPr="002218B6" w:rsidRDefault="003B168F" w:rsidP="003B168F">
      <w:pPr>
        <w:pStyle w:val="afffff4"/>
        <w:spacing w:line="240" w:lineRule="auto"/>
        <w:jc w:val="left"/>
        <w:rPr>
          <w:i/>
        </w:rPr>
      </w:pPr>
      <w:r w:rsidRPr="002218B6">
        <w:rPr>
          <w:i/>
        </w:rPr>
        <w:t xml:space="preserve">31.2. Порядок неполной разборки и сборки автомата </w:t>
      </w:r>
    </w:p>
    <w:p w:rsidR="003B168F" w:rsidRDefault="003B168F" w:rsidP="003B168F">
      <w:pPr>
        <w:pStyle w:val="afffff4"/>
        <w:spacing w:line="240" w:lineRule="auto"/>
        <w:jc w:val="left"/>
      </w:pPr>
      <w:r>
        <w:t>Приём</w:t>
      </w:r>
      <w:r w:rsidRPr="00C214BD">
        <w:t xml:space="preserve">ы и правила стрельбы из автомата. </w:t>
      </w:r>
    </w:p>
    <w:p w:rsidR="003B168F" w:rsidRPr="00C214BD" w:rsidRDefault="003B168F" w:rsidP="003B168F">
      <w:pPr>
        <w:pStyle w:val="afffff4"/>
        <w:spacing w:line="240" w:lineRule="auto"/>
        <w:jc w:val="left"/>
      </w:pPr>
      <w:r w:rsidRPr="00C214BD">
        <w:t>Подготовка автомата к стрельбе. Меры безопасности при стрельбе.</w:t>
      </w:r>
    </w:p>
    <w:p w:rsidR="003B168F" w:rsidRPr="002218B6" w:rsidRDefault="003B168F" w:rsidP="003B168F">
      <w:pPr>
        <w:pStyle w:val="afffff4"/>
        <w:spacing w:line="240" w:lineRule="auto"/>
        <w:jc w:val="left"/>
        <w:rPr>
          <w:b/>
        </w:rPr>
      </w:pPr>
      <w:r w:rsidRPr="002218B6">
        <w:rPr>
          <w:b/>
        </w:rPr>
        <w:t>Тема 32. Тактическая подготовка</w:t>
      </w:r>
    </w:p>
    <w:p w:rsidR="003B168F" w:rsidRPr="002218B6" w:rsidRDefault="003B168F" w:rsidP="003B168F">
      <w:pPr>
        <w:pStyle w:val="afffff4"/>
        <w:spacing w:line="240" w:lineRule="auto"/>
        <w:jc w:val="left"/>
        <w:rPr>
          <w:i/>
        </w:rPr>
      </w:pPr>
      <w:r w:rsidRPr="002218B6">
        <w:rPr>
          <w:i/>
        </w:rPr>
        <w:t>32.1. Современный бой</w:t>
      </w:r>
    </w:p>
    <w:p w:rsidR="003B168F" w:rsidRPr="00C214BD" w:rsidRDefault="003B168F" w:rsidP="003B168F">
      <w:pPr>
        <w:pStyle w:val="afffff4"/>
        <w:spacing w:line="240" w:lineRule="auto"/>
        <w:jc w:val="left"/>
      </w:pPr>
      <w:r w:rsidRPr="00C214BD">
        <w:t>Основные виды современного боя.</w:t>
      </w:r>
    </w:p>
    <w:p w:rsidR="003B168F" w:rsidRPr="002218B6" w:rsidRDefault="003B168F" w:rsidP="003B168F">
      <w:pPr>
        <w:pStyle w:val="afffff4"/>
        <w:spacing w:line="240" w:lineRule="auto"/>
        <w:jc w:val="left"/>
        <w:rPr>
          <w:i/>
        </w:rPr>
      </w:pPr>
      <w:r w:rsidRPr="002218B6">
        <w:rPr>
          <w:i/>
        </w:rPr>
        <w:t>32.2. Обязанности солдата в бою</w:t>
      </w:r>
    </w:p>
    <w:p w:rsidR="003B168F" w:rsidRDefault="003B168F" w:rsidP="003B168F">
      <w:pPr>
        <w:pStyle w:val="afffff4"/>
        <w:spacing w:line="240" w:lineRule="auto"/>
        <w:jc w:val="left"/>
      </w:pPr>
      <w:r w:rsidRPr="00C214BD">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 Требования к уровню подготовки выпускников</w:t>
      </w:r>
    </w:p>
    <w:p w:rsidR="003B168F" w:rsidRPr="00C214BD" w:rsidRDefault="003B168F" w:rsidP="003B168F">
      <w:pPr>
        <w:pStyle w:val="afffff4"/>
        <w:spacing w:line="240" w:lineRule="auto"/>
        <w:jc w:val="left"/>
      </w:pPr>
      <w:r w:rsidRPr="00C214BD">
        <w:t xml:space="preserve">В результате изучения основ безопасности жизнедеятельности выпускники </w:t>
      </w:r>
      <w:r w:rsidRPr="00632A47">
        <w:t>должны</w:t>
      </w:r>
      <w:r w:rsidRPr="00632A47">
        <w:rPr>
          <w:b/>
        </w:rPr>
        <w:t xml:space="preserve"> знать</w:t>
      </w:r>
      <w:r w:rsidRPr="00C214BD">
        <w:t>:</w:t>
      </w:r>
    </w:p>
    <w:p w:rsidR="003B168F" w:rsidRPr="00C214BD" w:rsidRDefault="003B168F" w:rsidP="003B168F">
      <w:pPr>
        <w:pStyle w:val="afffff4"/>
        <w:spacing w:line="240" w:lineRule="auto"/>
        <w:jc w:val="left"/>
      </w:pPr>
      <w:r>
        <w:t xml:space="preserve">• </w:t>
      </w:r>
      <w:r w:rsidRPr="00C214BD">
        <w:t>основные правила безопасного поведения в повседневной жизни и вусловиях чрезвычайной ситуации, а также правила личной безопасности приугрозе террористического акта;</w:t>
      </w:r>
    </w:p>
    <w:p w:rsidR="003B168F" w:rsidRPr="00C214BD" w:rsidRDefault="003B168F" w:rsidP="003B168F">
      <w:pPr>
        <w:pStyle w:val="afffff4"/>
        <w:spacing w:line="240" w:lineRule="auto"/>
        <w:jc w:val="left"/>
      </w:pPr>
      <w:r>
        <w:lastRenderedPageBreak/>
        <w:t xml:space="preserve">• </w:t>
      </w:r>
      <w:r w:rsidRPr="00C214BD">
        <w:t>организацию защиты населения в Российской Федерации отчрезвычайных ситуаций природного и техногенного характера, в том числеорганизационные основы борьбы с терроризмом;</w:t>
      </w:r>
    </w:p>
    <w:p w:rsidR="003B168F" w:rsidRPr="00C214BD" w:rsidRDefault="003B168F" w:rsidP="003B168F">
      <w:pPr>
        <w:pStyle w:val="afffff4"/>
        <w:spacing w:line="240" w:lineRule="auto"/>
        <w:jc w:val="left"/>
      </w:pPr>
      <w:r>
        <w:t xml:space="preserve">• </w:t>
      </w:r>
      <w:r w:rsidRPr="00C214BD">
        <w:t>основные принципы здорового образа жизни;</w:t>
      </w:r>
    </w:p>
    <w:p w:rsidR="003B168F" w:rsidRPr="00C214BD" w:rsidRDefault="003B168F" w:rsidP="003B168F">
      <w:pPr>
        <w:pStyle w:val="afffff4"/>
        <w:spacing w:line="240" w:lineRule="auto"/>
        <w:jc w:val="left"/>
      </w:pPr>
      <w:r>
        <w:t xml:space="preserve">• </w:t>
      </w:r>
      <w:r w:rsidRPr="00C214BD">
        <w:t>правила оказания первой медицинской помощи;</w:t>
      </w:r>
    </w:p>
    <w:p w:rsidR="003B168F" w:rsidRPr="00C214BD" w:rsidRDefault="003B168F" w:rsidP="003B168F">
      <w:pPr>
        <w:pStyle w:val="afffff4"/>
        <w:spacing w:line="240" w:lineRule="auto"/>
        <w:jc w:val="left"/>
      </w:pPr>
      <w:r>
        <w:t xml:space="preserve">• </w:t>
      </w:r>
      <w:r w:rsidRPr="00C214BD">
        <w:t>основы обороны государства и военной службы;</w:t>
      </w:r>
    </w:p>
    <w:p w:rsidR="003B168F" w:rsidRPr="00C214BD" w:rsidRDefault="003B168F" w:rsidP="003B168F">
      <w:pPr>
        <w:pStyle w:val="afffff4"/>
        <w:spacing w:line="240" w:lineRule="auto"/>
        <w:jc w:val="left"/>
      </w:pPr>
      <w:r>
        <w:t xml:space="preserve">• </w:t>
      </w:r>
      <w:r w:rsidRPr="00C214BD">
        <w:t>боевые традиции Вооруж</w:t>
      </w:r>
      <w:r>
        <w:t>ённ</w:t>
      </w:r>
      <w:r w:rsidRPr="00C214BD">
        <w:t>ых Сил России, государственные ивоенные символы Российской Федерации.</w:t>
      </w:r>
    </w:p>
    <w:p w:rsidR="003B168F" w:rsidRPr="00C214BD" w:rsidRDefault="003B168F" w:rsidP="003B168F">
      <w:pPr>
        <w:pStyle w:val="afffff4"/>
        <w:spacing w:line="240" w:lineRule="auto"/>
        <w:jc w:val="left"/>
      </w:pPr>
      <w:r w:rsidRPr="00C214BD">
        <w:t xml:space="preserve">Выпускники должны </w:t>
      </w:r>
      <w:r w:rsidRPr="00632A47">
        <w:rPr>
          <w:b/>
        </w:rPr>
        <w:t>уметь</w:t>
      </w:r>
      <w:r w:rsidRPr="00C214BD">
        <w:t>:</w:t>
      </w:r>
    </w:p>
    <w:p w:rsidR="003B168F" w:rsidRPr="00C214BD" w:rsidRDefault="003B168F" w:rsidP="003B168F">
      <w:pPr>
        <w:pStyle w:val="afffff4"/>
        <w:spacing w:line="240" w:lineRule="auto"/>
        <w:jc w:val="left"/>
      </w:pPr>
      <w:r>
        <w:t xml:space="preserve">• </w:t>
      </w:r>
      <w:r w:rsidRPr="00C214BD">
        <w:t>предвидеть возникновение наиболее часто встречающихся опасныхситуаций по их характерным признакам, принимать решение и действовать,обеспечивая личную безопасность;</w:t>
      </w:r>
    </w:p>
    <w:p w:rsidR="003B168F" w:rsidRPr="00C214BD" w:rsidRDefault="003B168F" w:rsidP="003B168F">
      <w:pPr>
        <w:pStyle w:val="afffff4"/>
        <w:spacing w:line="240" w:lineRule="auto"/>
        <w:jc w:val="left"/>
      </w:pPr>
      <w:r>
        <w:t xml:space="preserve">• </w:t>
      </w:r>
      <w:r w:rsidRPr="00C214BD">
        <w:t>грамотно действовать при возникновении угрозы чрезвычайнойситуации и во время чрезвычайной ситуации;</w:t>
      </w:r>
    </w:p>
    <w:p w:rsidR="003B168F" w:rsidRPr="00C214BD" w:rsidRDefault="003B168F" w:rsidP="003B168F">
      <w:pPr>
        <w:pStyle w:val="afffff4"/>
        <w:spacing w:line="240" w:lineRule="auto"/>
        <w:jc w:val="left"/>
      </w:pPr>
      <w:r>
        <w:t xml:space="preserve">• </w:t>
      </w:r>
      <w:r w:rsidRPr="00C214BD">
        <w:t>оказывать первую медицинскую помощь при неотложныхсостояниях;</w:t>
      </w:r>
    </w:p>
    <w:p w:rsidR="003B168F" w:rsidRPr="00C214BD" w:rsidRDefault="003B168F" w:rsidP="003B168F">
      <w:pPr>
        <w:pStyle w:val="afffff4"/>
        <w:spacing w:line="240" w:lineRule="auto"/>
        <w:jc w:val="left"/>
      </w:pPr>
      <w:r>
        <w:t xml:space="preserve">• </w:t>
      </w:r>
      <w:r w:rsidRPr="00C214BD">
        <w:t xml:space="preserve">выполнять основные действия, связанные с будущим прохождениемвоинской службы (строевые </w:t>
      </w:r>
      <w:r>
        <w:t>приём</w:t>
      </w:r>
      <w:r w:rsidRPr="00C214BD">
        <w:t>ы, воинское приветствие, неполнаяразборка и сборка автомата Калашникова, стрельба из автомата и т.д.);</w:t>
      </w:r>
    </w:p>
    <w:p w:rsidR="003B168F" w:rsidRPr="00C214BD" w:rsidRDefault="003B168F" w:rsidP="003B168F">
      <w:pPr>
        <w:pStyle w:val="afffff4"/>
        <w:spacing w:line="240" w:lineRule="auto"/>
        <w:jc w:val="left"/>
      </w:pPr>
      <w:r>
        <w:t xml:space="preserve">• </w:t>
      </w:r>
      <w:r w:rsidRPr="00C214BD">
        <w:t xml:space="preserve">пользоваться справочной литературой для целенаправленнойподготовки к военной службе с </w:t>
      </w:r>
      <w:r>
        <w:t>учёт</w:t>
      </w:r>
      <w:r w:rsidRPr="00C214BD">
        <w:t>ом индивидуальных качеств.</w:t>
      </w:r>
    </w:p>
    <w:p w:rsidR="003B168F" w:rsidRDefault="003B168F" w:rsidP="003B168F">
      <w:pPr>
        <w:pStyle w:val="afffff4"/>
        <w:spacing w:line="240" w:lineRule="auto"/>
        <w:jc w:val="left"/>
      </w:pPr>
      <w:r w:rsidRPr="00C214BD">
        <w:t>Приобрет</w:t>
      </w:r>
      <w:r>
        <w:t>ённ</w:t>
      </w:r>
      <w:r w:rsidRPr="00C214BD">
        <w:t xml:space="preserve">ые знания и умения в практической деятельности и повседневной жизни будут </w:t>
      </w:r>
      <w:r w:rsidRPr="00632A47">
        <w:rPr>
          <w:b/>
        </w:rPr>
        <w:t>способствовать</w:t>
      </w:r>
      <w:r>
        <w:t>:</w:t>
      </w:r>
    </w:p>
    <w:p w:rsidR="003B168F" w:rsidRDefault="003B168F" w:rsidP="003B168F">
      <w:pPr>
        <w:pStyle w:val="afffff4"/>
        <w:spacing w:line="240" w:lineRule="auto"/>
        <w:jc w:val="left"/>
      </w:pPr>
      <w:r>
        <w:t xml:space="preserve">• </w:t>
      </w:r>
      <w:r w:rsidRPr="00C214BD">
        <w:t>обеспечению личной безопасности в чрезвычайных ситуациях природного, техногенного и социального характера, в том числе при угрозе террористического акта или при захвате в заложники;</w:t>
      </w:r>
    </w:p>
    <w:p w:rsidR="003B168F" w:rsidRDefault="003B168F" w:rsidP="003B168F">
      <w:pPr>
        <w:pStyle w:val="afffff4"/>
        <w:spacing w:line="240" w:lineRule="auto"/>
        <w:jc w:val="left"/>
      </w:pPr>
      <w:r>
        <w:t xml:space="preserve">• </w:t>
      </w:r>
      <w:r w:rsidRPr="00C214BD">
        <w:t>выработке убеждений и потребностей в соблюдении норм здорового образа жизни; владению навыками в области гражданской обороны;</w:t>
      </w:r>
    </w:p>
    <w:p w:rsidR="003B168F" w:rsidRDefault="003B168F" w:rsidP="003B168F">
      <w:pPr>
        <w:pStyle w:val="afffff4"/>
        <w:spacing w:line="240" w:lineRule="auto"/>
        <w:jc w:val="left"/>
      </w:pPr>
      <w:r>
        <w:t xml:space="preserve">• </w:t>
      </w:r>
      <w:r w:rsidRPr="00C214BD">
        <w:t>формированию психологической и физической готовности к прохождению военной службы по призыву.</w:t>
      </w:r>
    </w:p>
    <w:p w:rsidR="003B168F" w:rsidRDefault="003B168F" w:rsidP="003B168F">
      <w:pPr>
        <w:pStyle w:val="afffff4"/>
        <w:spacing w:line="240" w:lineRule="auto"/>
        <w:jc w:val="left"/>
      </w:pPr>
      <w:r>
        <w:t>Каждый ученик должен сформировать личные качества, способствующие:</w:t>
      </w:r>
    </w:p>
    <w:p w:rsidR="003B168F" w:rsidRDefault="003B168F" w:rsidP="003B168F">
      <w:pPr>
        <w:pStyle w:val="afffff4"/>
        <w:spacing w:line="240" w:lineRule="auto"/>
        <w:jc w:val="left"/>
      </w:pPr>
      <w:r>
        <w:t>– совершенствованию индивидуальной системы здорового образа жизни;</w:t>
      </w:r>
    </w:p>
    <w:p w:rsidR="003B168F" w:rsidRDefault="003B168F" w:rsidP="003B168F">
      <w:pPr>
        <w:pStyle w:val="afffff4"/>
        <w:spacing w:line="240" w:lineRule="auto"/>
        <w:jc w:val="left"/>
      </w:pPr>
      <w:r>
        <w:t>– повышению уровня культуры безопасности жизнедеятельности;</w:t>
      </w:r>
    </w:p>
    <w:p w:rsidR="003B168F" w:rsidRDefault="003B168F" w:rsidP="003B168F">
      <w:pPr>
        <w:pStyle w:val="afffff4"/>
        <w:spacing w:line="240" w:lineRule="auto"/>
        <w:jc w:val="left"/>
      </w:pPr>
      <w:r>
        <w:t>– самовоспитанию противодействия идеологии терроризма и экстремизма,</w:t>
      </w:r>
    </w:p>
    <w:p w:rsidR="003B168F" w:rsidRDefault="003B168F" w:rsidP="003B168F">
      <w:pPr>
        <w:pStyle w:val="afffff4"/>
        <w:spacing w:line="240" w:lineRule="auto"/>
        <w:jc w:val="left"/>
      </w:pPr>
      <w:r>
        <w:t>– выработке убеждений отрицательного отношения к употреблению наркотиков и участию в любых видах террористической и экстремисткой деятельности;</w:t>
      </w:r>
    </w:p>
    <w:p w:rsidR="003B168F" w:rsidRDefault="003B168F" w:rsidP="003B168F">
      <w:pPr>
        <w:pStyle w:val="afffff4"/>
        <w:spacing w:line="240" w:lineRule="auto"/>
        <w:jc w:val="left"/>
      </w:pPr>
      <w:r>
        <w:t xml:space="preserve">– выработке привычек в осознанном соблюдении законов и других нормативно-правовых актов Российской Федерации по обеспечению национальной безопасности государства. </w:t>
      </w:r>
    </w:p>
    <w:p w:rsidR="00E44E61" w:rsidRDefault="00E44E61" w:rsidP="00E44E61">
      <w:pPr>
        <w:pStyle w:val="afffff4"/>
        <w:spacing w:line="240" w:lineRule="auto"/>
        <w:jc w:val="left"/>
      </w:pPr>
      <w:r>
        <w:t>В результате изучения основ безопасности жизнедеятельности на базовом уровне ученик должен знать/понимать:</w:t>
      </w:r>
    </w:p>
    <w:p w:rsidR="00E44E61" w:rsidRDefault="00E44E61" w:rsidP="00E44E61">
      <w:pPr>
        <w:pStyle w:val="afffff4"/>
        <w:spacing w:line="240" w:lineRule="auto"/>
        <w:jc w:val="left"/>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44E61" w:rsidRDefault="00E44E61" w:rsidP="00E44E61">
      <w:pPr>
        <w:pStyle w:val="afffff4"/>
        <w:spacing w:line="240" w:lineRule="auto"/>
        <w:jc w:val="left"/>
      </w:pPr>
      <w:r>
        <w:lastRenderedPageBreak/>
        <w:t>- потенциальные опасности природного, техногенного и социального происхождения, характерные для региона проживания;</w:t>
      </w:r>
    </w:p>
    <w:p w:rsidR="00E44E61" w:rsidRDefault="00E44E61" w:rsidP="00E44E61">
      <w:pPr>
        <w:pStyle w:val="afffff4"/>
        <w:spacing w:line="240" w:lineRule="auto"/>
        <w:jc w:val="left"/>
      </w:pPr>
      <w:r>
        <w:t>- основные задачи государственных служб по защите населения и территорий от чрезвычайных ситуаций;</w:t>
      </w:r>
    </w:p>
    <w:p w:rsidR="00E44E61" w:rsidRDefault="00E44E61" w:rsidP="00E44E61">
      <w:pPr>
        <w:pStyle w:val="afffff4"/>
        <w:spacing w:line="240" w:lineRule="auto"/>
        <w:jc w:val="left"/>
      </w:pPr>
      <w:r>
        <w:t>- основы российского законодательства об обороне государства и воинской обязанности граждан;</w:t>
      </w:r>
    </w:p>
    <w:p w:rsidR="00E44E61" w:rsidRDefault="00E44E61" w:rsidP="00E44E61">
      <w:pPr>
        <w:pStyle w:val="afffff4"/>
        <w:spacing w:line="240" w:lineRule="auto"/>
        <w:jc w:val="left"/>
      </w:pPr>
      <w:r>
        <w:t>- состав и предназначение Вооруженных Сил Российской Федерации;</w:t>
      </w:r>
    </w:p>
    <w:p w:rsidR="00E44E61" w:rsidRDefault="00E44E61" w:rsidP="00E44E61">
      <w:pPr>
        <w:pStyle w:val="afffff4"/>
        <w:spacing w:line="240" w:lineRule="auto"/>
        <w:jc w:val="left"/>
      </w:pPr>
      <w:r>
        <w:t>- порядок первоначальной постановки на воинский учет, медицинского освидетельствования, призыва на военную службу;</w:t>
      </w:r>
    </w:p>
    <w:p w:rsidR="00E44E61" w:rsidRDefault="00E44E61" w:rsidP="00E44E61">
      <w:pPr>
        <w:pStyle w:val="afffff4"/>
        <w:spacing w:line="240" w:lineRule="auto"/>
        <w:jc w:val="left"/>
      </w:pPr>
      <w:r>
        <w:t>- основные права и обязанности граждан до призыва на военную службу, во время прохождения военной службы и пребывания в запасе;</w:t>
      </w:r>
    </w:p>
    <w:p w:rsidR="00E44E61" w:rsidRDefault="00E44E61" w:rsidP="00E44E61">
      <w:pPr>
        <w:pStyle w:val="afffff4"/>
        <w:spacing w:line="240" w:lineRule="auto"/>
        <w:jc w:val="left"/>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44E61" w:rsidRDefault="00E44E61" w:rsidP="00E44E61">
      <w:pPr>
        <w:pStyle w:val="afffff4"/>
        <w:spacing w:line="240" w:lineRule="auto"/>
        <w:jc w:val="left"/>
      </w:pPr>
      <w:r>
        <w:t>- требования, предъявляемые военной службой к уровню подготовки призывника;</w:t>
      </w:r>
    </w:p>
    <w:p w:rsidR="00E44E61" w:rsidRDefault="00E44E61" w:rsidP="00E44E61">
      <w:pPr>
        <w:pStyle w:val="afffff4"/>
        <w:spacing w:line="240" w:lineRule="auto"/>
        <w:jc w:val="left"/>
      </w:pPr>
      <w:r>
        <w:t>- предназначение, структуру и задачи РСЧС;</w:t>
      </w:r>
    </w:p>
    <w:p w:rsidR="00E44E61" w:rsidRDefault="00E44E61" w:rsidP="00E44E61">
      <w:pPr>
        <w:pStyle w:val="afffff4"/>
        <w:spacing w:line="240" w:lineRule="auto"/>
        <w:jc w:val="left"/>
      </w:pPr>
      <w:r>
        <w:t>- предназначение, структуру и задачи гражданской обороны;</w:t>
      </w:r>
    </w:p>
    <w:p w:rsidR="00E44E61" w:rsidRDefault="00E44E61" w:rsidP="00E44E61">
      <w:pPr>
        <w:pStyle w:val="afffff4"/>
        <w:spacing w:line="240" w:lineRule="auto"/>
        <w:jc w:val="left"/>
      </w:pPr>
      <w:r>
        <w:t>- правила безопасности дорожного движения (в части, касающейся пешеходов, велосипедистов, пассажиров и водителей транспортных средств);</w:t>
      </w:r>
    </w:p>
    <w:p w:rsidR="00E44E61" w:rsidRDefault="00E44E61" w:rsidP="00E44E61">
      <w:pPr>
        <w:pStyle w:val="afffff4"/>
        <w:spacing w:line="240" w:lineRule="auto"/>
        <w:jc w:val="left"/>
      </w:pPr>
      <w:r>
        <w:t>уметь:</w:t>
      </w:r>
    </w:p>
    <w:p w:rsidR="00E44E61" w:rsidRDefault="00E44E61" w:rsidP="00E44E61">
      <w:pPr>
        <w:pStyle w:val="afffff4"/>
        <w:spacing w:line="240" w:lineRule="auto"/>
        <w:jc w:val="left"/>
      </w:pPr>
      <w:r>
        <w:t>- владеть способами защиты населения от чрезвычайных ситуаций природного и техногенного характера;</w:t>
      </w:r>
    </w:p>
    <w:p w:rsidR="00E44E61" w:rsidRDefault="00E44E61" w:rsidP="00E44E61">
      <w:pPr>
        <w:pStyle w:val="afffff4"/>
        <w:spacing w:line="240" w:lineRule="auto"/>
        <w:jc w:val="left"/>
      </w:pPr>
      <w:r>
        <w:t>- владеть навыками в области гражданской обороны;</w:t>
      </w:r>
    </w:p>
    <w:p w:rsidR="00E44E61" w:rsidRDefault="00E44E61" w:rsidP="00E44E61">
      <w:pPr>
        <w:pStyle w:val="afffff4"/>
        <w:spacing w:line="240" w:lineRule="auto"/>
        <w:jc w:val="left"/>
      </w:pPr>
      <w:r>
        <w:t>- пользоваться средствами индивидуальной и коллективной защиты;</w:t>
      </w:r>
    </w:p>
    <w:p w:rsidR="00E44E61" w:rsidRDefault="00E44E61" w:rsidP="00E44E61">
      <w:pPr>
        <w:pStyle w:val="afffff4"/>
        <w:spacing w:line="240" w:lineRule="auto"/>
        <w:jc w:val="left"/>
      </w:pPr>
      <w:r>
        <w:t>- оценивать уровень своей подготовки и осуществлять осознанное самоопределение по отношению к военной службе;</w:t>
      </w:r>
    </w:p>
    <w:p w:rsidR="00E44E61" w:rsidRDefault="00E44E61" w:rsidP="00E44E61">
      <w:pPr>
        <w:pStyle w:val="afffff4"/>
        <w:spacing w:line="240" w:lineRule="auto"/>
        <w:jc w:val="left"/>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E44E61" w:rsidRDefault="00E44E61" w:rsidP="00E44E61">
      <w:pPr>
        <w:pStyle w:val="afffff4"/>
        <w:spacing w:line="240" w:lineRule="auto"/>
        <w:jc w:val="left"/>
      </w:pPr>
      <w:r>
        <w:t>- адекватно оценивать транспортные ситуации, опасные для жизни и здоровья;</w:t>
      </w:r>
    </w:p>
    <w:p w:rsidR="00E44E61" w:rsidRDefault="00E44E61" w:rsidP="00E44E61">
      <w:pPr>
        <w:pStyle w:val="afffff4"/>
        <w:spacing w:line="240" w:lineRule="auto"/>
        <w:jc w:val="left"/>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E44E61" w:rsidRDefault="00E44E61" w:rsidP="00E44E61">
      <w:pPr>
        <w:pStyle w:val="afffff4"/>
        <w:spacing w:line="240" w:lineRule="auto"/>
        <w:jc w:val="left"/>
      </w:pPr>
      <w:r>
        <w:t>использовать приобретенные знания и умения в практической деятельности и повседневной жизни для:</w:t>
      </w:r>
    </w:p>
    <w:p w:rsidR="00E44E61" w:rsidRDefault="00E44E61" w:rsidP="00E44E61">
      <w:pPr>
        <w:pStyle w:val="afffff4"/>
        <w:spacing w:line="240" w:lineRule="auto"/>
        <w:jc w:val="left"/>
      </w:pPr>
      <w:r>
        <w:t>- ведения здорового образа жизни;</w:t>
      </w:r>
    </w:p>
    <w:p w:rsidR="00E44E61" w:rsidRDefault="00E44E61" w:rsidP="00E44E61">
      <w:pPr>
        <w:pStyle w:val="afffff4"/>
        <w:spacing w:line="240" w:lineRule="auto"/>
        <w:jc w:val="left"/>
      </w:pPr>
      <w:r>
        <w:t>- оказания первой медицинской помощи;</w:t>
      </w:r>
    </w:p>
    <w:p w:rsidR="00E44E61" w:rsidRDefault="00E44E61" w:rsidP="00E44E61">
      <w:pPr>
        <w:pStyle w:val="afffff4"/>
        <w:spacing w:line="240" w:lineRule="auto"/>
        <w:jc w:val="left"/>
      </w:pPr>
      <w:r>
        <w:t>- развития в себе духовных и физических качеств, необходимых для военной службы;</w:t>
      </w:r>
    </w:p>
    <w:p w:rsidR="00E44E61" w:rsidRDefault="00E44E61" w:rsidP="00E44E61">
      <w:pPr>
        <w:pStyle w:val="afffff4"/>
        <w:spacing w:line="240" w:lineRule="auto"/>
        <w:jc w:val="left"/>
      </w:pPr>
      <w:r>
        <w:t>- обращения в случае необходимости в службы экстренной помощи;</w:t>
      </w:r>
    </w:p>
    <w:p w:rsidR="00E44E61" w:rsidRDefault="00E44E61" w:rsidP="00E44E61">
      <w:pPr>
        <w:pStyle w:val="afffff4"/>
        <w:spacing w:line="240" w:lineRule="auto"/>
        <w:jc w:val="left"/>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4E61" w:rsidRDefault="00E44E61" w:rsidP="003B168F">
      <w:pPr>
        <w:pStyle w:val="afffff4"/>
        <w:spacing w:line="240" w:lineRule="auto"/>
        <w:jc w:val="left"/>
      </w:pPr>
    </w:p>
    <w:p w:rsidR="00816AF7" w:rsidRDefault="003B168F" w:rsidP="00816AF7">
      <w:pPr>
        <w:spacing w:line="240" w:lineRule="auto"/>
        <w:rPr>
          <w:b/>
        </w:rPr>
      </w:pPr>
      <w:r>
        <w:br w:type="page"/>
      </w:r>
      <w:r w:rsidR="00816AF7" w:rsidRPr="00816AF7">
        <w:rPr>
          <w:b/>
        </w:rPr>
        <w:lastRenderedPageBreak/>
        <w:t>Кубановедение</w:t>
      </w:r>
    </w:p>
    <w:p w:rsidR="00E56F04" w:rsidRPr="00816AF7" w:rsidRDefault="00E56F04" w:rsidP="00816AF7">
      <w:pPr>
        <w:spacing w:line="240" w:lineRule="auto"/>
        <w:rPr>
          <w:b/>
        </w:rPr>
      </w:pPr>
    </w:p>
    <w:p w:rsidR="00816AF7" w:rsidRPr="00816AF7" w:rsidRDefault="00816AF7" w:rsidP="00816AF7">
      <w:pPr>
        <w:spacing w:line="240" w:lineRule="auto"/>
        <w:ind w:firstLine="708"/>
      </w:pPr>
      <w:r w:rsidRPr="00816AF7">
        <w:t xml:space="preserve">Программа курса «Кубановедение» составлена в соответствии  с программой А.А. Зайцева </w:t>
      </w:r>
      <w:r w:rsidR="004B4958">
        <w:t>«</w:t>
      </w:r>
      <w:r w:rsidRPr="00816AF7">
        <w:t>Кубановедение: программа для 10–11 классов общеобразовательных учреждений</w:t>
      </w:r>
      <w:r w:rsidR="004B4958">
        <w:t>»</w:t>
      </w:r>
      <w:r w:rsidRPr="00816AF7">
        <w:t>. Краснодар: Перспективы образования</w:t>
      </w:r>
      <w:r w:rsidR="004B4958">
        <w:t>,</w:t>
      </w:r>
      <w:r w:rsidRPr="00816AF7">
        <w:t xml:space="preserve"> 2014.</w:t>
      </w:r>
    </w:p>
    <w:p w:rsidR="00816AF7" w:rsidRPr="00816AF7" w:rsidRDefault="00816AF7" w:rsidP="00816AF7">
      <w:pPr>
        <w:spacing w:line="240" w:lineRule="auto"/>
      </w:pPr>
      <w:r w:rsidRPr="00816AF7">
        <w:t xml:space="preserve">Цель курса: формирование личности молодого человека, осознанно принявшего традиционные для Кубани как части России духовно-нравственные ценности, на основе комплексного изучения всех основных аспектов, характеризующих родной край. </w:t>
      </w:r>
    </w:p>
    <w:p w:rsidR="00816AF7" w:rsidRPr="00816AF7" w:rsidRDefault="00816AF7" w:rsidP="004B4958">
      <w:pPr>
        <w:spacing w:line="240" w:lineRule="auto"/>
        <w:ind w:firstLine="708"/>
      </w:pPr>
      <w:r w:rsidRPr="00816AF7">
        <w:t>Задачи курса:</w:t>
      </w:r>
    </w:p>
    <w:p w:rsidR="00816AF7" w:rsidRPr="00816AF7" w:rsidRDefault="00816AF7" w:rsidP="00816AF7">
      <w:pPr>
        <w:spacing w:line="240" w:lineRule="auto"/>
      </w:pPr>
      <w:r w:rsidRPr="00816AF7">
        <w:t xml:space="preserve">   - формирование научно обоснованных  знаний о Краснодарском крае как географическом объекте на территории России, включая его происхождение, существующее положение и перспективы; </w:t>
      </w:r>
    </w:p>
    <w:p w:rsidR="00816AF7" w:rsidRPr="00816AF7" w:rsidRDefault="00816AF7" w:rsidP="00816AF7">
      <w:pPr>
        <w:spacing w:line="240" w:lineRule="auto"/>
      </w:pPr>
      <w:r w:rsidRPr="00816AF7">
        <w:t>-  углубление изучение  природы родного края,  анализ последствий антропогенного влияния на природные континенты в Краснодарском крае;</w:t>
      </w:r>
    </w:p>
    <w:p w:rsidR="00816AF7" w:rsidRPr="00816AF7" w:rsidRDefault="00816AF7" w:rsidP="00816AF7">
      <w:pPr>
        <w:spacing w:line="240" w:lineRule="auto"/>
      </w:pPr>
      <w:r w:rsidRPr="00816AF7">
        <w:t xml:space="preserve">-  изучение многопланового исторического прошлого региона как родины многих народов; </w:t>
      </w:r>
    </w:p>
    <w:p w:rsidR="00816AF7" w:rsidRPr="00816AF7" w:rsidRDefault="00816AF7" w:rsidP="00816AF7">
      <w:pPr>
        <w:spacing w:line="240" w:lineRule="auto"/>
      </w:pPr>
      <w:r w:rsidRPr="00816AF7">
        <w:t xml:space="preserve">- понимание особой геополитической роли Кубани как части Российского государства; </w:t>
      </w:r>
    </w:p>
    <w:p w:rsidR="00816AF7" w:rsidRPr="00816AF7" w:rsidRDefault="00816AF7" w:rsidP="00816AF7">
      <w:pPr>
        <w:spacing w:line="240" w:lineRule="auto"/>
      </w:pPr>
      <w:r w:rsidRPr="00816AF7">
        <w:t xml:space="preserve">      -  создание целостного социально-политического образа Краснодарского края как субъекта Российской Федерации;</w:t>
      </w:r>
    </w:p>
    <w:p w:rsidR="00816AF7" w:rsidRPr="00816AF7" w:rsidRDefault="00816AF7" w:rsidP="00816AF7">
      <w:pPr>
        <w:spacing w:line="240" w:lineRule="auto"/>
      </w:pPr>
      <w:r w:rsidRPr="00816AF7">
        <w:t>- формирование  представлений о  перспективах развития  Краснодарского края;</w:t>
      </w:r>
    </w:p>
    <w:p w:rsidR="00816AF7" w:rsidRPr="00816AF7" w:rsidRDefault="00816AF7" w:rsidP="00816AF7">
      <w:pPr>
        <w:spacing w:line="240" w:lineRule="auto"/>
      </w:pPr>
      <w:r w:rsidRPr="00816AF7">
        <w:t xml:space="preserve"> - формирование знаний о  реализуемых в регионе социально-экономически проектах.</w:t>
      </w:r>
    </w:p>
    <w:p w:rsidR="00816AF7" w:rsidRPr="00816AF7" w:rsidRDefault="00816AF7" w:rsidP="00816AF7">
      <w:pPr>
        <w:spacing w:line="240" w:lineRule="auto"/>
      </w:pPr>
      <w:r w:rsidRPr="00816AF7">
        <w:t>Общая характеристика курса</w:t>
      </w:r>
      <w:r w:rsidR="00B07CF2">
        <w:t xml:space="preserve"> 10 класса</w:t>
      </w:r>
      <w:r w:rsidRPr="00816AF7">
        <w:t>.</w:t>
      </w:r>
    </w:p>
    <w:p w:rsidR="00816AF7" w:rsidRPr="00816AF7" w:rsidRDefault="00816AF7" w:rsidP="00816AF7">
      <w:pPr>
        <w:spacing w:line="240" w:lineRule="auto"/>
      </w:pPr>
      <w:r w:rsidRPr="00816AF7">
        <w:t>В 10 классе учащиеся завершают изучение природных комплексов Краснодарского края (их происхождение, развитие и современное состояние).</w:t>
      </w:r>
    </w:p>
    <w:p w:rsidR="00816AF7" w:rsidRPr="00816AF7" w:rsidRDefault="00816AF7" w:rsidP="00816AF7">
      <w:pPr>
        <w:spacing w:line="240" w:lineRule="auto"/>
      </w:pPr>
      <w:r w:rsidRPr="00816AF7">
        <w:t xml:space="preserve"> Историческая составляющая кубановедения на этой стадии обучения включает в себя развитие нашего региона с древнейших времен конца XIX в.</w:t>
      </w:r>
    </w:p>
    <w:p w:rsidR="00816AF7" w:rsidRPr="00816AF7" w:rsidRDefault="00816AF7" w:rsidP="004B4958">
      <w:pPr>
        <w:spacing w:line="240" w:lineRule="auto"/>
      </w:pPr>
      <w:r w:rsidRPr="00816AF7">
        <w:t xml:space="preserve">Курс предполагает расширение представлений учащихся о важнейших событиях истории Кубани как части общероссийской истории на протяжении веков, знакомство с геологическим прошлым, природным, экономическим своеобразием региона, а так же культурным наследием жителей </w:t>
      </w:r>
    </w:p>
    <w:p w:rsidR="00816AF7" w:rsidRPr="00816AF7" w:rsidRDefault="00816AF7" w:rsidP="00816AF7">
      <w:pPr>
        <w:spacing w:line="240" w:lineRule="auto"/>
      </w:pPr>
      <w:r w:rsidRPr="00816AF7">
        <w:t xml:space="preserve">Место курса «Кубановедение» в учебном плане          </w:t>
      </w:r>
    </w:p>
    <w:p w:rsidR="00816AF7" w:rsidRPr="00816AF7" w:rsidRDefault="00816AF7" w:rsidP="00816AF7">
      <w:pPr>
        <w:spacing w:line="240" w:lineRule="auto"/>
      </w:pPr>
      <w:r w:rsidRPr="00816AF7">
        <w:t>«Кубановедение» в 10 классе изучается 34 часа, с периодичностью преподавания 1 час в неделю.</w:t>
      </w:r>
    </w:p>
    <w:p w:rsidR="00816AF7" w:rsidRPr="00816AF7" w:rsidRDefault="00816AF7" w:rsidP="00816AF7">
      <w:pPr>
        <w:spacing w:line="240" w:lineRule="auto"/>
      </w:pPr>
      <w:r w:rsidRPr="00816AF7">
        <w:t>Таблица тематического распределения количества часов:</w:t>
      </w:r>
    </w:p>
    <w:p w:rsidR="00816AF7" w:rsidRPr="00816AF7" w:rsidRDefault="00816AF7" w:rsidP="00816AF7">
      <w:pPr>
        <w:spacing w:line="240" w:lineRule="auto"/>
      </w:pPr>
      <w:r w:rsidRPr="00816AF7">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140"/>
        <w:gridCol w:w="2340"/>
        <w:gridCol w:w="1903"/>
      </w:tblGrid>
      <w:tr w:rsidR="00816AF7" w:rsidRPr="00816AF7" w:rsidTr="00F8600D">
        <w:tc>
          <w:tcPr>
            <w:tcW w:w="1187" w:type="dxa"/>
          </w:tcPr>
          <w:p w:rsidR="00816AF7" w:rsidRPr="00816AF7" w:rsidRDefault="00816AF7" w:rsidP="004B4958">
            <w:pPr>
              <w:spacing w:line="240" w:lineRule="auto"/>
              <w:ind w:firstLine="0"/>
              <w:jc w:val="center"/>
            </w:pPr>
            <w:r w:rsidRPr="00816AF7">
              <w:t>№№ п/п</w:t>
            </w:r>
          </w:p>
        </w:tc>
        <w:tc>
          <w:tcPr>
            <w:tcW w:w="4140" w:type="dxa"/>
          </w:tcPr>
          <w:p w:rsidR="00816AF7" w:rsidRPr="00816AF7" w:rsidRDefault="00816AF7" w:rsidP="004B4958">
            <w:pPr>
              <w:spacing w:line="240" w:lineRule="auto"/>
              <w:ind w:firstLine="0"/>
              <w:jc w:val="center"/>
            </w:pPr>
            <w:r w:rsidRPr="00816AF7">
              <w:t>Разделы, темы</w:t>
            </w:r>
          </w:p>
        </w:tc>
        <w:tc>
          <w:tcPr>
            <w:tcW w:w="2340" w:type="dxa"/>
          </w:tcPr>
          <w:p w:rsidR="00816AF7" w:rsidRPr="00816AF7" w:rsidRDefault="00816AF7" w:rsidP="004B4958">
            <w:pPr>
              <w:spacing w:line="240" w:lineRule="auto"/>
              <w:ind w:firstLine="0"/>
              <w:jc w:val="center"/>
            </w:pPr>
            <w:r w:rsidRPr="00816AF7">
              <w:t>Примерная или авторская программа</w:t>
            </w:r>
          </w:p>
        </w:tc>
        <w:tc>
          <w:tcPr>
            <w:tcW w:w="1903" w:type="dxa"/>
          </w:tcPr>
          <w:p w:rsidR="00816AF7" w:rsidRPr="00816AF7" w:rsidRDefault="00816AF7" w:rsidP="004B4958">
            <w:pPr>
              <w:spacing w:line="240" w:lineRule="auto"/>
              <w:ind w:firstLine="0"/>
              <w:jc w:val="center"/>
            </w:pPr>
            <w:r w:rsidRPr="00816AF7">
              <w:t>Рабочая программа</w:t>
            </w:r>
          </w:p>
        </w:tc>
      </w:tr>
      <w:tr w:rsidR="00816AF7" w:rsidRPr="00816AF7" w:rsidTr="00F8600D">
        <w:tc>
          <w:tcPr>
            <w:tcW w:w="1187" w:type="dxa"/>
          </w:tcPr>
          <w:p w:rsidR="00816AF7" w:rsidRPr="00816AF7" w:rsidRDefault="00816AF7" w:rsidP="004B4958">
            <w:pPr>
              <w:spacing w:line="240" w:lineRule="auto"/>
              <w:ind w:firstLine="0"/>
              <w:jc w:val="left"/>
            </w:pPr>
            <w:r w:rsidRPr="00816AF7">
              <w:t>1.</w:t>
            </w:r>
          </w:p>
        </w:tc>
        <w:tc>
          <w:tcPr>
            <w:tcW w:w="4140" w:type="dxa"/>
          </w:tcPr>
          <w:p w:rsidR="00816AF7" w:rsidRPr="00816AF7" w:rsidRDefault="00816AF7" w:rsidP="004B4958">
            <w:pPr>
              <w:spacing w:line="240" w:lineRule="auto"/>
              <w:ind w:firstLine="0"/>
              <w:jc w:val="left"/>
            </w:pPr>
            <w:r w:rsidRPr="00816AF7">
              <w:t>Введение</w:t>
            </w:r>
          </w:p>
        </w:tc>
        <w:tc>
          <w:tcPr>
            <w:tcW w:w="2340" w:type="dxa"/>
          </w:tcPr>
          <w:p w:rsidR="00816AF7" w:rsidRPr="00816AF7" w:rsidRDefault="00816AF7" w:rsidP="004B4958">
            <w:pPr>
              <w:spacing w:line="240" w:lineRule="auto"/>
              <w:jc w:val="left"/>
            </w:pPr>
          </w:p>
          <w:p w:rsidR="00816AF7" w:rsidRPr="00816AF7" w:rsidRDefault="00816AF7" w:rsidP="004B4958">
            <w:pPr>
              <w:spacing w:line="240" w:lineRule="auto"/>
              <w:jc w:val="left"/>
            </w:pPr>
            <w:r w:rsidRPr="00816AF7">
              <w:lastRenderedPageBreak/>
              <w:t>1</w:t>
            </w:r>
          </w:p>
        </w:tc>
        <w:tc>
          <w:tcPr>
            <w:tcW w:w="1903" w:type="dxa"/>
          </w:tcPr>
          <w:p w:rsidR="00816AF7" w:rsidRPr="00816AF7" w:rsidRDefault="00816AF7" w:rsidP="004B4958">
            <w:pPr>
              <w:spacing w:line="240" w:lineRule="auto"/>
              <w:jc w:val="left"/>
            </w:pPr>
          </w:p>
          <w:p w:rsidR="00816AF7" w:rsidRPr="00816AF7" w:rsidRDefault="00816AF7" w:rsidP="004B4958">
            <w:pPr>
              <w:spacing w:line="240" w:lineRule="auto"/>
              <w:jc w:val="left"/>
            </w:pPr>
            <w:r w:rsidRPr="00816AF7">
              <w:lastRenderedPageBreak/>
              <w:t>1</w:t>
            </w:r>
          </w:p>
        </w:tc>
      </w:tr>
      <w:tr w:rsidR="00816AF7" w:rsidRPr="00816AF7" w:rsidTr="00F8600D">
        <w:tc>
          <w:tcPr>
            <w:tcW w:w="1187" w:type="dxa"/>
          </w:tcPr>
          <w:p w:rsidR="00816AF7" w:rsidRPr="00816AF7" w:rsidRDefault="00816AF7" w:rsidP="004B4958">
            <w:pPr>
              <w:spacing w:line="240" w:lineRule="auto"/>
              <w:ind w:firstLine="0"/>
              <w:jc w:val="left"/>
            </w:pPr>
            <w:r w:rsidRPr="00816AF7">
              <w:lastRenderedPageBreak/>
              <w:t>2.</w:t>
            </w:r>
          </w:p>
        </w:tc>
        <w:tc>
          <w:tcPr>
            <w:tcW w:w="4140" w:type="dxa"/>
          </w:tcPr>
          <w:p w:rsidR="00816AF7" w:rsidRPr="00816AF7" w:rsidRDefault="00816AF7" w:rsidP="004B4958">
            <w:pPr>
              <w:spacing w:line="240" w:lineRule="auto"/>
              <w:jc w:val="left"/>
            </w:pPr>
          </w:p>
          <w:p w:rsidR="00816AF7" w:rsidRPr="00816AF7" w:rsidRDefault="00816AF7" w:rsidP="004B4958">
            <w:pPr>
              <w:spacing w:line="240" w:lineRule="auto"/>
              <w:ind w:firstLine="0"/>
              <w:jc w:val="left"/>
            </w:pPr>
            <w:r w:rsidRPr="00816AF7">
              <w:t>Тема 1. Природа края и ее исследователи</w:t>
            </w:r>
          </w:p>
          <w:p w:rsidR="00816AF7" w:rsidRPr="00816AF7" w:rsidRDefault="00816AF7" w:rsidP="004B4958">
            <w:pPr>
              <w:spacing w:line="240" w:lineRule="auto"/>
              <w:jc w:val="left"/>
            </w:pPr>
          </w:p>
          <w:p w:rsidR="00816AF7" w:rsidRPr="00816AF7" w:rsidRDefault="00816AF7" w:rsidP="004B4958">
            <w:pPr>
              <w:spacing w:line="240" w:lineRule="auto"/>
              <w:jc w:val="left"/>
            </w:pPr>
          </w:p>
        </w:tc>
        <w:tc>
          <w:tcPr>
            <w:tcW w:w="2340" w:type="dxa"/>
          </w:tcPr>
          <w:p w:rsidR="00816AF7" w:rsidRPr="00816AF7" w:rsidRDefault="00816AF7" w:rsidP="004B4958">
            <w:pPr>
              <w:spacing w:line="240" w:lineRule="auto"/>
              <w:jc w:val="left"/>
            </w:pPr>
          </w:p>
          <w:p w:rsidR="00816AF7" w:rsidRPr="00816AF7" w:rsidRDefault="00816AF7" w:rsidP="004B4958">
            <w:pPr>
              <w:spacing w:line="240" w:lineRule="auto"/>
              <w:jc w:val="left"/>
            </w:pPr>
            <w:r w:rsidRPr="00816AF7">
              <w:t>6</w:t>
            </w:r>
          </w:p>
        </w:tc>
        <w:tc>
          <w:tcPr>
            <w:tcW w:w="1903" w:type="dxa"/>
          </w:tcPr>
          <w:p w:rsidR="00816AF7" w:rsidRPr="00816AF7" w:rsidRDefault="00816AF7" w:rsidP="004B4958">
            <w:pPr>
              <w:spacing w:line="240" w:lineRule="auto"/>
              <w:jc w:val="left"/>
            </w:pPr>
          </w:p>
          <w:p w:rsidR="00816AF7" w:rsidRPr="00816AF7" w:rsidRDefault="00816AF7" w:rsidP="004B4958">
            <w:pPr>
              <w:spacing w:line="240" w:lineRule="auto"/>
              <w:jc w:val="left"/>
            </w:pPr>
            <w:r w:rsidRPr="00816AF7">
              <w:t>6</w:t>
            </w:r>
          </w:p>
        </w:tc>
      </w:tr>
      <w:tr w:rsidR="00816AF7" w:rsidRPr="00816AF7" w:rsidTr="00F8600D">
        <w:tc>
          <w:tcPr>
            <w:tcW w:w="1187" w:type="dxa"/>
          </w:tcPr>
          <w:p w:rsidR="00816AF7" w:rsidRPr="00816AF7" w:rsidRDefault="00816AF7" w:rsidP="004B4958">
            <w:pPr>
              <w:spacing w:line="240" w:lineRule="auto"/>
              <w:ind w:firstLine="0"/>
              <w:jc w:val="left"/>
            </w:pPr>
            <w:r w:rsidRPr="00816AF7">
              <w:t>3.</w:t>
            </w:r>
          </w:p>
        </w:tc>
        <w:tc>
          <w:tcPr>
            <w:tcW w:w="4140" w:type="dxa"/>
          </w:tcPr>
          <w:p w:rsidR="00816AF7" w:rsidRPr="00816AF7" w:rsidRDefault="00816AF7" w:rsidP="004B4958">
            <w:pPr>
              <w:spacing w:line="240" w:lineRule="auto"/>
              <w:ind w:firstLine="0"/>
              <w:jc w:val="left"/>
            </w:pPr>
            <w:r w:rsidRPr="00816AF7">
              <w:t>Итоговое повторение и проектная деятельность (1 час)</w:t>
            </w:r>
          </w:p>
        </w:tc>
        <w:tc>
          <w:tcPr>
            <w:tcW w:w="2340" w:type="dxa"/>
          </w:tcPr>
          <w:p w:rsidR="00816AF7" w:rsidRPr="00816AF7" w:rsidRDefault="00816AF7" w:rsidP="004B4958">
            <w:pPr>
              <w:spacing w:line="240" w:lineRule="auto"/>
              <w:jc w:val="left"/>
            </w:pPr>
            <w:r w:rsidRPr="00816AF7">
              <w:t>1</w:t>
            </w:r>
          </w:p>
          <w:p w:rsidR="00816AF7" w:rsidRPr="00816AF7" w:rsidRDefault="00816AF7" w:rsidP="004B4958">
            <w:pPr>
              <w:spacing w:line="240" w:lineRule="auto"/>
              <w:jc w:val="left"/>
            </w:pPr>
          </w:p>
        </w:tc>
        <w:tc>
          <w:tcPr>
            <w:tcW w:w="1903" w:type="dxa"/>
          </w:tcPr>
          <w:p w:rsidR="00816AF7" w:rsidRPr="00816AF7" w:rsidRDefault="00816AF7" w:rsidP="004B4958">
            <w:pPr>
              <w:spacing w:line="240" w:lineRule="auto"/>
              <w:jc w:val="left"/>
            </w:pPr>
            <w:r w:rsidRPr="00816AF7">
              <w:t>1</w:t>
            </w:r>
          </w:p>
          <w:p w:rsidR="00816AF7" w:rsidRPr="00816AF7" w:rsidRDefault="00816AF7" w:rsidP="004B4958">
            <w:pPr>
              <w:spacing w:line="240" w:lineRule="auto"/>
              <w:jc w:val="left"/>
            </w:pPr>
          </w:p>
        </w:tc>
      </w:tr>
      <w:tr w:rsidR="00816AF7" w:rsidRPr="00816AF7" w:rsidTr="00F8600D">
        <w:tc>
          <w:tcPr>
            <w:tcW w:w="1187" w:type="dxa"/>
          </w:tcPr>
          <w:p w:rsidR="00816AF7" w:rsidRPr="00816AF7" w:rsidRDefault="00816AF7" w:rsidP="004B4958">
            <w:pPr>
              <w:spacing w:line="240" w:lineRule="auto"/>
              <w:jc w:val="left"/>
            </w:pPr>
            <w:r w:rsidRPr="00816AF7">
              <w:t>4.</w:t>
            </w:r>
          </w:p>
        </w:tc>
        <w:tc>
          <w:tcPr>
            <w:tcW w:w="4140" w:type="dxa"/>
          </w:tcPr>
          <w:p w:rsidR="00816AF7" w:rsidRPr="00816AF7" w:rsidRDefault="00816AF7" w:rsidP="004B4958">
            <w:pPr>
              <w:spacing w:line="240" w:lineRule="auto"/>
              <w:ind w:firstLine="0"/>
              <w:jc w:val="left"/>
            </w:pPr>
            <w:r w:rsidRPr="00816AF7">
              <w:t>Тема 2. История региона в далеком прошлом</w:t>
            </w:r>
          </w:p>
        </w:tc>
        <w:tc>
          <w:tcPr>
            <w:tcW w:w="2340" w:type="dxa"/>
          </w:tcPr>
          <w:p w:rsidR="00816AF7" w:rsidRPr="00816AF7" w:rsidRDefault="00816AF7" w:rsidP="004B4958">
            <w:pPr>
              <w:spacing w:line="240" w:lineRule="auto"/>
              <w:jc w:val="left"/>
            </w:pPr>
            <w:r w:rsidRPr="00816AF7">
              <w:t>3</w:t>
            </w:r>
          </w:p>
        </w:tc>
        <w:tc>
          <w:tcPr>
            <w:tcW w:w="1903" w:type="dxa"/>
          </w:tcPr>
          <w:p w:rsidR="00816AF7" w:rsidRPr="00816AF7" w:rsidRDefault="00816AF7" w:rsidP="004B4958">
            <w:pPr>
              <w:spacing w:line="240" w:lineRule="auto"/>
              <w:jc w:val="left"/>
            </w:pPr>
            <w:r w:rsidRPr="00816AF7">
              <w:t>3</w:t>
            </w:r>
          </w:p>
        </w:tc>
      </w:tr>
      <w:tr w:rsidR="00816AF7" w:rsidRPr="00816AF7" w:rsidTr="00F8600D">
        <w:tc>
          <w:tcPr>
            <w:tcW w:w="1187" w:type="dxa"/>
          </w:tcPr>
          <w:p w:rsidR="00816AF7" w:rsidRPr="00816AF7" w:rsidRDefault="00816AF7" w:rsidP="004B4958">
            <w:pPr>
              <w:spacing w:line="240" w:lineRule="auto"/>
              <w:jc w:val="left"/>
            </w:pPr>
            <w:r w:rsidRPr="00816AF7">
              <w:t>5.</w:t>
            </w:r>
          </w:p>
        </w:tc>
        <w:tc>
          <w:tcPr>
            <w:tcW w:w="4140" w:type="dxa"/>
          </w:tcPr>
          <w:p w:rsidR="00816AF7" w:rsidRPr="00816AF7" w:rsidRDefault="00816AF7" w:rsidP="004B4958">
            <w:pPr>
              <w:spacing w:line="240" w:lineRule="auto"/>
              <w:ind w:firstLine="0"/>
              <w:jc w:val="left"/>
            </w:pPr>
            <w:r w:rsidRPr="00816AF7">
              <w:t xml:space="preserve">Тема 3. Кубань  в XI-XVII в.в. </w:t>
            </w:r>
          </w:p>
        </w:tc>
        <w:tc>
          <w:tcPr>
            <w:tcW w:w="2340" w:type="dxa"/>
          </w:tcPr>
          <w:p w:rsidR="00816AF7" w:rsidRPr="00816AF7" w:rsidRDefault="00816AF7" w:rsidP="004B4958">
            <w:pPr>
              <w:spacing w:line="240" w:lineRule="auto"/>
              <w:jc w:val="left"/>
            </w:pPr>
            <w:r w:rsidRPr="00816AF7">
              <w:t>4</w:t>
            </w:r>
          </w:p>
        </w:tc>
        <w:tc>
          <w:tcPr>
            <w:tcW w:w="1903" w:type="dxa"/>
          </w:tcPr>
          <w:p w:rsidR="00816AF7" w:rsidRPr="00816AF7" w:rsidRDefault="00816AF7" w:rsidP="004B4958">
            <w:pPr>
              <w:spacing w:line="240" w:lineRule="auto"/>
              <w:jc w:val="left"/>
            </w:pPr>
            <w:r w:rsidRPr="00816AF7">
              <w:t>4</w:t>
            </w:r>
          </w:p>
        </w:tc>
      </w:tr>
      <w:tr w:rsidR="00816AF7" w:rsidRPr="00816AF7" w:rsidTr="00F8600D">
        <w:tc>
          <w:tcPr>
            <w:tcW w:w="1187" w:type="dxa"/>
          </w:tcPr>
          <w:p w:rsidR="00816AF7" w:rsidRPr="00816AF7" w:rsidRDefault="00816AF7" w:rsidP="004B4958">
            <w:pPr>
              <w:spacing w:line="240" w:lineRule="auto"/>
              <w:jc w:val="left"/>
            </w:pPr>
            <w:r w:rsidRPr="00816AF7">
              <w:t>6.</w:t>
            </w:r>
          </w:p>
        </w:tc>
        <w:tc>
          <w:tcPr>
            <w:tcW w:w="4140" w:type="dxa"/>
          </w:tcPr>
          <w:p w:rsidR="00816AF7" w:rsidRPr="00816AF7" w:rsidRDefault="00816AF7" w:rsidP="004B4958">
            <w:pPr>
              <w:spacing w:line="240" w:lineRule="auto"/>
              <w:jc w:val="left"/>
            </w:pPr>
          </w:p>
          <w:p w:rsidR="00816AF7" w:rsidRPr="00816AF7" w:rsidRDefault="00816AF7" w:rsidP="004B4958">
            <w:pPr>
              <w:spacing w:line="240" w:lineRule="auto"/>
              <w:ind w:firstLine="0"/>
              <w:jc w:val="left"/>
            </w:pPr>
            <w:r w:rsidRPr="00816AF7">
              <w:t xml:space="preserve">Тема 4.Освоение Кубани в конце </w:t>
            </w:r>
            <w:r w:rsidRPr="00816AF7">
              <w:rPr>
                <w:lang w:val="en-US"/>
              </w:rPr>
              <w:t>XVII</w:t>
            </w:r>
            <w:r w:rsidRPr="00816AF7">
              <w:t>-</w:t>
            </w:r>
            <w:r w:rsidRPr="00816AF7">
              <w:rPr>
                <w:lang w:val="en-US"/>
              </w:rPr>
              <w:t>XVIII</w:t>
            </w:r>
            <w:r w:rsidRPr="00816AF7">
              <w:t xml:space="preserve">  в.</w:t>
            </w:r>
          </w:p>
        </w:tc>
        <w:tc>
          <w:tcPr>
            <w:tcW w:w="2340" w:type="dxa"/>
          </w:tcPr>
          <w:p w:rsidR="00816AF7" w:rsidRPr="00816AF7" w:rsidRDefault="00816AF7" w:rsidP="004B4958">
            <w:pPr>
              <w:spacing w:line="240" w:lineRule="auto"/>
              <w:jc w:val="left"/>
            </w:pPr>
            <w:r w:rsidRPr="00816AF7">
              <w:t>6</w:t>
            </w:r>
          </w:p>
        </w:tc>
        <w:tc>
          <w:tcPr>
            <w:tcW w:w="1903" w:type="dxa"/>
          </w:tcPr>
          <w:p w:rsidR="00816AF7" w:rsidRPr="00816AF7" w:rsidRDefault="00816AF7" w:rsidP="004B4958">
            <w:pPr>
              <w:spacing w:line="240" w:lineRule="auto"/>
              <w:jc w:val="left"/>
            </w:pPr>
            <w:r w:rsidRPr="00816AF7">
              <w:t>6</w:t>
            </w:r>
          </w:p>
        </w:tc>
      </w:tr>
      <w:tr w:rsidR="00816AF7" w:rsidRPr="00816AF7" w:rsidTr="00F8600D">
        <w:tc>
          <w:tcPr>
            <w:tcW w:w="1187" w:type="dxa"/>
          </w:tcPr>
          <w:p w:rsidR="00816AF7" w:rsidRPr="00816AF7" w:rsidRDefault="00816AF7" w:rsidP="004B4958">
            <w:pPr>
              <w:spacing w:line="240" w:lineRule="auto"/>
              <w:jc w:val="left"/>
            </w:pPr>
            <w:r w:rsidRPr="00816AF7">
              <w:t>7.</w:t>
            </w:r>
          </w:p>
        </w:tc>
        <w:tc>
          <w:tcPr>
            <w:tcW w:w="4140" w:type="dxa"/>
          </w:tcPr>
          <w:p w:rsidR="00816AF7" w:rsidRPr="00816AF7" w:rsidRDefault="00816AF7" w:rsidP="004B4958">
            <w:pPr>
              <w:spacing w:line="240" w:lineRule="auto"/>
              <w:ind w:firstLine="0"/>
              <w:jc w:val="left"/>
            </w:pPr>
            <w:r w:rsidRPr="00816AF7">
              <w:t xml:space="preserve">Тема  5. Кубань в </w:t>
            </w:r>
            <w:r w:rsidRPr="00816AF7">
              <w:rPr>
                <w:lang w:val="en-US"/>
              </w:rPr>
              <w:t>XIX</w:t>
            </w:r>
            <w:r w:rsidRPr="00816AF7">
              <w:t xml:space="preserve"> столетии</w:t>
            </w:r>
          </w:p>
        </w:tc>
        <w:tc>
          <w:tcPr>
            <w:tcW w:w="2340" w:type="dxa"/>
          </w:tcPr>
          <w:p w:rsidR="00816AF7" w:rsidRPr="00816AF7" w:rsidRDefault="00816AF7" w:rsidP="004B4958">
            <w:pPr>
              <w:spacing w:line="240" w:lineRule="auto"/>
              <w:jc w:val="left"/>
            </w:pPr>
            <w:r w:rsidRPr="00816AF7">
              <w:t>10</w:t>
            </w:r>
          </w:p>
        </w:tc>
        <w:tc>
          <w:tcPr>
            <w:tcW w:w="1903" w:type="dxa"/>
          </w:tcPr>
          <w:p w:rsidR="00816AF7" w:rsidRPr="00816AF7" w:rsidRDefault="00816AF7" w:rsidP="004B4958">
            <w:pPr>
              <w:spacing w:line="240" w:lineRule="auto"/>
              <w:jc w:val="left"/>
            </w:pPr>
            <w:r w:rsidRPr="00816AF7">
              <w:t>9</w:t>
            </w:r>
          </w:p>
        </w:tc>
      </w:tr>
      <w:tr w:rsidR="00816AF7" w:rsidRPr="00816AF7" w:rsidTr="00F8600D">
        <w:tc>
          <w:tcPr>
            <w:tcW w:w="1187" w:type="dxa"/>
          </w:tcPr>
          <w:p w:rsidR="00816AF7" w:rsidRPr="00816AF7" w:rsidRDefault="00816AF7" w:rsidP="004B4958">
            <w:pPr>
              <w:spacing w:line="240" w:lineRule="auto"/>
              <w:jc w:val="left"/>
            </w:pPr>
            <w:r w:rsidRPr="00816AF7">
              <w:t>8.</w:t>
            </w:r>
          </w:p>
        </w:tc>
        <w:tc>
          <w:tcPr>
            <w:tcW w:w="4140" w:type="dxa"/>
          </w:tcPr>
          <w:p w:rsidR="00816AF7" w:rsidRPr="00816AF7" w:rsidRDefault="00816AF7" w:rsidP="004B4958">
            <w:pPr>
              <w:spacing w:line="240" w:lineRule="auto"/>
              <w:ind w:firstLine="0"/>
              <w:jc w:val="left"/>
            </w:pPr>
            <w:r w:rsidRPr="00816AF7">
              <w:t>Тема 6. Культура Кубанского края</w:t>
            </w:r>
          </w:p>
        </w:tc>
        <w:tc>
          <w:tcPr>
            <w:tcW w:w="2340" w:type="dxa"/>
          </w:tcPr>
          <w:p w:rsidR="00816AF7" w:rsidRPr="00816AF7" w:rsidRDefault="00816AF7" w:rsidP="004B4958">
            <w:pPr>
              <w:spacing w:line="240" w:lineRule="auto"/>
              <w:jc w:val="left"/>
            </w:pPr>
            <w:r w:rsidRPr="00816AF7">
              <w:t>3</w:t>
            </w:r>
          </w:p>
        </w:tc>
        <w:tc>
          <w:tcPr>
            <w:tcW w:w="1903" w:type="dxa"/>
          </w:tcPr>
          <w:p w:rsidR="00816AF7" w:rsidRPr="00816AF7" w:rsidRDefault="00816AF7" w:rsidP="004B4958">
            <w:pPr>
              <w:spacing w:line="240" w:lineRule="auto"/>
              <w:jc w:val="left"/>
            </w:pPr>
            <w:r w:rsidRPr="00816AF7">
              <w:t>4</w:t>
            </w:r>
          </w:p>
        </w:tc>
      </w:tr>
      <w:tr w:rsidR="00816AF7" w:rsidRPr="00816AF7" w:rsidTr="00F8600D">
        <w:tc>
          <w:tcPr>
            <w:tcW w:w="1187" w:type="dxa"/>
          </w:tcPr>
          <w:p w:rsidR="00816AF7" w:rsidRPr="00816AF7" w:rsidRDefault="00816AF7" w:rsidP="004B4958">
            <w:pPr>
              <w:spacing w:line="240" w:lineRule="auto"/>
              <w:jc w:val="left"/>
            </w:pPr>
          </w:p>
        </w:tc>
        <w:tc>
          <w:tcPr>
            <w:tcW w:w="4140" w:type="dxa"/>
          </w:tcPr>
          <w:p w:rsidR="00816AF7" w:rsidRPr="00816AF7" w:rsidRDefault="00816AF7" w:rsidP="004B4958">
            <w:pPr>
              <w:spacing w:line="240" w:lineRule="auto"/>
              <w:ind w:firstLine="0"/>
              <w:jc w:val="left"/>
            </w:pPr>
            <w:r w:rsidRPr="00816AF7">
              <w:t>Итого</w:t>
            </w:r>
          </w:p>
        </w:tc>
        <w:tc>
          <w:tcPr>
            <w:tcW w:w="2340" w:type="dxa"/>
          </w:tcPr>
          <w:p w:rsidR="00816AF7" w:rsidRPr="00816AF7" w:rsidRDefault="00816AF7" w:rsidP="004B4958">
            <w:pPr>
              <w:spacing w:line="240" w:lineRule="auto"/>
              <w:jc w:val="left"/>
            </w:pPr>
            <w:r w:rsidRPr="00816AF7">
              <w:t>34</w:t>
            </w:r>
          </w:p>
        </w:tc>
        <w:tc>
          <w:tcPr>
            <w:tcW w:w="1903" w:type="dxa"/>
          </w:tcPr>
          <w:p w:rsidR="00816AF7" w:rsidRPr="00816AF7" w:rsidRDefault="00816AF7" w:rsidP="004B4958">
            <w:pPr>
              <w:spacing w:line="240" w:lineRule="auto"/>
              <w:jc w:val="left"/>
            </w:pPr>
            <w:r w:rsidRPr="00816AF7">
              <w:t>34</w:t>
            </w:r>
          </w:p>
        </w:tc>
      </w:tr>
    </w:tbl>
    <w:p w:rsidR="00816AF7" w:rsidRPr="00816AF7" w:rsidRDefault="00816AF7" w:rsidP="00816AF7">
      <w:pPr>
        <w:spacing w:line="240" w:lineRule="auto"/>
      </w:pPr>
    </w:p>
    <w:p w:rsidR="00816AF7" w:rsidRPr="00816AF7" w:rsidRDefault="00816AF7" w:rsidP="00816AF7">
      <w:pPr>
        <w:spacing w:line="240" w:lineRule="auto"/>
      </w:pPr>
      <w:r w:rsidRPr="00816AF7">
        <w:t>Содержание курса «Кубановедение»</w:t>
      </w:r>
    </w:p>
    <w:p w:rsidR="00816AF7" w:rsidRPr="00816AF7" w:rsidRDefault="00816AF7" w:rsidP="00816AF7">
      <w:pPr>
        <w:spacing w:line="240" w:lineRule="auto"/>
      </w:pPr>
      <w:r w:rsidRPr="00816AF7">
        <w:t xml:space="preserve">Введение (1 ч) </w:t>
      </w:r>
    </w:p>
    <w:p w:rsidR="00816AF7" w:rsidRPr="00816AF7" w:rsidRDefault="00816AF7" w:rsidP="00816AF7">
      <w:pPr>
        <w:spacing w:line="240" w:lineRule="auto"/>
      </w:pPr>
      <w:r w:rsidRPr="00816AF7">
        <w:t xml:space="preserve">Уникальность природно-географических условий Северо-Западного Кавказа. </w:t>
      </w:r>
    </w:p>
    <w:p w:rsidR="00816AF7" w:rsidRPr="00816AF7" w:rsidRDefault="00816AF7" w:rsidP="00816AF7">
      <w:pPr>
        <w:spacing w:line="240" w:lineRule="auto"/>
      </w:pPr>
      <w:r w:rsidRPr="00816AF7">
        <w:t xml:space="preserve">Особое место Кубани в истории евразийской цивилизации как перекрестка исторических путей племен и народов. </w:t>
      </w:r>
    </w:p>
    <w:p w:rsidR="00816AF7" w:rsidRPr="00816AF7" w:rsidRDefault="00816AF7" w:rsidP="00816AF7">
      <w:pPr>
        <w:spacing w:line="240" w:lineRule="auto"/>
      </w:pPr>
      <w:r w:rsidRPr="00816AF7">
        <w:t xml:space="preserve">Этнокультурное своеобразие региона </w:t>
      </w:r>
    </w:p>
    <w:p w:rsidR="00816AF7" w:rsidRPr="00816AF7" w:rsidRDefault="00816AF7" w:rsidP="00816AF7">
      <w:pPr>
        <w:spacing w:line="240" w:lineRule="auto"/>
      </w:pPr>
      <w:r w:rsidRPr="00816AF7">
        <w:t xml:space="preserve">Тема 1. Природа края и ее исследователи (6 ч) </w:t>
      </w:r>
    </w:p>
    <w:p w:rsidR="00816AF7" w:rsidRPr="00816AF7" w:rsidRDefault="00816AF7" w:rsidP="00816AF7">
      <w:pPr>
        <w:spacing w:line="240" w:lineRule="auto"/>
      </w:pPr>
      <w:r w:rsidRPr="00816AF7">
        <w:t xml:space="preserve">Изучение территории Северного Кавказа в XVIII в. Экспедиции Российской Академии наук. Исследования И. А. Гильденштедта, П. С. Палласа. Исследования природы края в период его заселения. М. С. Гулик, В. П. Колчигин. </w:t>
      </w:r>
    </w:p>
    <w:p w:rsidR="00816AF7" w:rsidRPr="00816AF7" w:rsidRDefault="00816AF7" w:rsidP="00816AF7">
      <w:pPr>
        <w:spacing w:line="240" w:lineRule="auto"/>
      </w:pPr>
      <w:r w:rsidRPr="00816AF7">
        <w:t xml:space="preserve">Описание природы Кубани в трудах ученых и просветителей ХIХ-начала ХХ в. Ученые-исследователи Ф. А. Щербина, И. Д. Попко, Е. Д. Фелицын, Н. Я. Динник, В. В. Докучаев, Л. Я. Апостолов, М. Альбов и др. Деятельность Общества любителей изучения Кубанской области (ОЛИКО). </w:t>
      </w:r>
    </w:p>
    <w:p w:rsidR="00816AF7" w:rsidRPr="00816AF7" w:rsidRDefault="00816AF7" w:rsidP="00816AF7">
      <w:pPr>
        <w:spacing w:line="240" w:lineRule="auto"/>
      </w:pPr>
      <w:r w:rsidRPr="00816AF7">
        <w:t xml:space="preserve">Геологическое прошлое Северо-Западного Кавказа </w:t>
      </w:r>
    </w:p>
    <w:p w:rsidR="00816AF7" w:rsidRPr="00816AF7" w:rsidRDefault="00816AF7" w:rsidP="00816AF7">
      <w:pPr>
        <w:spacing w:line="240" w:lineRule="auto"/>
      </w:pPr>
      <w:r w:rsidRPr="00816AF7">
        <w:t>Физико-географические условия и живой мир на территории Кубани в разные геологические эпохи (эры) и периоды. Территория Кубани в докембрии; царство бактерий, водорослей, многоклеточных беспозвоночных животных.</w:t>
      </w:r>
    </w:p>
    <w:p w:rsidR="00816AF7" w:rsidRPr="00816AF7" w:rsidRDefault="00816AF7" w:rsidP="00816AF7">
      <w:pPr>
        <w:spacing w:line="240" w:lineRule="auto"/>
      </w:pPr>
      <w:r w:rsidRPr="00816AF7">
        <w:t xml:space="preserve">Палеозойская эра. Поднятие суши, появление первых островов, господство гигантских хвощей и папоротников, образование пластов каменного угля. </w:t>
      </w:r>
    </w:p>
    <w:p w:rsidR="00816AF7" w:rsidRPr="00816AF7" w:rsidRDefault="00816AF7" w:rsidP="00816AF7">
      <w:pPr>
        <w:spacing w:line="240" w:lineRule="auto"/>
      </w:pPr>
      <w:r w:rsidRPr="00816AF7">
        <w:t xml:space="preserve">Мезозойская эра. Океан Тетис. Господство субтропической растительности, морских беспозвоночных животных, появление рыб, водных </w:t>
      </w:r>
      <w:r w:rsidRPr="00816AF7">
        <w:lastRenderedPageBreak/>
        <w:t xml:space="preserve">динозавров. Образование гористых островов, толщ известняка, мела, песчаника, глинистых сланцев. </w:t>
      </w:r>
    </w:p>
    <w:p w:rsidR="00816AF7" w:rsidRPr="00816AF7" w:rsidRDefault="00816AF7" w:rsidP="00816AF7">
      <w:pPr>
        <w:spacing w:line="240" w:lineRule="auto"/>
      </w:pPr>
      <w:r w:rsidRPr="00816AF7">
        <w:t xml:space="preserve"> Северо-Западный Кавказ в четвертичное время </w:t>
      </w:r>
    </w:p>
    <w:p w:rsidR="00816AF7" w:rsidRPr="00816AF7" w:rsidRDefault="00816AF7" w:rsidP="00816AF7">
      <w:pPr>
        <w:spacing w:line="240" w:lineRule="auto"/>
      </w:pPr>
      <w:r w:rsidRPr="00816AF7">
        <w:t xml:space="preserve">Кайнозойская эра, палеогеновый период. Появление морских млекопитающих (дюгони, мелкие зубатые киты, дельфины). Поднятие Кавказких гор, господство тропической растительности. </w:t>
      </w:r>
    </w:p>
    <w:p w:rsidR="00816AF7" w:rsidRPr="00816AF7" w:rsidRDefault="00816AF7" w:rsidP="00816AF7">
      <w:pPr>
        <w:spacing w:line="240" w:lineRule="auto"/>
      </w:pPr>
      <w:r w:rsidRPr="00816AF7">
        <w:t xml:space="preserve">Неогеновый период. Формирование современного рельефа Кавказа, образование Черного и Азовского морей. Похолодание климата, появление на суше холодостойкой древесной растительности, земноводных, рептилий, млекопитающих. </w:t>
      </w:r>
    </w:p>
    <w:p w:rsidR="00816AF7" w:rsidRPr="00816AF7" w:rsidRDefault="00816AF7" w:rsidP="00816AF7">
      <w:pPr>
        <w:spacing w:line="240" w:lineRule="auto"/>
      </w:pPr>
      <w:r w:rsidRPr="00816AF7">
        <w:t xml:space="preserve">Антропогеновый период. Появление человека. Ледниковые и межледниковые эпохи. Исчезновение некоторых представителей животного растительного мира. Формирование современных природных зон. </w:t>
      </w:r>
    </w:p>
    <w:p w:rsidR="00816AF7" w:rsidRPr="00816AF7" w:rsidRDefault="00816AF7" w:rsidP="00816AF7">
      <w:pPr>
        <w:spacing w:line="240" w:lineRule="auto"/>
      </w:pPr>
      <w:r w:rsidRPr="00816AF7">
        <w:t xml:space="preserve">Эволюция Черного и Азовского морей, история развития акватории от Тетиса до современного состояния. </w:t>
      </w:r>
    </w:p>
    <w:p w:rsidR="00816AF7" w:rsidRPr="00816AF7" w:rsidRDefault="00816AF7" w:rsidP="00816AF7">
      <w:pPr>
        <w:spacing w:line="240" w:lineRule="auto"/>
      </w:pPr>
      <w:r w:rsidRPr="00816AF7">
        <w:t xml:space="preserve"> Живой мир Кубани в настоящее время </w:t>
      </w:r>
    </w:p>
    <w:p w:rsidR="00816AF7" w:rsidRPr="00816AF7" w:rsidRDefault="00816AF7" w:rsidP="00816AF7">
      <w:pPr>
        <w:spacing w:line="240" w:lineRule="auto"/>
      </w:pPr>
      <w:r w:rsidRPr="00816AF7">
        <w:t xml:space="preserve">Современная флора и фауна Кубани. Наиболее распространенные виды растений, грибов, животных. Редкие представители растительного и животного мира, факторы, оказавшие влияние на снижение их численности. Вымершие живые организмы, причины их исчезновения. </w:t>
      </w:r>
    </w:p>
    <w:p w:rsidR="00816AF7" w:rsidRPr="00816AF7" w:rsidRDefault="00816AF7" w:rsidP="00816AF7">
      <w:pPr>
        <w:spacing w:line="240" w:lineRule="auto"/>
      </w:pPr>
      <w:r w:rsidRPr="00816AF7">
        <w:t xml:space="preserve">Изменение природных комплексов на территории Кубани </w:t>
      </w:r>
    </w:p>
    <w:p w:rsidR="00816AF7" w:rsidRPr="00816AF7" w:rsidRDefault="00816AF7" w:rsidP="00816AF7">
      <w:pPr>
        <w:spacing w:line="240" w:lineRule="auto"/>
      </w:pPr>
      <w:r w:rsidRPr="00816AF7">
        <w:t xml:space="preserve">Изменение облика ландшафтов под воздействием геологических, тектонических, климатообразующих процессов. </w:t>
      </w:r>
    </w:p>
    <w:p w:rsidR="00816AF7" w:rsidRPr="00816AF7" w:rsidRDefault="00816AF7" w:rsidP="00816AF7">
      <w:pPr>
        <w:spacing w:line="240" w:lineRule="auto"/>
      </w:pPr>
      <w:r w:rsidRPr="00816AF7">
        <w:t xml:space="preserve">Воздействие человека на природные компоненты местности с момента освоения территории Кубани: сооружение водохозяйственных комплексов, заготовка древесины, добыча полезных ископаемых и др. </w:t>
      </w:r>
    </w:p>
    <w:p w:rsidR="00816AF7" w:rsidRPr="00816AF7" w:rsidRDefault="00816AF7" w:rsidP="00816AF7">
      <w:pPr>
        <w:spacing w:line="240" w:lineRule="auto"/>
      </w:pPr>
      <w:r w:rsidRPr="00816AF7">
        <w:t xml:space="preserve">Изменение численности и видового состава организмов, обитающих в Азовском и Черном морях. </w:t>
      </w:r>
    </w:p>
    <w:p w:rsidR="00816AF7" w:rsidRPr="00816AF7" w:rsidRDefault="00816AF7" w:rsidP="00816AF7">
      <w:pPr>
        <w:spacing w:line="240" w:lineRule="auto"/>
      </w:pPr>
      <w:r w:rsidRPr="00816AF7">
        <w:t xml:space="preserve">Ученые, исследователи, краеведы начала ХХ в. об охране и рациональном использовании природных ресурсов Кубани. </w:t>
      </w:r>
    </w:p>
    <w:p w:rsidR="00816AF7" w:rsidRPr="00816AF7" w:rsidRDefault="00816AF7" w:rsidP="00816AF7">
      <w:pPr>
        <w:spacing w:line="240" w:lineRule="auto"/>
      </w:pPr>
      <w:r w:rsidRPr="00816AF7">
        <w:t xml:space="preserve">Итоговое повторение и проектная деятельность (1 час) </w:t>
      </w:r>
    </w:p>
    <w:p w:rsidR="00816AF7" w:rsidRPr="00816AF7" w:rsidRDefault="00816AF7" w:rsidP="00816AF7">
      <w:pPr>
        <w:spacing w:line="240" w:lineRule="auto"/>
      </w:pPr>
      <w:r w:rsidRPr="00816AF7">
        <w:t xml:space="preserve">Тема 2. История региона в далеком прошлом (3 ч) </w:t>
      </w:r>
    </w:p>
    <w:p w:rsidR="00816AF7" w:rsidRPr="00816AF7" w:rsidRDefault="00816AF7" w:rsidP="00816AF7">
      <w:pPr>
        <w:spacing w:line="240" w:lineRule="auto"/>
      </w:pPr>
      <w:r w:rsidRPr="00816AF7">
        <w:t>Стоянки людей древнекаменного века (поселки за Родину, Ильский). Майкопская культура. Раскопки Майкопского кургана (1897). Н.И. Beселовский.</w:t>
      </w:r>
    </w:p>
    <w:p w:rsidR="00816AF7" w:rsidRPr="00816AF7" w:rsidRDefault="00816AF7" w:rsidP="00816AF7">
      <w:pPr>
        <w:spacing w:line="240" w:lineRule="auto"/>
      </w:pPr>
      <w:r w:rsidRPr="00816AF7">
        <w:t xml:space="preserve">Дольменная, катакомбная, северокавказская и срубная культуры. Периoдизация. Ареал. Характерные черты. </w:t>
      </w:r>
    </w:p>
    <w:p w:rsidR="00816AF7" w:rsidRPr="00816AF7" w:rsidRDefault="00816AF7" w:rsidP="00816AF7">
      <w:pPr>
        <w:spacing w:line="240" w:lineRule="auto"/>
      </w:pPr>
      <w:r w:rsidRPr="00816AF7">
        <w:t xml:space="preserve">Meоты и кочевники </w:t>
      </w:r>
    </w:p>
    <w:p w:rsidR="00816AF7" w:rsidRPr="00816AF7" w:rsidRDefault="00816AF7" w:rsidP="00816AF7">
      <w:pPr>
        <w:spacing w:line="240" w:lineRule="auto"/>
      </w:pPr>
      <w:r w:rsidRPr="00816AF7">
        <w:t xml:space="preserve">Начало освоения железа племенами, населявшими кубанские земли. Meоты (союз племен: дандарии, досхи, синды, тарпеты и др.). Территория расселения. Занятия, общественный строй. </w:t>
      </w:r>
    </w:p>
    <w:p w:rsidR="00816AF7" w:rsidRPr="00816AF7" w:rsidRDefault="00816AF7" w:rsidP="00816AF7">
      <w:pPr>
        <w:spacing w:line="240" w:lineRule="auto"/>
      </w:pPr>
      <w:r w:rsidRPr="00816AF7">
        <w:t xml:space="preserve">Роль меoтов в этногенезе адыгов: точки зрения ученых. Кочевники: киммерийцы, скифы, сарматы. Начало оформления сирако-меотской общности (I в. э.). Аланы-предки осетин. Античные авторы о племенах Северного Кавказа. </w:t>
      </w:r>
    </w:p>
    <w:p w:rsidR="00816AF7" w:rsidRPr="00816AF7" w:rsidRDefault="00816AF7" w:rsidP="00816AF7">
      <w:pPr>
        <w:spacing w:line="240" w:lineRule="auto"/>
      </w:pPr>
      <w:r w:rsidRPr="00816AF7">
        <w:t xml:space="preserve"> Боспорское царство </w:t>
      </w:r>
    </w:p>
    <w:p w:rsidR="00816AF7" w:rsidRPr="00816AF7" w:rsidRDefault="00816AF7" w:rsidP="00816AF7">
      <w:pPr>
        <w:spacing w:line="240" w:lineRule="auto"/>
      </w:pPr>
      <w:r w:rsidRPr="00816AF7">
        <w:lastRenderedPageBreak/>
        <w:t xml:space="preserve">Причины древнегреческой колонизации. Первые греческие колонии на Таманском полуострове: Фанагория, Гермонасса и др. Образование Боспорского царства со столицей в Пантикапее. Борьба правителей Боспора за присоединение синдского государства. Горгипия- крупный порт, торговый и культурный центр Боспорского царства. </w:t>
      </w:r>
    </w:p>
    <w:p w:rsidR="00816AF7" w:rsidRPr="00816AF7" w:rsidRDefault="00816AF7" w:rsidP="00816AF7">
      <w:pPr>
        <w:spacing w:line="240" w:lineRule="auto"/>
      </w:pPr>
      <w:r w:rsidRPr="00816AF7">
        <w:t xml:space="preserve">Ослабление Боспорского царства. Присоединение Боспора к Понтийскому царству. Митридат VI Евпатор и его войны с Римом. Утверждение династии Аспургов на боспорском престоле. Усиление сарматского влияния. Нашествие гуннов (IV в.). Упадок Боспорского царства. </w:t>
      </w:r>
    </w:p>
    <w:p w:rsidR="00816AF7" w:rsidRPr="00816AF7" w:rsidRDefault="00816AF7" w:rsidP="00816AF7">
      <w:pPr>
        <w:spacing w:line="240" w:lineRule="auto"/>
      </w:pPr>
      <w:r w:rsidRPr="00816AF7">
        <w:t xml:space="preserve">Тема 3. Кубань в XI-XVII вв. (4 ч) </w:t>
      </w:r>
    </w:p>
    <w:p w:rsidR="00816AF7" w:rsidRPr="00816AF7" w:rsidRDefault="00816AF7" w:rsidP="00816AF7">
      <w:pPr>
        <w:spacing w:line="240" w:lineRule="auto"/>
      </w:pPr>
      <w:r w:rsidRPr="00816AF7">
        <w:t xml:space="preserve">Tмутараканское княжество. Горцы и степняки. </w:t>
      </w:r>
    </w:p>
    <w:p w:rsidR="00816AF7" w:rsidRPr="00816AF7" w:rsidRDefault="00816AF7" w:rsidP="00816AF7">
      <w:pPr>
        <w:spacing w:line="240" w:lineRule="auto"/>
      </w:pPr>
      <w:r w:rsidRPr="00816AF7">
        <w:t xml:space="preserve">Установление господства гунно-болгарского союза племен в Приазовье. Образование на территории Кубани Великой Болгарии и ее распад. </w:t>
      </w:r>
    </w:p>
    <w:p w:rsidR="00816AF7" w:rsidRPr="00816AF7" w:rsidRDefault="00816AF7" w:rsidP="00816AF7">
      <w:pPr>
        <w:spacing w:line="240" w:lineRule="auto"/>
      </w:pPr>
      <w:r w:rsidRPr="00816AF7">
        <w:t xml:space="preserve">Вхождение кубанских земель в состав Хазарского каганата (VII в.) Приход в степи Северного Причерноморья кочевых орд печенегов. Разгром Хазарского каганата войсками киевского князя Святослава (964- 965). Тмутараканское княжество. Правление князя Мстислава Владимировича (988-1036). Подчинение касогов. </w:t>
      </w:r>
    </w:p>
    <w:p w:rsidR="00816AF7" w:rsidRPr="00816AF7" w:rsidRDefault="00816AF7" w:rsidP="00816AF7">
      <w:pPr>
        <w:spacing w:line="240" w:lineRule="auto"/>
      </w:pPr>
      <w:r w:rsidRPr="00816AF7">
        <w:t>Тмутаракань-крупный административный и экономический центр Киевской Руси на юге. Многонациональный состав Тмутараканского княжества. Tмутараканский камень. Писатель и летописец Никон в Тм таракани (1061-1074). Влияние княжеских междоусобиц на положение Тмyтараканского княжества. Половцы. Неудачный поход против них новгород-северского князя Игоря Святославича (героя «Слова о полку Игореве»). Половецкие изваяния. Перемещение адыгов из Приазовья в северо-западные предгорья Кавказа.</w:t>
      </w:r>
    </w:p>
    <w:p w:rsidR="00816AF7" w:rsidRPr="00816AF7" w:rsidRDefault="00816AF7" w:rsidP="00816AF7">
      <w:pPr>
        <w:spacing w:line="240" w:lineRule="auto"/>
      </w:pPr>
      <w:r w:rsidRPr="00816AF7">
        <w:t>Татаро-монгольское нашествие(</w:t>
      </w:r>
      <w:r w:rsidRPr="00816AF7">
        <w:rPr>
          <w:lang w:val="en-US"/>
        </w:rPr>
        <w:t>XIII</w:t>
      </w:r>
      <w:r w:rsidRPr="00816AF7">
        <w:t xml:space="preserve"> в.). Сопротивление адыгских племен. </w:t>
      </w:r>
    </w:p>
    <w:p w:rsidR="00816AF7" w:rsidRPr="00816AF7" w:rsidRDefault="00816AF7" w:rsidP="00816AF7">
      <w:pPr>
        <w:spacing w:line="240" w:lineRule="auto"/>
      </w:pPr>
      <w:r w:rsidRPr="00816AF7">
        <w:t xml:space="preserve"> Колонизации итальянцами Черноморского побережья Кавказа (XIII-XV вв.) </w:t>
      </w:r>
    </w:p>
    <w:p w:rsidR="00816AF7" w:rsidRPr="00816AF7" w:rsidRDefault="00816AF7" w:rsidP="00816AF7">
      <w:pPr>
        <w:spacing w:line="240" w:lineRule="auto"/>
      </w:pPr>
      <w:r w:rsidRPr="00816AF7">
        <w:t xml:space="preserve">Соперничество Генyи и Венеции за господство на Черном море. Основание генуэзских колоний в Крыму, Приазовье и на Черноморском побережье Кавказа (Кафа, Матрега, Мапа, Копа, Бальзамиха, Мавролaко и др.). </w:t>
      </w:r>
    </w:p>
    <w:p w:rsidR="00816AF7" w:rsidRPr="00816AF7" w:rsidRDefault="00816AF7" w:rsidP="00816AF7">
      <w:pPr>
        <w:spacing w:line="240" w:lineRule="auto"/>
      </w:pPr>
      <w:r w:rsidRPr="00816AF7">
        <w:t xml:space="preserve">Миссионерская деятельность римско-католической церкви. </w:t>
      </w:r>
    </w:p>
    <w:p w:rsidR="00816AF7" w:rsidRPr="00816AF7" w:rsidRDefault="00816AF7" w:rsidP="00816AF7">
      <w:pPr>
        <w:spacing w:line="240" w:lineRule="auto"/>
      </w:pPr>
      <w:r w:rsidRPr="00816AF7">
        <w:t xml:space="preserve">Торгово-экономические связи генуэзских колоний, их устав. Торговое сотрудничество адыской знати с генyэзцами. Негативное влияние работорговли на развитие адыгской народности. </w:t>
      </w:r>
    </w:p>
    <w:p w:rsidR="00816AF7" w:rsidRPr="00816AF7" w:rsidRDefault="00816AF7" w:rsidP="00816AF7">
      <w:pPr>
        <w:spacing w:line="240" w:lineRule="auto"/>
      </w:pPr>
      <w:r w:rsidRPr="00816AF7">
        <w:t xml:space="preserve">Захват итальянских колоний на Черном и Азовском морях турками (последняя четверть XV в.) </w:t>
      </w:r>
    </w:p>
    <w:p w:rsidR="00816AF7" w:rsidRPr="00816AF7" w:rsidRDefault="00816AF7" w:rsidP="00816AF7">
      <w:pPr>
        <w:spacing w:line="240" w:lineRule="auto"/>
      </w:pPr>
      <w:r w:rsidRPr="00816AF7">
        <w:t xml:space="preserve">Ногайцы и адыги на Кубани в XVI-XVII вв </w:t>
      </w:r>
    </w:p>
    <w:p w:rsidR="00816AF7" w:rsidRPr="00816AF7" w:rsidRDefault="00816AF7" w:rsidP="00816AF7">
      <w:pPr>
        <w:spacing w:line="240" w:lineRule="auto"/>
      </w:pPr>
      <w:r w:rsidRPr="00816AF7">
        <w:t xml:space="preserve">Появление ногайских кочевий на Кубани (середина X в.). Распад нoгайской орды на несколько орд. Зависимость от Крымского ханства. Усиление родоплеменной знати. Кочевое скотоводство. Преобладание натурального хозяйства. Развитие торговых связей с Русским государством. </w:t>
      </w:r>
    </w:p>
    <w:p w:rsidR="00816AF7" w:rsidRPr="00816AF7" w:rsidRDefault="00816AF7" w:rsidP="00816AF7">
      <w:pPr>
        <w:spacing w:line="240" w:lineRule="auto"/>
      </w:pPr>
      <w:r w:rsidRPr="00816AF7">
        <w:t xml:space="preserve">Усиление имущественного и социального неравенства у адыгов. Народности «демократические» (шапсуги, абадзехи, натухайцы) и </w:t>
      </w:r>
      <w:r w:rsidRPr="00816AF7">
        <w:lastRenderedPageBreak/>
        <w:t xml:space="preserve">«аристократические» (бжедуги, хатукаевцы, бесленeевцы). Распространение ислама. Традиционные занятия адыгов. Развитие товарообмена с Россией, Крымом и Турцией. Наездничество, его социальная и экономическая сущность. </w:t>
      </w:r>
    </w:p>
    <w:p w:rsidR="00816AF7" w:rsidRPr="00816AF7" w:rsidRDefault="00816AF7" w:rsidP="00816AF7">
      <w:pPr>
        <w:spacing w:line="240" w:lineRule="auto"/>
      </w:pPr>
      <w:r w:rsidRPr="00816AF7">
        <w:t xml:space="preserve"> Кубань в политике соседних держав в XVI-XVII вв. </w:t>
      </w:r>
    </w:p>
    <w:p w:rsidR="00816AF7" w:rsidRPr="00816AF7" w:rsidRDefault="00816AF7" w:rsidP="00816AF7">
      <w:pPr>
        <w:spacing w:line="240" w:lineRule="auto"/>
      </w:pPr>
      <w:r w:rsidRPr="00816AF7">
        <w:t xml:space="preserve">Укрепление позиций Турции на Кубани. Походы османов и крымских татар в адыгов. Рост в регионе авторитета Русского государства. Посольства западных адыгов и кабардинцев в Москву (1552, 1557) Объединенный русско-адыгский поход против крымско-турецких войск (1556). Борьба за влияние на адыгов между Россией и Турцией. </w:t>
      </w:r>
    </w:p>
    <w:p w:rsidR="00816AF7" w:rsidRPr="00816AF7" w:rsidRDefault="00816AF7" w:rsidP="00816AF7">
      <w:pPr>
        <w:spacing w:line="240" w:lineRule="auto"/>
      </w:pPr>
      <w:r w:rsidRPr="00816AF7">
        <w:t xml:space="preserve">Тема 4. Освоение Кубани в конце XVII -XVIII в. (6 ч) </w:t>
      </w:r>
    </w:p>
    <w:p w:rsidR="00816AF7" w:rsidRPr="00816AF7" w:rsidRDefault="00816AF7" w:rsidP="00816AF7">
      <w:pPr>
        <w:spacing w:line="240" w:lineRule="auto"/>
      </w:pPr>
      <w:r w:rsidRPr="00816AF7">
        <w:t>Некрасовцы. Отголоски русской смуты на окраинах страны. Основные переселенческие потоки. Переселение казаков-раскольников во главе с Львом Манацким с Дона на Северный Кавказ. Формирование на Таманском полуострове своеобразной казачьей общины-«войска Кубанского».</w:t>
      </w:r>
    </w:p>
    <w:p w:rsidR="00816AF7" w:rsidRPr="00816AF7" w:rsidRDefault="00816AF7" w:rsidP="00816AF7">
      <w:pPr>
        <w:spacing w:line="240" w:lineRule="auto"/>
      </w:pPr>
      <w:r w:rsidRPr="00816AF7">
        <w:t xml:space="preserve">Некрасовцы на Кубани, их походы на Дон. Экспедиции царских войск против некрасовских казаков. Переселение некрасовцев в Турцию. </w:t>
      </w:r>
    </w:p>
    <w:p w:rsidR="00816AF7" w:rsidRPr="00816AF7" w:rsidRDefault="00816AF7" w:rsidP="00816AF7">
      <w:pPr>
        <w:spacing w:line="240" w:lineRule="auto"/>
      </w:pPr>
      <w:r w:rsidRPr="00816AF7">
        <w:t xml:space="preserve"> Обострение соперничества между Россией и Турцией в 60-80-х годах XVIII в. </w:t>
      </w:r>
    </w:p>
    <w:p w:rsidR="00816AF7" w:rsidRPr="00816AF7" w:rsidRDefault="00816AF7" w:rsidP="00816AF7">
      <w:pPr>
        <w:spacing w:line="240" w:lineRule="auto"/>
      </w:pPr>
      <w:r w:rsidRPr="00816AF7">
        <w:t xml:space="preserve">Усиление соперничества между Россией и Турцией в Северном Причерноморье. Русско-турецкая война 1768-1774 гг и Кубань. Кючук-Кайнарджийский мирный договор 1774 и его роль в разрешении «черноморской проблемы» для России. Строительство Азово-Моздокской оборонительной линии (1777). </w:t>
      </w:r>
    </w:p>
    <w:p w:rsidR="00816AF7" w:rsidRPr="00816AF7" w:rsidRDefault="00816AF7" w:rsidP="00816AF7">
      <w:pPr>
        <w:spacing w:line="240" w:lineRule="auto"/>
      </w:pPr>
      <w:r w:rsidRPr="00816AF7">
        <w:t xml:space="preserve">А. В. Суворов во главе Кубанского корпуса. Суворов как дипломат и военный инженер. Кубанская кордонная линия и ее стратегическое значение. </w:t>
      </w:r>
    </w:p>
    <w:p w:rsidR="00816AF7" w:rsidRPr="00816AF7" w:rsidRDefault="00816AF7" w:rsidP="00816AF7">
      <w:pPr>
        <w:spacing w:line="240" w:lineRule="auto"/>
      </w:pPr>
      <w:r w:rsidRPr="00816AF7">
        <w:t xml:space="preserve">Военные провокации турецкого правительства. Непоследовательная политика Шагин-Гирея. Восстание в Крыму, бегство Шагин-Гирея (1782). Возвращение Крыма и Прикубанья в сферу влияния Турции. Ввод русских войск в Крым. Ответные военные и дипломатические шаги Турции. </w:t>
      </w:r>
    </w:p>
    <w:p w:rsidR="00816AF7" w:rsidRPr="00816AF7" w:rsidRDefault="00816AF7" w:rsidP="00816AF7">
      <w:pPr>
        <w:spacing w:line="240" w:lineRule="auto"/>
      </w:pPr>
      <w:r w:rsidRPr="00816AF7">
        <w:t xml:space="preserve">Присоединение Прикубанья к России </w:t>
      </w:r>
    </w:p>
    <w:p w:rsidR="00816AF7" w:rsidRPr="00816AF7" w:rsidRDefault="00816AF7" w:rsidP="00816AF7">
      <w:pPr>
        <w:spacing w:line="240" w:lineRule="auto"/>
      </w:pPr>
      <w:r w:rsidRPr="00816AF7">
        <w:t xml:space="preserve">Опубликование царского манифеста о присоединении Крыма, Тамани и правобережья Кубани к России (8 апреля 1783 г). </w:t>
      </w:r>
    </w:p>
    <w:p w:rsidR="00816AF7" w:rsidRPr="00816AF7" w:rsidRDefault="00816AF7" w:rsidP="00816AF7">
      <w:pPr>
        <w:spacing w:line="240" w:lineRule="auto"/>
      </w:pPr>
      <w:r w:rsidRPr="00816AF7">
        <w:t xml:space="preserve">Приведение к присяге ногайских и татарских орд, кочевавших в верховых Кубани. План переселения ногайцев в другие районы России и его реализация. Восстание ногайцев и его подавление. </w:t>
      </w:r>
    </w:p>
    <w:p w:rsidR="00816AF7" w:rsidRPr="00816AF7" w:rsidRDefault="00816AF7" w:rsidP="00816AF7">
      <w:pPr>
        <w:spacing w:line="240" w:lineRule="auto"/>
      </w:pPr>
      <w:r w:rsidRPr="00816AF7">
        <w:t xml:space="preserve">Признание Оттоманской Портой «подданства Крыма и Кубани Всероссийскому престолу». Историческое значение утверждения России в Крыму и Прикубанье. </w:t>
      </w:r>
    </w:p>
    <w:p w:rsidR="00816AF7" w:rsidRPr="00816AF7" w:rsidRDefault="00816AF7" w:rsidP="00816AF7">
      <w:pPr>
        <w:spacing w:line="240" w:lineRule="auto"/>
      </w:pPr>
      <w:r w:rsidRPr="00816AF7">
        <w:t xml:space="preserve">Кубань в Русско-турецкой войне 1787-1791 г. </w:t>
      </w:r>
    </w:p>
    <w:p w:rsidR="00816AF7" w:rsidRPr="00816AF7" w:rsidRDefault="00816AF7" w:rsidP="00816AF7">
      <w:pPr>
        <w:spacing w:line="240" w:lineRule="auto"/>
      </w:pPr>
      <w:r w:rsidRPr="00816AF7">
        <w:t xml:space="preserve">Ультимативное требование турецкого правительства к России о возвращении Крыма. Ставка Турции на шейха Мансура. Начало войны. Борьба за Анапу. Неудачные попытки взятия крепости русскими войсками. Разгром турецкой эскадры Ф. Ф. Ушаковым в районе Керченского пролива (8 июля 1790 </w:t>
      </w:r>
      <w:r w:rsidRPr="00816AF7">
        <w:lastRenderedPageBreak/>
        <w:t xml:space="preserve">г). Разгром турецкой армии Батал-паши русскими войсками генерала И.И. Германа (30 сентября 1790). </w:t>
      </w:r>
    </w:p>
    <w:p w:rsidR="00816AF7" w:rsidRPr="00816AF7" w:rsidRDefault="00816AF7" w:rsidP="00816AF7">
      <w:pPr>
        <w:spacing w:line="240" w:lineRule="auto"/>
      </w:pPr>
      <w:r w:rsidRPr="00816AF7">
        <w:t xml:space="preserve">Взятие Анапы войсками генерала И. В. Гудовича (26 июня 1791 г). Ясский мирный договор (29 декабря 1791 г). Упрочение позиций России на Северном Кавказе. </w:t>
      </w:r>
    </w:p>
    <w:p w:rsidR="00816AF7" w:rsidRPr="00816AF7" w:rsidRDefault="00816AF7" w:rsidP="00816AF7">
      <w:pPr>
        <w:spacing w:line="240" w:lineRule="auto"/>
      </w:pPr>
      <w:r w:rsidRPr="00816AF7">
        <w:t xml:space="preserve"> Черноморцы и линейцы. Заселение Прикубанья. </w:t>
      </w:r>
    </w:p>
    <w:p w:rsidR="00816AF7" w:rsidRPr="00816AF7" w:rsidRDefault="00816AF7" w:rsidP="00816AF7">
      <w:pPr>
        <w:spacing w:line="240" w:lineRule="auto"/>
      </w:pPr>
      <w:r w:rsidRPr="00816AF7">
        <w:t xml:space="preserve">Упразднение Запорожской Сечи (1775). Судьба опальных запорожцев и участие в ней А. Потемкина. «Войско верных казаков» и его лидеры Сидор Белый, Антон Головатый, Захарий Чепега. Участие казаков в штурме Измаила, Очакова и острова Березань. </w:t>
      </w:r>
    </w:p>
    <w:p w:rsidR="00816AF7" w:rsidRPr="00816AF7" w:rsidRDefault="00816AF7" w:rsidP="00816AF7">
      <w:pPr>
        <w:spacing w:line="240" w:lineRule="auto"/>
      </w:pPr>
      <w:r w:rsidRPr="00816AF7">
        <w:t xml:space="preserve">Переименование «Войска верных казаков» в черноморское и обустройство на новых землях между Днепром и Южным Бугом. Депутация во главе с А. Головатым в Петербург. Грамота Екатерины II о пожаловании Черноморскому казачьему войску земли на правобережье Кубани  от Тамани до устья Лабы (30 июня 1792 г). </w:t>
      </w:r>
    </w:p>
    <w:p w:rsidR="00816AF7" w:rsidRPr="00816AF7" w:rsidRDefault="00816AF7" w:rsidP="00816AF7">
      <w:pPr>
        <w:spacing w:line="240" w:lineRule="auto"/>
      </w:pPr>
      <w:r w:rsidRPr="00816AF7">
        <w:t xml:space="preserve">Переселение казаков на Кубань (1792-1793). Основание Екатеринодара (1793). «Порядок общей пользы»- документ об административном и территориальном устройстве Черномории. Заселение северо-восточной территории Кубани (Старой линии) донскими казаками. Восстание донских полков и его подавление (1793-1794). Создание Кубанского линейного полка (1796). </w:t>
      </w:r>
    </w:p>
    <w:p w:rsidR="00816AF7" w:rsidRPr="00816AF7" w:rsidRDefault="00816AF7" w:rsidP="00816AF7">
      <w:pPr>
        <w:spacing w:line="240" w:lineRule="auto"/>
      </w:pPr>
      <w:r w:rsidRPr="00816AF7">
        <w:t xml:space="preserve"> Социальные выступления адыгов и казаков </w:t>
      </w:r>
    </w:p>
    <w:p w:rsidR="00816AF7" w:rsidRPr="00816AF7" w:rsidRDefault="00816AF7" w:rsidP="00816AF7">
      <w:pPr>
        <w:spacing w:line="240" w:lineRule="auto"/>
      </w:pPr>
      <w:r w:rsidRPr="00816AF7">
        <w:t xml:space="preserve">Нарастание социальных противоречий в адыгском обществе (князья, дворяне, тфокотли). Обращение горских князей за покровительством к Екатерине II. Бзиюкская битва (29 июня 1796 г), роль в ее исходе казачьей артиллерии. </w:t>
      </w:r>
    </w:p>
    <w:p w:rsidR="00816AF7" w:rsidRPr="00816AF7" w:rsidRDefault="00816AF7" w:rsidP="00816AF7">
      <w:pPr>
        <w:spacing w:line="240" w:lineRule="auto"/>
      </w:pPr>
      <w:r w:rsidRPr="00816AF7">
        <w:t xml:space="preserve">Участие казаков-черноморцев в Персидском походе (1796-1797). Его бесславный итог. Персидский бунт (1797) как проявление конфликта между рядовым казачеством и войсковой верхушкой. Расправа над бунтарями. </w:t>
      </w:r>
    </w:p>
    <w:p w:rsidR="00816AF7" w:rsidRPr="00816AF7" w:rsidRDefault="00816AF7" w:rsidP="00816AF7">
      <w:pPr>
        <w:spacing w:line="240" w:lineRule="auto"/>
      </w:pPr>
      <w:r w:rsidRPr="00816AF7">
        <w:t xml:space="preserve">Тема 5 . Кубань в XIX столетии (9 ч) </w:t>
      </w:r>
    </w:p>
    <w:p w:rsidR="00816AF7" w:rsidRPr="00816AF7" w:rsidRDefault="00816AF7" w:rsidP="00816AF7">
      <w:pPr>
        <w:spacing w:line="240" w:lineRule="auto"/>
      </w:pPr>
      <w:r w:rsidRPr="00816AF7">
        <w:t xml:space="preserve">Народная и военно-казачья колонизации Черномории. Состав переселенцев (беглые крепостные, вольные хлебопашцы, отставные солдаты, государственные крестьяне, представители различных этнических групп). Основание селения Армавир (1838), станиц Новодеревянковской, Новощербиновской, Лабинской, Урупской и др., Ейска города-порта (1848). Заселение северо-восточной части Кубани (Старой лини). Организация Кавказского линейного войска (1832). </w:t>
      </w:r>
    </w:p>
    <w:p w:rsidR="00816AF7" w:rsidRPr="00816AF7" w:rsidRDefault="00816AF7" w:rsidP="00816AF7">
      <w:pPr>
        <w:spacing w:line="240" w:lineRule="auto"/>
      </w:pPr>
      <w:r w:rsidRPr="00816AF7">
        <w:t xml:space="preserve">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 </w:t>
      </w:r>
    </w:p>
    <w:p w:rsidR="00816AF7" w:rsidRPr="00816AF7" w:rsidRDefault="00816AF7" w:rsidP="00816AF7">
      <w:pPr>
        <w:spacing w:line="240" w:lineRule="auto"/>
      </w:pPr>
      <w:r w:rsidRPr="00816AF7">
        <w:t xml:space="preserve"> Начало Кавказской войны </w:t>
      </w:r>
    </w:p>
    <w:p w:rsidR="00816AF7" w:rsidRPr="00816AF7" w:rsidRDefault="00816AF7" w:rsidP="00816AF7">
      <w:pPr>
        <w:spacing w:line="240" w:lineRule="auto"/>
      </w:pPr>
      <w:r w:rsidRPr="00816AF7">
        <w:t xml:space="preserve">Превращение турецкой крепости Анапа в центр антирусской деятельности в регионе. Нападение горцев на Черноморскую оборонительную люнию. Борьба </w:t>
      </w:r>
      <w:r w:rsidRPr="00816AF7">
        <w:lastRenderedPageBreak/>
        <w:t xml:space="preserve">за Анапу. Адрианопольский мирный договор 1829 г. Нарушение его условий со стороны Турции и Англии. План создания черноморской береговой линии (ЧБЛ) и его реализация. А. А. Вельяминов. Деятельность Н. Н. Раевского на посту начальника ЧБЛ. Развитие русско-черкесских торговых связей. </w:t>
      </w:r>
    </w:p>
    <w:p w:rsidR="00816AF7" w:rsidRPr="00816AF7" w:rsidRDefault="00816AF7" w:rsidP="00816AF7">
      <w:pPr>
        <w:spacing w:line="240" w:lineRule="auto"/>
      </w:pPr>
      <w:r w:rsidRPr="00816AF7">
        <w:t xml:space="preserve">Атаки горцев на Черноморскую береговую линию (1840). Подвиг за защитников Михайловского укрепления. Архип Осипов, увековечение его памяти. Заселение линейцами Новой линии. Прибытие наиба Шамиля Мухаммеда-Амина на Северо-Западный Кавказ (1848). Его попытки создания в Закубанье военно-религиозного государства. </w:t>
      </w:r>
    </w:p>
    <w:p w:rsidR="00816AF7" w:rsidRPr="00816AF7" w:rsidRDefault="00816AF7" w:rsidP="00816AF7">
      <w:pPr>
        <w:spacing w:line="240" w:lineRule="auto"/>
      </w:pPr>
      <w:r w:rsidRPr="00816AF7">
        <w:t xml:space="preserve">Декабристы на Кубани. </w:t>
      </w:r>
    </w:p>
    <w:p w:rsidR="00816AF7" w:rsidRPr="00816AF7" w:rsidRDefault="00816AF7" w:rsidP="00816AF7">
      <w:pPr>
        <w:spacing w:line="240" w:lineRule="auto"/>
      </w:pPr>
      <w:r w:rsidRPr="00816AF7">
        <w:t xml:space="preserve">Кавказская ссылка в судьбах участников декабрьского восстания (разжалованных офицеров и солдат). Правда о Кавказе в произведениях А. А. Бестужева-Марлинского. </w:t>
      </w:r>
    </w:p>
    <w:p w:rsidR="00816AF7" w:rsidRPr="00816AF7" w:rsidRDefault="00816AF7" w:rsidP="00816AF7">
      <w:pPr>
        <w:spacing w:line="240" w:lineRule="auto"/>
      </w:pPr>
      <w:r w:rsidRPr="00816AF7">
        <w:t xml:space="preserve"> Присоединение Закубанья к России и окончание Кавказской войны </w:t>
      </w:r>
    </w:p>
    <w:p w:rsidR="00816AF7" w:rsidRPr="00816AF7" w:rsidRDefault="00816AF7" w:rsidP="00816AF7">
      <w:pPr>
        <w:spacing w:line="240" w:lineRule="auto"/>
      </w:pPr>
      <w:r w:rsidRPr="00816AF7">
        <w:t xml:space="preserve">Активизация действий Мухаммеда-Амина, направленных на объединение горских народов под знаменем независимости. Уничтожение укреплений Черноморской береговой линии, оставление Анапы и Новороссийска русскими войсками в ответ на действия англо-французской Эскадры (1854-1855). </w:t>
      </w:r>
    </w:p>
    <w:p w:rsidR="00816AF7" w:rsidRPr="00816AF7" w:rsidRDefault="00816AF7" w:rsidP="00816AF7">
      <w:pPr>
        <w:spacing w:line="240" w:lineRule="auto"/>
      </w:pPr>
      <w:r w:rsidRPr="00816AF7">
        <w:t xml:space="preserve">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Закубанье. Основание Майкопа (1857). </w:t>
      </w:r>
    </w:p>
    <w:p w:rsidR="00816AF7" w:rsidRPr="00816AF7" w:rsidRDefault="00816AF7" w:rsidP="00816AF7">
      <w:pPr>
        <w:spacing w:line="240" w:lineRule="auto"/>
      </w:pPr>
      <w:r w:rsidRPr="00816AF7">
        <w:t xml:space="preserve">Пленение Шамиля (1859), капитуляция Мухаммеда-Амина. Попытки создания военно-государственного союза черкесов, Сочинский меджлис. Встреча Александра II с депутацией горцев (1861). Призыв меджлиса к продолжению борьбы. </w:t>
      </w:r>
    </w:p>
    <w:p w:rsidR="00816AF7" w:rsidRPr="00816AF7" w:rsidRDefault="00816AF7" w:rsidP="00816AF7">
      <w:pPr>
        <w:spacing w:line="240" w:lineRule="auto"/>
      </w:pPr>
      <w:r w:rsidRPr="00816AF7">
        <w:t xml:space="preserve">Соединение русских войск в урочище Кбaада (ясная Поляна), торжества по случаю окончания Кавказской войны (1864). </w:t>
      </w:r>
    </w:p>
    <w:p w:rsidR="00816AF7" w:rsidRPr="00816AF7" w:rsidRDefault="00816AF7" w:rsidP="00816AF7">
      <w:pPr>
        <w:spacing w:line="240" w:lineRule="auto"/>
      </w:pPr>
      <w:r w:rsidRPr="00816AF7">
        <w:t xml:space="preserve">Вынужденное массовое переселение горцев в Турцию (мухаджирство). </w:t>
      </w:r>
    </w:p>
    <w:p w:rsidR="00816AF7" w:rsidRPr="00816AF7" w:rsidRDefault="00816AF7" w:rsidP="00816AF7">
      <w:pPr>
        <w:spacing w:line="240" w:lineRule="auto"/>
      </w:pPr>
      <w:r w:rsidRPr="00816AF7">
        <w:t xml:space="preserve">Значение присоединения Закубанья к России. </w:t>
      </w:r>
    </w:p>
    <w:p w:rsidR="00816AF7" w:rsidRPr="00816AF7" w:rsidRDefault="00816AF7" w:rsidP="00816AF7">
      <w:pPr>
        <w:spacing w:line="240" w:lineRule="auto"/>
      </w:pPr>
      <w:r w:rsidRPr="00816AF7">
        <w:t xml:space="preserve">Кубанцы в боях за Отечество </w:t>
      </w:r>
    </w:p>
    <w:p w:rsidR="00816AF7" w:rsidRPr="00816AF7" w:rsidRDefault="00816AF7" w:rsidP="00816AF7">
      <w:pPr>
        <w:spacing w:line="240" w:lineRule="auto"/>
      </w:pPr>
      <w:r w:rsidRPr="00816AF7">
        <w:t xml:space="preserve">Черноморцы в Отечественной войне 1812 г. </w:t>
      </w:r>
    </w:p>
    <w:p w:rsidR="00816AF7" w:rsidRPr="00816AF7" w:rsidRDefault="00816AF7" w:rsidP="00816AF7">
      <w:pPr>
        <w:spacing w:line="240" w:lineRule="auto"/>
      </w:pPr>
      <w:r w:rsidRPr="00816AF7">
        <w:t>Казачьи формирования, участвовавшие в боевых действиях. Примеры воинской доблести черноморцев. А. Д. Безкровный, Н. С. Заводовский, А.Ф. и П.Ф. Бурсаки. Казачья тактика ведения боевых действий.</w:t>
      </w:r>
    </w:p>
    <w:p w:rsidR="00816AF7" w:rsidRPr="00816AF7" w:rsidRDefault="00816AF7" w:rsidP="00816AF7">
      <w:pPr>
        <w:spacing w:line="240" w:lineRule="auto"/>
      </w:pPr>
      <w:r w:rsidRPr="00816AF7">
        <w:t xml:space="preserve">Участие пластунских формирований в защите Севастополя в ходе Крымской войны (1853-1856). Сражение близ Балаклавы, на Малаховом кургане (1854-1855). </w:t>
      </w:r>
    </w:p>
    <w:p w:rsidR="00816AF7" w:rsidRPr="00816AF7" w:rsidRDefault="00816AF7" w:rsidP="00816AF7">
      <w:pPr>
        <w:spacing w:line="240" w:lineRule="auto"/>
      </w:pPr>
      <w:r w:rsidRPr="00816AF7">
        <w:t>Картина В. Серова «пластуны под Севастополем».</w:t>
      </w:r>
    </w:p>
    <w:p w:rsidR="00816AF7" w:rsidRPr="00816AF7" w:rsidRDefault="00816AF7" w:rsidP="00816AF7">
      <w:pPr>
        <w:spacing w:line="240" w:lineRule="auto"/>
      </w:pPr>
      <w:r w:rsidRPr="00816AF7">
        <w:t xml:space="preserve"> Преобразования на Кубани в пореформенный период (1860-1890-е годы) </w:t>
      </w:r>
    </w:p>
    <w:p w:rsidR="00816AF7" w:rsidRPr="00816AF7" w:rsidRDefault="00816AF7" w:rsidP="00816AF7">
      <w:pPr>
        <w:spacing w:line="240" w:lineRule="auto"/>
      </w:pPr>
      <w:r w:rsidRPr="00816AF7">
        <w:t xml:space="preserve">Освобождение зависимых крестьян и зависимых сословий в горских районах. Специфика земельной частной собственности на Кубани. Заселение закубанских земель. </w:t>
      </w:r>
    </w:p>
    <w:p w:rsidR="00816AF7" w:rsidRPr="00816AF7" w:rsidRDefault="00816AF7" w:rsidP="00816AF7">
      <w:pPr>
        <w:spacing w:line="240" w:lineRule="auto"/>
      </w:pPr>
      <w:r w:rsidRPr="00816AF7">
        <w:lastRenderedPageBreak/>
        <w:t xml:space="preserve">Территориально-административные преобразования на Кубани. Образование кубанской области (1860), Черноморского округа (1866), Черноморской губернии (1896). </w:t>
      </w:r>
    </w:p>
    <w:p w:rsidR="00816AF7" w:rsidRPr="00816AF7" w:rsidRDefault="00816AF7" w:rsidP="00816AF7">
      <w:pPr>
        <w:spacing w:line="240" w:lineRule="auto"/>
      </w:pPr>
      <w:r w:rsidRPr="00816AF7">
        <w:t xml:space="preserve">Судебная и военная реформы. </w:t>
      </w:r>
    </w:p>
    <w:p w:rsidR="00816AF7" w:rsidRPr="00816AF7" w:rsidRDefault="00816AF7" w:rsidP="00816AF7">
      <w:pPr>
        <w:spacing w:line="240" w:lineRule="auto"/>
      </w:pPr>
      <w:r w:rsidRPr="00816AF7">
        <w:t xml:space="preserve"> Народная колонизация и становление транспортной системы. Земельные отношения. </w:t>
      </w:r>
    </w:p>
    <w:p w:rsidR="00816AF7" w:rsidRPr="00816AF7" w:rsidRDefault="00816AF7" w:rsidP="00816AF7">
      <w:pPr>
        <w:spacing w:line="240" w:lineRule="auto"/>
      </w:pPr>
      <w:r w:rsidRPr="00816AF7">
        <w:t xml:space="preserve">Изменение соотношения казачьего и неказачьего населения. Иногородние крестьяне и их положение. </w:t>
      </w:r>
    </w:p>
    <w:p w:rsidR="00816AF7" w:rsidRPr="00816AF7" w:rsidRDefault="00816AF7" w:rsidP="00816AF7">
      <w:pPr>
        <w:spacing w:line="240" w:lineRule="auto"/>
      </w:pPr>
      <w:r w:rsidRPr="00816AF7">
        <w:t xml:space="preserve">Развитие водного и железнодорожного транспорта. Акционерное общество Ростово-Владикавказской железной дороги (1872). Р.В. Штейнгель и его вклад в развитие железнодорожного транспорта в регионе. Строительство дорог как фактор экономического подъема края. </w:t>
      </w:r>
    </w:p>
    <w:p w:rsidR="00816AF7" w:rsidRPr="00816AF7" w:rsidRDefault="00816AF7" w:rsidP="00816AF7">
      <w:pPr>
        <w:spacing w:line="240" w:lineRule="auto"/>
      </w:pPr>
      <w:r w:rsidRPr="00816AF7">
        <w:t xml:space="preserve">Земельные и сословные отношения. Изменения в земельном обеспечении и землепользовании казачества, русского и адыгского крестьянства. Имение «Хуторок» баронов Штейнгелей как образцовое крупнокапиталистическое хозяйство. «Степные короли» Кубани: братья Мазаевы, Николенко и др. </w:t>
      </w:r>
    </w:p>
    <w:p w:rsidR="00816AF7" w:rsidRPr="00816AF7" w:rsidRDefault="00816AF7" w:rsidP="00816AF7">
      <w:pPr>
        <w:spacing w:line="240" w:lineRule="auto"/>
      </w:pPr>
      <w:r w:rsidRPr="00816AF7">
        <w:t xml:space="preserve"> Развитие сельского хозяйства и торговли </w:t>
      </w:r>
    </w:p>
    <w:p w:rsidR="00816AF7" w:rsidRPr="00816AF7" w:rsidRDefault="00816AF7" w:rsidP="00816AF7">
      <w:pPr>
        <w:spacing w:line="240" w:lineRule="auto"/>
      </w:pPr>
      <w:r w:rsidRPr="00816AF7">
        <w:t xml:space="preserve">Переход к трехпольным севооборотам, увеличение площади пахотных земель (1880-е годы). Начало культивирования подсолнечника и табака, рост посевов пшеницы. </w:t>
      </w:r>
    </w:p>
    <w:p w:rsidR="00816AF7" w:rsidRPr="00816AF7" w:rsidRDefault="00816AF7" w:rsidP="00816AF7">
      <w:pPr>
        <w:spacing w:line="240" w:lineRule="auto"/>
      </w:pPr>
      <w:r w:rsidRPr="00816AF7">
        <w:t xml:space="preserve">Развитие виноградарства. Имение Абрау-Дюрсо. </w:t>
      </w:r>
    </w:p>
    <w:p w:rsidR="00816AF7" w:rsidRPr="00816AF7" w:rsidRDefault="00816AF7" w:rsidP="00816AF7">
      <w:pPr>
        <w:spacing w:line="240" w:lineRule="auto"/>
      </w:pPr>
      <w:r w:rsidRPr="00816AF7">
        <w:t xml:space="preserve">Роль ярмарок и стационарной торговли в развитии сельского хозяйства и рыночных отношений. Рост товарности кубанской пшеницы. </w:t>
      </w:r>
    </w:p>
    <w:p w:rsidR="00816AF7" w:rsidRPr="00816AF7" w:rsidRDefault="00816AF7" w:rsidP="00816AF7">
      <w:pPr>
        <w:spacing w:line="240" w:lineRule="auto"/>
      </w:pPr>
      <w:r w:rsidRPr="00816AF7">
        <w:t xml:space="preserve"> Становление кубанской промышленности </w:t>
      </w:r>
    </w:p>
    <w:p w:rsidR="00816AF7" w:rsidRPr="00816AF7" w:rsidRDefault="00816AF7" w:rsidP="00816AF7">
      <w:pPr>
        <w:spacing w:line="240" w:lineRule="auto"/>
      </w:pPr>
      <w:r w:rsidRPr="00816AF7">
        <w:t>Переход от кустарных промыслов к машинному фабричному производству. Мукомольные и маслобойные заводы. Крупные заводчики И.П. Баев, И. А. и С. А. Аведовы. Екатеринодар-центр промышленного производства.</w:t>
      </w:r>
    </w:p>
    <w:p w:rsidR="00816AF7" w:rsidRPr="00816AF7" w:rsidRDefault="00816AF7" w:rsidP="00816AF7">
      <w:pPr>
        <w:spacing w:line="240" w:lineRule="auto"/>
      </w:pPr>
      <w:r w:rsidRPr="00816AF7">
        <w:t xml:space="preserve">Кубань-родина нефтяной промышленности России. Первая буровая вышка в долине реки Кудако (1864), первый нефтяной фонтан (1866). А. Н. Новосильцев-пионер нефтяной отрасли. Первые нефтеперегонные заводы. </w:t>
      </w:r>
    </w:p>
    <w:p w:rsidR="00816AF7" w:rsidRPr="00816AF7" w:rsidRDefault="00816AF7" w:rsidP="00816AF7">
      <w:pPr>
        <w:spacing w:line="240" w:lineRule="auto"/>
      </w:pPr>
      <w:r w:rsidRPr="00816AF7">
        <w:t>Развитие цементного производства. Крупнейшие предприятия отрасли: «Геленджик», «Цепь» и «Черноморский». Первый металообрабатыющий завод К. Гусника (1886).</w:t>
      </w:r>
    </w:p>
    <w:p w:rsidR="00816AF7" w:rsidRPr="00816AF7" w:rsidRDefault="00816AF7" w:rsidP="00816AF7">
      <w:pPr>
        <w:spacing w:line="240" w:lineRule="auto"/>
      </w:pPr>
      <w:r w:rsidRPr="00816AF7">
        <w:t xml:space="preserve">Изменение общественно-сословного и архитектурного облика Кубанских городов. Складывание династий предпринимателей и купцов: Бедросовы, Дицманы, Аведовы и др. Создание первых банковских учреждений. </w:t>
      </w:r>
    </w:p>
    <w:p w:rsidR="00816AF7" w:rsidRPr="00816AF7" w:rsidRDefault="00816AF7" w:rsidP="00816AF7">
      <w:pPr>
        <w:spacing w:line="240" w:lineRule="auto"/>
      </w:pPr>
      <w:r w:rsidRPr="00816AF7">
        <w:t xml:space="preserve"> Участие кубанцев в освобождении южнославянских народов и общественно-политической жизни </w:t>
      </w:r>
    </w:p>
    <w:p w:rsidR="00816AF7" w:rsidRPr="00816AF7" w:rsidRDefault="00816AF7" w:rsidP="00816AF7">
      <w:pPr>
        <w:spacing w:line="240" w:lineRule="auto"/>
      </w:pPr>
      <w:r w:rsidRPr="00816AF7">
        <w:t xml:space="preserve">Участие кубанцев в освободительной войне южнославянских народов против османского владычества (1877-1878). Казачьи формирования в составе Кавказской дивизии генерала М. Д. Скобелева и Дунайской армии. Участие кубанских казаков в защите Баязета, обороне Шипки, в боях под Плевной. </w:t>
      </w:r>
    </w:p>
    <w:p w:rsidR="00816AF7" w:rsidRPr="00816AF7" w:rsidRDefault="00816AF7" w:rsidP="00816AF7">
      <w:pPr>
        <w:spacing w:line="240" w:lineRule="auto"/>
      </w:pPr>
      <w:r w:rsidRPr="00816AF7">
        <w:t xml:space="preserve">Рост социальной напряженности вследствие проведения реформ в городах, станицах и аулах. </w:t>
      </w:r>
    </w:p>
    <w:p w:rsidR="00816AF7" w:rsidRPr="00816AF7" w:rsidRDefault="00816AF7" w:rsidP="00816AF7">
      <w:pPr>
        <w:spacing w:line="240" w:lineRule="auto"/>
      </w:pPr>
      <w:r w:rsidRPr="00816AF7">
        <w:lastRenderedPageBreak/>
        <w:t xml:space="preserve">Распространение революционных идей на Кубани. Кружок «землевольцев» в Кубанской войсковой гимназии Екатеринодара во главе с Н.И. Вороновым. Революционная пропаганда на Кубани (Г. А.Попко, П. И. Андреюшкин). Марксистские кружки. </w:t>
      </w:r>
    </w:p>
    <w:p w:rsidR="00816AF7" w:rsidRPr="00816AF7" w:rsidRDefault="00816AF7" w:rsidP="00816AF7">
      <w:pPr>
        <w:spacing w:line="240" w:lineRule="auto"/>
      </w:pPr>
      <w:r w:rsidRPr="00816AF7">
        <w:t xml:space="preserve">Земледельческая ассоциация в станице Бриньковской. Начало общественной деятельности Ф.А. Щербины. Община «Криница» в Черноморском округе. </w:t>
      </w:r>
    </w:p>
    <w:p w:rsidR="00816AF7" w:rsidRPr="00816AF7" w:rsidRDefault="00816AF7" w:rsidP="00816AF7">
      <w:pPr>
        <w:spacing w:line="240" w:lineRule="auto"/>
      </w:pPr>
      <w:r w:rsidRPr="00816AF7">
        <w:t xml:space="preserve">Тема 6. Культура кубанского края (4 ч) </w:t>
      </w:r>
    </w:p>
    <w:p w:rsidR="00816AF7" w:rsidRPr="00816AF7" w:rsidRDefault="00816AF7" w:rsidP="00816AF7">
      <w:pPr>
        <w:spacing w:line="240" w:lineRule="auto"/>
      </w:pPr>
      <w:r w:rsidRPr="00816AF7">
        <w:t xml:space="preserve">Народная культура казачества </w:t>
      </w:r>
    </w:p>
    <w:p w:rsidR="00816AF7" w:rsidRPr="00816AF7" w:rsidRDefault="00816AF7" w:rsidP="00816AF7">
      <w:pPr>
        <w:spacing w:line="240" w:lineRule="auto"/>
      </w:pPr>
      <w:r w:rsidRPr="00816AF7">
        <w:t xml:space="preserve">Вера и верования. Роль православия в жизни казачества. Сохранение языческих представлений. Система ценностей. Представление мировоззренческих нравственных начал в календарных праздниках и обрядах. Приоритетное значение для казаков таких ценностей как патриотизм, трудолюбие, честность. Семейные ценности. Кубанский фольклор. </w:t>
      </w:r>
    </w:p>
    <w:p w:rsidR="00816AF7" w:rsidRPr="00816AF7" w:rsidRDefault="00816AF7" w:rsidP="00816AF7">
      <w:pPr>
        <w:spacing w:line="240" w:lineRule="auto"/>
      </w:pPr>
      <w:r w:rsidRPr="00816AF7">
        <w:t xml:space="preserve">Культурное наследие горских народов </w:t>
      </w:r>
    </w:p>
    <w:p w:rsidR="00816AF7" w:rsidRPr="00816AF7" w:rsidRDefault="00816AF7" w:rsidP="00816AF7">
      <w:pPr>
        <w:spacing w:line="240" w:lineRule="auto"/>
      </w:pPr>
      <w:r w:rsidRPr="00816AF7">
        <w:t xml:space="preserve">Обычаи и традиции: гостеприимство, кунaчество, аталычество. Духовная культура. Переплетение в религиозных воззрениях горцев элементов ислама, традиционных верований, христианства. Героический эпос «Нарты»-выдающееся достижение духовной культуры горских народов Закубанья. Материальная культура. </w:t>
      </w:r>
    </w:p>
    <w:p w:rsidR="00816AF7" w:rsidRPr="00816AF7" w:rsidRDefault="00816AF7" w:rsidP="00816AF7">
      <w:pPr>
        <w:spacing w:line="240" w:lineRule="auto"/>
      </w:pPr>
      <w:r w:rsidRPr="00816AF7">
        <w:t xml:space="preserve">Профессиональная культура Кубани </w:t>
      </w:r>
    </w:p>
    <w:p w:rsidR="00816AF7" w:rsidRPr="00816AF7" w:rsidRDefault="00816AF7" w:rsidP="00816AF7">
      <w:pPr>
        <w:spacing w:line="240" w:lineRule="auto"/>
      </w:pPr>
      <w:r w:rsidRPr="00816AF7">
        <w:t xml:space="preserve">Народное просвещение. Деятельность К.В. Россинского (1775-1825) его вклад в развитие культуры и образования на Кубани. Развитие системы образования. Меры, предпринимаемые войсковыми властями по поддержке одаренной молодежи. Наука. Создание полковых историй в черноморском и Кавказском линейном войсках. Первый исследователь истории и быта черноморских кaзаков Я.Г. Кухаренко (1799-1862). Труды И.Д. Попко (1819-1893) по истории казаков и адыгов. Войсковой архивариус П. П. Короленко (1834-1913) и его наследие. Развитие адыгской национальной историографии. Султан Хан-Гирей (1808-1863), Шора Ногмов (1801-1844). Подвижническая деятельность Е.Д Фелицына- статистика, археолога, историка и этнографа. Вклад Ф. А. Щербины (1849-1903) в организацию научных исследований в крае. Создание Общества любителей изучения Кубанской области-ОЛИКО (1897). </w:t>
      </w:r>
    </w:p>
    <w:p w:rsidR="00816AF7" w:rsidRPr="00816AF7" w:rsidRDefault="00816AF7" w:rsidP="00816AF7">
      <w:pPr>
        <w:spacing w:line="240" w:lineRule="auto"/>
      </w:pPr>
      <w:r w:rsidRPr="00816AF7">
        <w:t xml:space="preserve">Литература. Литературное творчество Я.Г. Кухаренко («Вороной конь», «Пластуны» и др.), В. С. Вареника («Слово о ружье», Страстная пятница»), Султана Казы-Гирея («Долина Ажитyraй»). </w:t>
      </w:r>
    </w:p>
    <w:p w:rsidR="00816AF7" w:rsidRPr="00816AF7" w:rsidRDefault="00816AF7" w:rsidP="00816AF7">
      <w:pPr>
        <w:spacing w:line="240" w:lineRule="auto"/>
      </w:pPr>
      <w:r w:rsidRPr="00816AF7">
        <w:t xml:space="preserve">Искусство. Творчество П. С. Косолапа (1834-1910). Деятельность «кубанского Третьякова» Ф. А. Коваленко (1866-1919). Архитектуру кубанских городов. И. К. Мальгерб, А. П. Косякин, А. А. Козлов, В. А. Филиппов и их вклад в создание архитектурного облика населенных пунктов края. </w:t>
      </w:r>
    </w:p>
    <w:p w:rsidR="00816AF7" w:rsidRPr="00816AF7" w:rsidRDefault="00816AF7" w:rsidP="00816AF7">
      <w:pPr>
        <w:spacing w:line="240" w:lineRule="auto"/>
      </w:pPr>
      <w:r w:rsidRPr="00816AF7">
        <w:t xml:space="preserve">Периодически печать. «Кубанские областные ведомости»-первый печатный орган на Кубани. </w:t>
      </w:r>
    </w:p>
    <w:p w:rsidR="00816AF7" w:rsidRPr="00816AF7" w:rsidRDefault="00816AF7" w:rsidP="00816AF7">
      <w:pPr>
        <w:spacing w:line="240" w:lineRule="auto"/>
      </w:pPr>
      <w:r w:rsidRPr="00816AF7">
        <w:t>Православные ценности в современном мире.</w:t>
      </w:r>
    </w:p>
    <w:p w:rsidR="00816AF7" w:rsidRPr="00816AF7" w:rsidRDefault="00816AF7" w:rsidP="00816AF7">
      <w:pPr>
        <w:spacing w:line="240" w:lineRule="auto"/>
      </w:pPr>
      <w:r w:rsidRPr="00816AF7">
        <w:lastRenderedPageBreak/>
        <w:t>Вызовы современного мира и религия. Понятие духовности. Православные ценности. Вера в жизни современного человека. Смысл жизни и понимание христианина. Традиционные семейные ценности. Традиции православного воспитания. Понятия «любовь», «вера», «надежда»,  «верность»,  «доброта»,  «милосердие».</w:t>
      </w:r>
    </w:p>
    <w:p w:rsidR="00816AF7" w:rsidRPr="00816AF7" w:rsidRDefault="00816AF7" w:rsidP="00816AF7">
      <w:pPr>
        <w:spacing w:line="240" w:lineRule="auto"/>
      </w:pPr>
      <w:r w:rsidRPr="00816AF7">
        <w:t>Образовательная просветительская деятельность  РПЦ.</w:t>
      </w:r>
    </w:p>
    <w:p w:rsidR="00816AF7" w:rsidRDefault="00816AF7" w:rsidP="00816AF7">
      <w:pPr>
        <w:spacing w:line="240" w:lineRule="auto"/>
      </w:pPr>
      <w:r w:rsidRPr="00816AF7">
        <w:t>История религиозного образования в России и на Кубани. Новомученики Кубани. Жития священномучеников Михаила Лекторского, Иоанна Яковлева, Григория Конокотина, Андрея Ковалева, Григория Троицкого. Икона «Новомученики и исповедники Кубанские» Особенности современной образовательной деятельности РПЦ. Основы социальной концепции  РПЦ. Просветительская деятельность Кубанской митрополии в настоящее время.</w:t>
      </w:r>
    </w:p>
    <w:p w:rsidR="00B07CF2" w:rsidRPr="00B07CF2" w:rsidRDefault="00B07CF2" w:rsidP="00B07CF2">
      <w:pPr>
        <w:spacing w:line="240" w:lineRule="auto"/>
      </w:pPr>
    </w:p>
    <w:p w:rsidR="00B07CF2" w:rsidRPr="00B07CF2" w:rsidRDefault="00B07CF2" w:rsidP="00B07CF2">
      <w:pPr>
        <w:spacing w:line="240" w:lineRule="auto"/>
        <w:ind w:firstLine="0"/>
        <w:rPr>
          <w:bCs/>
        </w:rPr>
      </w:pPr>
      <w:r w:rsidRPr="00B07CF2">
        <w:t xml:space="preserve">Таблица тематического распределения количества часов  по </w:t>
      </w:r>
      <w:r w:rsidRPr="00B07CF2">
        <w:rPr>
          <w:bCs/>
        </w:rPr>
        <w:t xml:space="preserve">кубановедению </w:t>
      </w:r>
    </w:p>
    <w:p w:rsidR="00B07CF2" w:rsidRPr="00B07CF2" w:rsidRDefault="00B07CF2" w:rsidP="00B07CF2">
      <w:pPr>
        <w:spacing w:line="240" w:lineRule="auto"/>
        <w:ind w:firstLine="0"/>
      </w:pPr>
      <w:r w:rsidRPr="00B07CF2">
        <w:rPr>
          <w:bCs/>
        </w:rPr>
        <w:t>(11 класс,</w:t>
      </w:r>
      <w:r w:rsidRPr="00B07CF2">
        <w:t xml:space="preserve"> 34 часа)</w:t>
      </w:r>
    </w:p>
    <w:tbl>
      <w:tblPr>
        <w:tblW w:w="10182" w:type="dxa"/>
        <w:tblInd w:w="-527" w:type="dxa"/>
        <w:tblLayout w:type="fixed"/>
        <w:tblCellMar>
          <w:left w:w="40" w:type="dxa"/>
          <w:right w:w="40" w:type="dxa"/>
        </w:tblCellMar>
        <w:tblLook w:val="0000" w:firstRow="0" w:lastRow="0" w:firstColumn="0" w:lastColumn="0" w:noHBand="0" w:noVBand="0"/>
      </w:tblPr>
      <w:tblGrid>
        <w:gridCol w:w="831"/>
        <w:gridCol w:w="5696"/>
        <w:gridCol w:w="1661"/>
        <w:gridCol w:w="1994"/>
      </w:tblGrid>
      <w:tr w:rsidR="00B07CF2" w:rsidRPr="00B07CF2" w:rsidTr="00F8600D">
        <w:trPr>
          <w:trHeight w:val="329"/>
        </w:trPr>
        <w:tc>
          <w:tcPr>
            <w:tcW w:w="831" w:type="dxa"/>
            <w:vMerge w:val="restart"/>
            <w:tcBorders>
              <w:top w:val="single" w:sz="6" w:space="0" w:color="auto"/>
              <w:left w:val="single" w:sz="6" w:space="0" w:color="auto"/>
              <w:right w:val="single" w:sz="6" w:space="0" w:color="auto"/>
            </w:tcBorders>
            <w:shd w:val="clear" w:color="auto" w:fill="FFFFFF"/>
            <w:vAlign w:val="center"/>
          </w:tcPr>
          <w:p w:rsidR="00B07CF2" w:rsidRPr="00B07CF2" w:rsidRDefault="00B07CF2" w:rsidP="00B07CF2">
            <w:pPr>
              <w:spacing w:line="240" w:lineRule="auto"/>
              <w:ind w:firstLine="0"/>
              <w:jc w:val="center"/>
            </w:pPr>
            <w:r w:rsidRPr="00B07CF2">
              <w:t>№ п/п</w:t>
            </w:r>
          </w:p>
        </w:tc>
        <w:tc>
          <w:tcPr>
            <w:tcW w:w="5696" w:type="dxa"/>
            <w:vMerge w:val="restart"/>
            <w:tcBorders>
              <w:top w:val="single" w:sz="6" w:space="0" w:color="auto"/>
              <w:left w:val="single" w:sz="6" w:space="0" w:color="auto"/>
              <w:right w:val="single" w:sz="6" w:space="0" w:color="auto"/>
            </w:tcBorders>
            <w:shd w:val="clear" w:color="auto" w:fill="FFFFFF"/>
            <w:vAlign w:val="center"/>
          </w:tcPr>
          <w:p w:rsidR="00B07CF2" w:rsidRPr="00B07CF2" w:rsidRDefault="00B07CF2" w:rsidP="00B07CF2">
            <w:pPr>
              <w:spacing w:line="240" w:lineRule="auto"/>
              <w:ind w:firstLine="0"/>
              <w:jc w:val="center"/>
            </w:pPr>
            <w:r w:rsidRPr="00B07CF2">
              <w:t>Разделы, темы</w:t>
            </w:r>
          </w:p>
        </w:tc>
        <w:tc>
          <w:tcPr>
            <w:tcW w:w="36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CF2" w:rsidRPr="00B07CF2" w:rsidRDefault="00B07CF2" w:rsidP="00B07CF2">
            <w:pPr>
              <w:spacing w:line="240" w:lineRule="auto"/>
              <w:ind w:firstLine="0"/>
              <w:jc w:val="center"/>
            </w:pPr>
            <w:r w:rsidRPr="00B07CF2">
              <w:t>Количество часов</w:t>
            </w:r>
          </w:p>
        </w:tc>
      </w:tr>
      <w:tr w:rsidR="00B07CF2" w:rsidRPr="00B07CF2" w:rsidTr="00B07CF2">
        <w:trPr>
          <w:trHeight w:val="1117"/>
        </w:trPr>
        <w:tc>
          <w:tcPr>
            <w:tcW w:w="831" w:type="dxa"/>
            <w:vMerge/>
            <w:tcBorders>
              <w:left w:val="single" w:sz="6" w:space="0" w:color="auto"/>
              <w:right w:val="single" w:sz="6" w:space="0" w:color="auto"/>
            </w:tcBorders>
            <w:shd w:val="clear" w:color="auto" w:fill="FFFFFF"/>
            <w:vAlign w:val="center"/>
          </w:tcPr>
          <w:p w:rsidR="00B07CF2" w:rsidRPr="00B07CF2" w:rsidRDefault="00B07CF2" w:rsidP="00B07CF2">
            <w:pPr>
              <w:spacing w:line="240" w:lineRule="auto"/>
              <w:jc w:val="center"/>
            </w:pPr>
          </w:p>
        </w:tc>
        <w:tc>
          <w:tcPr>
            <w:tcW w:w="5696" w:type="dxa"/>
            <w:vMerge/>
            <w:tcBorders>
              <w:left w:val="single" w:sz="6" w:space="0" w:color="auto"/>
              <w:right w:val="single" w:sz="6" w:space="0" w:color="auto"/>
            </w:tcBorders>
            <w:shd w:val="clear" w:color="auto" w:fill="FFFFFF"/>
            <w:vAlign w:val="center"/>
          </w:tcPr>
          <w:p w:rsidR="00B07CF2" w:rsidRPr="00B07CF2" w:rsidRDefault="00B07CF2" w:rsidP="00B07CF2">
            <w:pPr>
              <w:spacing w:line="240" w:lineRule="auto"/>
              <w:jc w:val="center"/>
            </w:pPr>
          </w:p>
        </w:tc>
        <w:tc>
          <w:tcPr>
            <w:tcW w:w="1661" w:type="dxa"/>
            <w:tcBorders>
              <w:top w:val="single" w:sz="6" w:space="0" w:color="auto"/>
              <w:left w:val="single" w:sz="6" w:space="0" w:color="auto"/>
              <w:right w:val="single" w:sz="6" w:space="0" w:color="auto"/>
            </w:tcBorders>
            <w:shd w:val="clear" w:color="auto" w:fill="FFFFFF"/>
            <w:vAlign w:val="center"/>
          </w:tcPr>
          <w:p w:rsidR="00B07CF2" w:rsidRPr="00B07CF2" w:rsidRDefault="00B07CF2" w:rsidP="00B07CF2">
            <w:pPr>
              <w:spacing w:line="240" w:lineRule="auto"/>
              <w:ind w:firstLine="0"/>
              <w:jc w:val="center"/>
            </w:pPr>
            <w:r w:rsidRPr="00B07CF2">
              <w:t>Примерная или авторская программа</w:t>
            </w:r>
          </w:p>
        </w:tc>
        <w:tc>
          <w:tcPr>
            <w:tcW w:w="1994" w:type="dxa"/>
            <w:tcBorders>
              <w:top w:val="single" w:sz="6" w:space="0" w:color="auto"/>
              <w:left w:val="single" w:sz="6" w:space="0" w:color="auto"/>
              <w:right w:val="single" w:sz="6" w:space="0" w:color="auto"/>
            </w:tcBorders>
            <w:shd w:val="clear" w:color="auto" w:fill="FFFFFF"/>
          </w:tcPr>
          <w:p w:rsidR="00B07CF2" w:rsidRPr="00B07CF2" w:rsidRDefault="00B07CF2" w:rsidP="00B07CF2">
            <w:pPr>
              <w:spacing w:line="240" w:lineRule="auto"/>
              <w:ind w:firstLine="0"/>
              <w:jc w:val="center"/>
              <w:rPr>
                <w:bCs/>
              </w:rPr>
            </w:pPr>
            <w:r w:rsidRPr="00B07CF2">
              <w:rPr>
                <w:bCs/>
              </w:rPr>
              <w:t xml:space="preserve">Рабочая </w:t>
            </w:r>
            <w:r w:rsidRPr="00B07CF2">
              <w:t xml:space="preserve"> программа</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I</w:t>
            </w:r>
            <w:r w:rsidRPr="00B07CF2">
              <w:rPr>
                <w:bCs/>
              </w:rPr>
              <w:t xml:space="preserve">. </w:t>
            </w:r>
            <w:r w:rsidRPr="00B07CF2">
              <w:t xml:space="preserve">Основные этапы истории Кубани </w:t>
            </w:r>
            <w:r w:rsidRPr="00B07CF2">
              <w:rPr>
                <w:lang w:val="en-US"/>
              </w:rPr>
              <w:t>XX</w:t>
            </w:r>
            <w:r w:rsidRPr="00B07CF2">
              <w:t xml:space="preserve"> столетия.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7</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7</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II</w:t>
            </w:r>
            <w:r w:rsidRPr="00B07CF2">
              <w:rPr>
                <w:bCs/>
              </w:rPr>
              <w:t xml:space="preserve">. </w:t>
            </w:r>
            <w:r w:rsidRPr="00B07CF2">
              <w:t>Экономика Краснодарского края: современное состояние и векторы развития.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III</w:t>
            </w:r>
            <w:r w:rsidRPr="00B07CF2">
              <w:rPr>
                <w:bCs/>
              </w:rPr>
              <w:t xml:space="preserve">. </w:t>
            </w:r>
            <w:r w:rsidRPr="00B07CF2">
              <w:t>Социальные отношения в кубанском обществе.</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VI</w:t>
            </w:r>
            <w:r w:rsidRPr="00B07CF2">
              <w:rPr>
                <w:bCs/>
              </w:rPr>
              <w:t xml:space="preserve">. </w:t>
            </w:r>
            <w:r w:rsidRPr="00B07CF2">
              <w:t>Краснодарский край сегодня: политический ракурс.</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V</w:t>
            </w:r>
            <w:r w:rsidRPr="00B07CF2">
              <w:rPr>
                <w:bCs/>
              </w:rPr>
              <w:t xml:space="preserve">. </w:t>
            </w:r>
            <w:r w:rsidRPr="00B07CF2">
              <w:t>Краснодарский край в правовом поле Российской Федерации.</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rPr>
                <w:bCs/>
              </w:rPr>
              <w:t xml:space="preserve">Раздел </w:t>
            </w:r>
            <w:r w:rsidRPr="00B07CF2">
              <w:rPr>
                <w:bCs/>
                <w:lang w:val="en-US"/>
              </w:rPr>
              <w:t>VI</w:t>
            </w:r>
            <w:r w:rsidRPr="00B07CF2">
              <w:rPr>
                <w:bCs/>
              </w:rPr>
              <w:t xml:space="preserve">. </w:t>
            </w:r>
            <w:r w:rsidRPr="00B07CF2">
              <w:t>Кубань – новый культурный центр Юга России.</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5</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numPr>
                <w:ilvl w:val="0"/>
                <w:numId w:val="155"/>
              </w:num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t>Итоговое повторение</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1</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1</w:t>
            </w:r>
          </w:p>
        </w:tc>
      </w:tr>
      <w:tr w:rsidR="00B07CF2" w:rsidRPr="00B07CF2" w:rsidTr="00F8600D">
        <w:trPr>
          <w:trHeight w:val="350"/>
        </w:trPr>
        <w:tc>
          <w:tcPr>
            <w:tcW w:w="83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p>
        </w:tc>
        <w:tc>
          <w:tcPr>
            <w:tcW w:w="5696"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ind w:firstLine="0"/>
            </w:pPr>
            <w:r w:rsidRPr="00B07CF2">
              <w:t>Итого:</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34</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B07CF2" w:rsidRPr="00B07CF2" w:rsidRDefault="00B07CF2" w:rsidP="00B07CF2">
            <w:pPr>
              <w:spacing w:line="240" w:lineRule="auto"/>
            </w:pPr>
            <w:r w:rsidRPr="00B07CF2">
              <w:t>34</w:t>
            </w:r>
          </w:p>
        </w:tc>
      </w:tr>
    </w:tbl>
    <w:p w:rsidR="00B07CF2" w:rsidRDefault="00B07CF2" w:rsidP="00B07CF2">
      <w:pPr>
        <w:spacing w:line="240" w:lineRule="auto"/>
        <w:rPr>
          <w:color w:val="FF0000"/>
        </w:rPr>
      </w:pPr>
    </w:p>
    <w:p w:rsidR="00B07CF2" w:rsidRDefault="00B07CF2" w:rsidP="00B07CF2">
      <w:pPr>
        <w:spacing w:line="240" w:lineRule="auto"/>
        <w:rPr>
          <w:color w:val="FF0000"/>
        </w:rPr>
      </w:pPr>
      <w:r w:rsidRPr="00B07CF2">
        <w:rPr>
          <w:color w:val="FF0000"/>
        </w:rPr>
        <w:t>Содержание курса 11 класса</w:t>
      </w:r>
    </w:p>
    <w:p w:rsidR="00B07CF2" w:rsidRPr="00B07CF2" w:rsidRDefault="00B07CF2" w:rsidP="00B07CF2">
      <w:pPr>
        <w:spacing w:line="240" w:lineRule="auto"/>
        <w:rPr>
          <w:color w:val="FF0000"/>
        </w:rPr>
      </w:pPr>
    </w:p>
    <w:p w:rsidR="00816AF7" w:rsidRPr="00816AF7" w:rsidRDefault="00816AF7" w:rsidP="00816AF7">
      <w:pPr>
        <w:spacing w:line="240" w:lineRule="auto"/>
      </w:pPr>
      <w:r w:rsidRPr="00816AF7">
        <w:t>Планируемые результаты освоения учебного предмета «Кубановедение»</w:t>
      </w:r>
    </w:p>
    <w:p w:rsidR="00816AF7" w:rsidRPr="00816AF7" w:rsidRDefault="00816AF7" w:rsidP="00816AF7">
      <w:pPr>
        <w:spacing w:line="240" w:lineRule="auto"/>
      </w:pPr>
      <w:r w:rsidRPr="00816AF7">
        <w:t xml:space="preserve">Личностные результаты:  </w:t>
      </w:r>
    </w:p>
    <w:p w:rsidR="00816AF7" w:rsidRPr="00816AF7" w:rsidRDefault="00816AF7" w:rsidP="00816AF7">
      <w:pPr>
        <w:spacing w:line="240" w:lineRule="auto"/>
      </w:pPr>
      <w:r w:rsidRPr="00816AF7">
        <w:t xml:space="preserve">-воспитание российской гражданской идентичности: патриотизма, любви и уважения к Отечеству, чувства гордости за свою Родину на основе знаний о славе малой родины, осознание своей этнической принадлежности, знание истории, языка, культуры своего народа, понимание основ культурного наследия </w:t>
      </w:r>
      <w:r w:rsidRPr="00816AF7">
        <w:lastRenderedPageBreak/>
        <w:t xml:space="preserve">народов, населяющих регион, их традиционных ценностей, воспитание чувства ответственности и долга перед Родиной; </w:t>
      </w:r>
    </w:p>
    <w:p w:rsidR="00816AF7" w:rsidRPr="00816AF7" w:rsidRDefault="00816AF7" w:rsidP="00816AF7">
      <w:pPr>
        <w:spacing w:line="240" w:lineRule="auto"/>
      </w:pPr>
      <w:r w:rsidRPr="00816AF7">
        <w:t xml:space="preserve">-формирование на примере изучения кубанского региона целостного мировоззрения, соответствующего современному уровню развития науки и общественной практики, учитывающего социальное, культурное, языковое многообразие родного края; </w:t>
      </w:r>
    </w:p>
    <w:p w:rsidR="00816AF7" w:rsidRPr="00816AF7" w:rsidRDefault="00816AF7" w:rsidP="00816AF7">
      <w:pPr>
        <w:spacing w:line="240" w:lineRule="auto"/>
      </w:pPr>
      <w:r w:rsidRPr="00816AF7">
        <w:t>-становление ответственного отношения к учению, готовности и способности обучающихся к саморазвитию и самообразованию на основе высокой степени самостоятельности в решении образовательных задач по курсу «Кубановедение»;</w:t>
      </w:r>
    </w:p>
    <w:p w:rsidR="00816AF7" w:rsidRPr="00816AF7" w:rsidRDefault="00816AF7" w:rsidP="00816AF7">
      <w:pPr>
        <w:spacing w:line="240" w:lineRule="auto"/>
      </w:pPr>
      <w:r w:rsidRPr="00816AF7">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16AF7" w:rsidRPr="00816AF7" w:rsidRDefault="00816AF7" w:rsidP="00816AF7">
      <w:pPr>
        <w:spacing w:line="240" w:lineRule="auto"/>
      </w:pPr>
      <w:r w:rsidRPr="00816AF7">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816AF7" w:rsidRPr="00816AF7" w:rsidRDefault="00816AF7" w:rsidP="00816AF7">
      <w:pPr>
        <w:spacing w:line="240" w:lineRule="auto"/>
      </w:pPr>
      <w:r w:rsidRPr="00816AF7">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16AF7" w:rsidRPr="00816AF7" w:rsidRDefault="00816AF7" w:rsidP="00816AF7">
      <w:pPr>
        <w:spacing w:line="240" w:lineRule="auto"/>
      </w:pPr>
      <w:r w:rsidRPr="00816AF7">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16AF7" w:rsidRPr="00816AF7" w:rsidRDefault="00816AF7" w:rsidP="00816AF7">
      <w:pPr>
        <w:spacing w:line="240" w:lineRule="auto"/>
      </w:pPr>
      <w:r w:rsidRPr="00816AF7">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16AF7" w:rsidRPr="00816AF7" w:rsidRDefault="00816AF7" w:rsidP="00816AF7">
      <w:pPr>
        <w:spacing w:line="240" w:lineRule="auto"/>
      </w:pPr>
      <w:r w:rsidRPr="00816AF7">
        <w:t xml:space="preserve">Метапредметные результаты:  </w:t>
      </w:r>
    </w:p>
    <w:p w:rsidR="00816AF7" w:rsidRPr="00816AF7" w:rsidRDefault="00816AF7" w:rsidP="00816AF7">
      <w:pPr>
        <w:spacing w:line="240" w:lineRule="auto"/>
      </w:pPr>
      <w:r w:rsidRPr="00816AF7">
        <w:t xml:space="preserve"> Регулятивные универсальные учебные действия: </w:t>
      </w:r>
    </w:p>
    <w:p w:rsidR="00816AF7" w:rsidRPr="00816AF7" w:rsidRDefault="00816AF7" w:rsidP="00816AF7">
      <w:pPr>
        <w:spacing w:line="240" w:lineRule="auto"/>
      </w:pPr>
      <w:r w:rsidRPr="00816AF7">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16AF7" w:rsidRPr="00816AF7" w:rsidRDefault="00816AF7" w:rsidP="00816AF7">
      <w:pPr>
        <w:spacing w:line="240" w:lineRule="auto"/>
      </w:pPr>
      <w:r w:rsidRPr="00816AF7">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16AF7" w:rsidRPr="00816AF7" w:rsidRDefault="00816AF7" w:rsidP="00816AF7">
      <w:pPr>
        <w:spacing w:line="240" w:lineRule="auto"/>
      </w:pPr>
      <w:r w:rsidRPr="00816AF7">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16AF7" w:rsidRPr="00816AF7" w:rsidRDefault="00816AF7" w:rsidP="00816AF7">
      <w:pPr>
        <w:spacing w:line="240" w:lineRule="auto"/>
      </w:pPr>
      <w:r w:rsidRPr="00816AF7">
        <w:t xml:space="preserve">-умение оценивать правильность выполнения учебной задачи,  собственные возможности её решения; </w:t>
      </w:r>
    </w:p>
    <w:p w:rsidR="00816AF7" w:rsidRPr="00816AF7" w:rsidRDefault="00816AF7" w:rsidP="00816AF7">
      <w:pPr>
        <w:spacing w:line="240" w:lineRule="auto"/>
      </w:pPr>
      <w:r w:rsidRPr="00816AF7">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16AF7" w:rsidRPr="00816AF7" w:rsidRDefault="00816AF7" w:rsidP="00816AF7">
      <w:pPr>
        <w:spacing w:line="240" w:lineRule="auto"/>
      </w:pPr>
      <w:r w:rsidRPr="00816AF7">
        <w:t xml:space="preserve">Познавательные универсальные учебные действия: </w:t>
      </w:r>
    </w:p>
    <w:p w:rsidR="00816AF7" w:rsidRPr="00816AF7" w:rsidRDefault="00816AF7" w:rsidP="00816AF7">
      <w:pPr>
        <w:spacing w:line="240" w:lineRule="auto"/>
      </w:pPr>
      <w:r w:rsidRPr="00816AF7">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16AF7" w:rsidRPr="00816AF7" w:rsidRDefault="00816AF7" w:rsidP="00816AF7">
      <w:pPr>
        <w:spacing w:line="240" w:lineRule="auto"/>
      </w:pPr>
      <w:r w:rsidRPr="00816AF7">
        <w:t xml:space="preserve">-умение создавать, применять и преобразовывать знаки и символы, модели и схемы для решения учебных и познавательных задач; </w:t>
      </w:r>
    </w:p>
    <w:p w:rsidR="00816AF7" w:rsidRPr="00816AF7" w:rsidRDefault="00816AF7" w:rsidP="00816AF7">
      <w:pPr>
        <w:spacing w:line="240" w:lineRule="auto"/>
      </w:pPr>
      <w:r w:rsidRPr="00816AF7">
        <w:t xml:space="preserve">-участвовать в дискуссиях по проблемам кубановедения, формулировать свою собственную позицию по обсуждаемым вопросам, используя для аргументации сведения из соответствующих предметных областей; </w:t>
      </w:r>
    </w:p>
    <w:p w:rsidR="00816AF7" w:rsidRPr="00816AF7" w:rsidRDefault="00816AF7" w:rsidP="00816AF7">
      <w:pPr>
        <w:spacing w:line="240" w:lineRule="auto"/>
      </w:pPr>
      <w:r w:rsidRPr="00816AF7">
        <w:t xml:space="preserve">Коммуникативные универсальные учебные действия: </w:t>
      </w:r>
    </w:p>
    <w:p w:rsidR="00816AF7" w:rsidRPr="00816AF7" w:rsidRDefault="00816AF7" w:rsidP="00816AF7">
      <w:pPr>
        <w:spacing w:line="240" w:lineRule="auto"/>
      </w:pPr>
      <w:r w:rsidRPr="00816AF7">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16AF7" w:rsidRPr="00816AF7" w:rsidRDefault="00816AF7" w:rsidP="00816AF7">
      <w:pPr>
        <w:spacing w:line="240" w:lineRule="auto"/>
      </w:pPr>
      <w:r w:rsidRPr="00816AF7">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16AF7" w:rsidRPr="00816AF7" w:rsidRDefault="00816AF7" w:rsidP="00816AF7">
      <w:pPr>
        <w:spacing w:line="240" w:lineRule="auto"/>
      </w:pPr>
      <w:r w:rsidRPr="00816AF7">
        <w:t xml:space="preserve">-осуществлять проектную деятельность по вопросам кубановедения. </w:t>
      </w:r>
    </w:p>
    <w:p w:rsidR="00816AF7" w:rsidRPr="00816AF7" w:rsidRDefault="00816AF7" w:rsidP="00816AF7">
      <w:pPr>
        <w:spacing w:line="240" w:lineRule="auto"/>
      </w:pPr>
      <w:r w:rsidRPr="00816AF7">
        <w:t xml:space="preserve"> Предметными результатами изучения предмета «Кубановедение» являются следующие умения:  </w:t>
      </w:r>
    </w:p>
    <w:p w:rsidR="00816AF7" w:rsidRPr="00816AF7" w:rsidRDefault="00816AF7" w:rsidP="00816AF7">
      <w:pPr>
        <w:spacing w:line="240" w:lineRule="auto"/>
      </w:pPr>
      <w:r w:rsidRPr="00816AF7">
        <w:t xml:space="preserve">-умение объяснять современную политическую и экономическую картину  Кубани, связывая исторические факты и понятия в целостную картину в контексте Российской Федерации; </w:t>
      </w:r>
    </w:p>
    <w:p w:rsidR="00816AF7" w:rsidRPr="00816AF7" w:rsidRDefault="00816AF7" w:rsidP="00816AF7">
      <w:pPr>
        <w:spacing w:line="240" w:lineRule="auto"/>
      </w:pPr>
      <w:r w:rsidRPr="00816AF7">
        <w:t xml:space="preserve"> -определять основные факты, процессы, явления, характеризующие историю Кубани в ее целостности с отечественной историей;  </w:t>
      </w:r>
    </w:p>
    <w:p w:rsidR="00816AF7" w:rsidRPr="00816AF7" w:rsidRDefault="00816AF7" w:rsidP="00816AF7">
      <w:pPr>
        <w:spacing w:line="240" w:lineRule="auto"/>
      </w:pPr>
      <w:r w:rsidRPr="00816AF7">
        <w:t>-разделять целое на части.</w:t>
      </w:r>
    </w:p>
    <w:p w:rsidR="00816AF7" w:rsidRPr="00816AF7" w:rsidRDefault="00816AF7" w:rsidP="00816AF7">
      <w:pPr>
        <w:spacing w:line="240" w:lineRule="auto"/>
      </w:pPr>
      <w:r w:rsidRPr="00816AF7">
        <w:t xml:space="preserve">-умение видеть развитие общественных процессов на Кубани (определять причины и прогнозировать следствия);  -выявлять варианты причин и следствий, логическую последовательность;  </w:t>
      </w:r>
    </w:p>
    <w:p w:rsidR="00816AF7" w:rsidRPr="00816AF7" w:rsidRDefault="00816AF7" w:rsidP="00816AF7">
      <w:pPr>
        <w:spacing w:line="240" w:lineRule="auto"/>
      </w:pPr>
      <w:r w:rsidRPr="00816AF7">
        <w:t xml:space="preserve"> -представлять мотивы поступков людей прошедших эпох.  </w:t>
      </w:r>
    </w:p>
    <w:p w:rsidR="00816AF7" w:rsidRPr="00816AF7" w:rsidRDefault="00816AF7" w:rsidP="00816AF7">
      <w:pPr>
        <w:spacing w:line="240" w:lineRule="auto"/>
      </w:pPr>
      <w:r w:rsidRPr="00816AF7">
        <w:t xml:space="preserve">-при оценке исторических явлений выявлять гуманистические нравственные ценности. </w:t>
      </w:r>
    </w:p>
    <w:p w:rsidR="00816AF7" w:rsidRPr="00816AF7" w:rsidRDefault="00816AF7" w:rsidP="00816AF7">
      <w:pPr>
        <w:spacing w:line="240" w:lineRule="auto"/>
      </w:pPr>
      <w:r w:rsidRPr="00816AF7">
        <w:t xml:space="preserve">-умение,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p w:rsidR="00816AF7" w:rsidRPr="00816AF7" w:rsidRDefault="00816AF7" w:rsidP="00816AF7">
      <w:pPr>
        <w:spacing w:line="240" w:lineRule="auto"/>
      </w:pPr>
      <w:r w:rsidRPr="00816AF7">
        <w:t xml:space="preserve">-определять и объяснять свои оценки исторических явлений, событий; </w:t>
      </w:r>
    </w:p>
    <w:p w:rsidR="00B07CF2" w:rsidRDefault="00816AF7" w:rsidP="00816AF7">
      <w:pPr>
        <w:spacing w:line="240" w:lineRule="auto"/>
      </w:pPr>
      <w:r w:rsidRPr="00816AF7">
        <w:t>- толерантно определять свое отношение к иным позициям.</w:t>
      </w:r>
    </w:p>
    <w:p w:rsidR="00C44C1E" w:rsidRDefault="00C44C1E" w:rsidP="00816AF7">
      <w:pPr>
        <w:spacing w:line="240" w:lineRule="auto"/>
      </w:pPr>
    </w:p>
    <w:p w:rsidR="00C44C1E" w:rsidRDefault="00C44C1E" w:rsidP="00816AF7">
      <w:pPr>
        <w:spacing w:line="240" w:lineRule="auto"/>
        <w:rPr>
          <w:b/>
        </w:rPr>
      </w:pPr>
      <w:r w:rsidRPr="00C44C1E">
        <w:rPr>
          <w:b/>
        </w:rPr>
        <w:t>Индивидуальный проект</w:t>
      </w:r>
    </w:p>
    <w:p w:rsidR="00376AE5" w:rsidRDefault="00376AE5" w:rsidP="00816AF7">
      <w:pPr>
        <w:spacing w:line="240" w:lineRule="auto"/>
        <w:rPr>
          <w:b/>
        </w:rPr>
      </w:pPr>
    </w:p>
    <w:p w:rsidR="007C252F" w:rsidRPr="007C252F" w:rsidRDefault="007C252F" w:rsidP="007C252F">
      <w:pPr>
        <w:spacing w:line="240" w:lineRule="auto"/>
      </w:pPr>
      <w:r w:rsidRPr="00376AE5">
        <w:rPr>
          <w:bCs/>
          <w:iCs/>
        </w:rPr>
        <w:lastRenderedPageBreak/>
        <w:t xml:space="preserve">Отличительная особенность </w:t>
      </w:r>
      <w:r w:rsidRPr="00376AE5">
        <w:t>курса состоит в том,</w:t>
      </w:r>
      <w:r w:rsidR="002510DA">
        <w:t xml:space="preserve"> </w:t>
      </w:r>
      <w:r w:rsidRPr="00376AE5">
        <w:t>что предмет</w:t>
      </w:r>
      <w:r w:rsidR="002510DA">
        <w:t xml:space="preserve"> </w:t>
      </w:r>
      <w:r w:rsidRPr="00376AE5">
        <w:t>«Индивидуальный проект»</w:t>
      </w:r>
      <w:r w:rsidR="002510DA">
        <w:t xml:space="preserve"> </w:t>
      </w:r>
      <w:r w:rsidRPr="00376AE5">
        <w:t>представляет</w:t>
      </w:r>
      <w:r w:rsidRPr="007C252F">
        <w:t xml:space="preserve">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7C252F" w:rsidRPr="007C252F" w:rsidRDefault="00376AE5" w:rsidP="007C252F">
      <w:pPr>
        <w:spacing w:line="240" w:lineRule="auto"/>
      </w:pPr>
      <w:r>
        <w:rPr>
          <w:bCs/>
        </w:rPr>
        <w:t>М</w:t>
      </w:r>
      <w:r w:rsidR="007C252F" w:rsidRPr="007C252F">
        <w:rPr>
          <w:bCs/>
        </w:rPr>
        <w:t>есто предмета «Индивидуальный проект» в учебном плане</w:t>
      </w:r>
    </w:p>
    <w:p w:rsidR="007C252F" w:rsidRPr="007C252F" w:rsidRDefault="007C252F" w:rsidP="007C252F">
      <w:pPr>
        <w:spacing w:line="240" w:lineRule="auto"/>
      </w:pPr>
      <w:r w:rsidRPr="007C252F">
        <w:t xml:space="preserve">Согласно </w:t>
      </w:r>
      <w:r w:rsidR="00376AE5">
        <w:t>у</w:t>
      </w:r>
      <w:r w:rsidRPr="007C252F">
        <w:t xml:space="preserve">чебному плану </w:t>
      </w:r>
      <w:r w:rsidR="00376AE5">
        <w:t xml:space="preserve">БОУ </w:t>
      </w:r>
      <w:r w:rsidR="00BC5CAB">
        <w:t>СОШ</w:t>
      </w:r>
      <w:r w:rsidR="00376AE5">
        <w:t xml:space="preserve"> № </w:t>
      </w:r>
      <w:r w:rsidR="00BC5CAB">
        <w:t>29</w:t>
      </w:r>
      <w:r w:rsidR="00376AE5">
        <w:t xml:space="preserve"> учебный</w:t>
      </w:r>
      <w:r w:rsidRPr="007C252F">
        <w:t xml:space="preserve"> предмет «Индивидуальный проект» изучается в 10</w:t>
      </w:r>
      <w:r w:rsidR="00376AE5">
        <w:t>-</w:t>
      </w:r>
      <w:r w:rsidRPr="007C252F">
        <w:t xml:space="preserve">11 классах в объеме </w:t>
      </w:r>
      <w:r w:rsidR="00376AE5">
        <w:t>68</w:t>
      </w:r>
      <w:r w:rsidRPr="007C252F">
        <w:t xml:space="preserve"> часов (1 час в неделю).</w:t>
      </w:r>
    </w:p>
    <w:p w:rsidR="007C252F" w:rsidRPr="007C252F" w:rsidRDefault="00C27D4D" w:rsidP="00376AE5">
      <w:pPr>
        <w:spacing w:line="240" w:lineRule="auto"/>
        <w:ind w:firstLine="708"/>
        <w:rPr>
          <w:bCs/>
        </w:rPr>
      </w:pPr>
      <w:r>
        <w:rPr>
          <w:bCs/>
        </w:rPr>
        <w:t>Планируемые л</w:t>
      </w:r>
      <w:r w:rsidR="007C252F" w:rsidRPr="007C252F">
        <w:rPr>
          <w:bCs/>
        </w:rPr>
        <w:t>ичностные, метапредметные и предметные результаты освоения курса Предметные результаты:</w:t>
      </w:r>
    </w:p>
    <w:p w:rsidR="00376AE5" w:rsidRDefault="007C252F" w:rsidP="007C252F">
      <w:pPr>
        <w:spacing w:line="240" w:lineRule="auto"/>
      </w:pPr>
      <w:r w:rsidRPr="007C252F">
        <w:t xml:space="preserve">-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376AE5" w:rsidRDefault="007C252F" w:rsidP="007C252F">
      <w:pPr>
        <w:spacing w:line="240" w:lineRule="auto"/>
      </w:pPr>
      <w:r w:rsidRPr="007C252F">
        <w:t xml:space="preserve">- овладение систематическими знаниями и приобретение опыта осуществления целесообразной и результативной деятельности; </w:t>
      </w:r>
    </w:p>
    <w:p w:rsidR="00376AE5" w:rsidRDefault="007C252F" w:rsidP="007C252F">
      <w:pPr>
        <w:spacing w:line="240" w:lineRule="auto"/>
      </w:pPr>
      <w:r w:rsidRPr="007C252F">
        <w:t xml:space="preserve">- развитие способности к непрерывному самообразованию, овладению ключевымикомпетентностями,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7C252F" w:rsidRDefault="007C252F" w:rsidP="007C252F">
      <w:pPr>
        <w:spacing w:line="240" w:lineRule="auto"/>
      </w:pPr>
      <w:r w:rsidRPr="007C252F">
        <w:t>- обеспечение академической мобильности и (или) возможности поддерживать избранное направление образования;</w:t>
      </w:r>
    </w:p>
    <w:p w:rsidR="007C252F" w:rsidRPr="007C252F" w:rsidRDefault="007C252F" w:rsidP="007C252F">
      <w:pPr>
        <w:spacing w:line="240" w:lineRule="auto"/>
        <w:rPr>
          <w:bCs/>
        </w:rPr>
      </w:pPr>
      <w:r w:rsidRPr="007C252F">
        <w:t>- обеспечение профессиональной ориентации обучающихся</w:t>
      </w:r>
      <w:r w:rsidR="00376AE5">
        <w:t>.</w:t>
      </w:r>
    </w:p>
    <w:p w:rsidR="007C252F" w:rsidRPr="007C252F" w:rsidRDefault="007C252F" w:rsidP="007C252F">
      <w:pPr>
        <w:spacing w:line="240" w:lineRule="auto"/>
        <w:rPr>
          <w:bCs/>
        </w:rPr>
      </w:pPr>
      <w:r w:rsidRPr="007C252F">
        <w:rPr>
          <w:bCs/>
        </w:rPr>
        <w:t>Личностные</w:t>
      </w:r>
      <w:r w:rsidR="00376AE5">
        <w:rPr>
          <w:bCs/>
        </w:rPr>
        <w:t xml:space="preserve"> результаты</w:t>
      </w:r>
      <w:r w:rsidRPr="007C252F">
        <w:rPr>
          <w:bCs/>
        </w:rPr>
        <w:t>:</w:t>
      </w:r>
    </w:p>
    <w:p w:rsidR="007C252F" w:rsidRPr="007C252F" w:rsidRDefault="007C252F" w:rsidP="007C252F">
      <w:pPr>
        <w:spacing w:line="240" w:lineRule="auto"/>
        <w:rPr>
          <w:bCs/>
        </w:rPr>
      </w:pPr>
      <w:r w:rsidRPr="007C252F">
        <w:t>-личностное, профессиональное, жизненное самоопределение;</w:t>
      </w:r>
    </w:p>
    <w:p w:rsidR="00376AE5" w:rsidRDefault="007C252F" w:rsidP="007C252F">
      <w:pPr>
        <w:spacing w:line="240" w:lineRule="auto"/>
      </w:pPr>
      <w:r w:rsidRPr="007C252F">
        <w:lastRenderedPageBreak/>
        <w:t>-действие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r w:rsidR="00376AE5">
        <w:t>, у</w:t>
      </w:r>
      <w:r w:rsidRPr="007C252F">
        <w:t>чащийся должен задаваться вопросом о том, какое значение, смысл имеет для меня учение», и уметь находить ответ на него;</w:t>
      </w:r>
    </w:p>
    <w:p w:rsidR="007C252F" w:rsidRPr="007C252F" w:rsidRDefault="007C252F" w:rsidP="007C252F">
      <w:pPr>
        <w:spacing w:line="240" w:lineRule="auto"/>
        <w:rPr>
          <w:bCs/>
        </w:rPr>
      </w:pPr>
      <w:r w:rsidRPr="007C252F">
        <w:t>-действие нравственно</w:t>
      </w:r>
      <w:r w:rsidR="00376AE5">
        <w:t>-э</w:t>
      </w:r>
      <w:r w:rsidRPr="007C252F">
        <w:t>тического оценивания усваиваемого содержания, обеспечивающее личностный моральный выбор на основе социальных и личностных ценностей.</w:t>
      </w:r>
    </w:p>
    <w:p w:rsidR="00376AE5" w:rsidRDefault="00376AE5" w:rsidP="007C252F">
      <w:pPr>
        <w:spacing w:line="240" w:lineRule="auto"/>
        <w:rPr>
          <w:bCs/>
        </w:rPr>
      </w:pPr>
      <w:r>
        <w:rPr>
          <w:bCs/>
        </w:rPr>
        <w:t>Метапредметные результаты:</w:t>
      </w:r>
    </w:p>
    <w:p w:rsidR="007C252F" w:rsidRPr="007C252F" w:rsidRDefault="007C252F" w:rsidP="007C252F">
      <w:pPr>
        <w:spacing w:line="240" w:lineRule="auto"/>
        <w:rPr>
          <w:bCs/>
        </w:rPr>
      </w:pPr>
      <w:r w:rsidRPr="007C252F">
        <w:rPr>
          <w:bCs/>
        </w:rPr>
        <w:t>Регулятивные:</w:t>
      </w:r>
    </w:p>
    <w:p w:rsidR="005D75B4" w:rsidRDefault="007C252F" w:rsidP="007C252F">
      <w:pPr>
        <w:spacing w:line="240" w:lineRule="auto"/>
      </w:pPr>
      <w:r w:rsidRPr="007C252F">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7C252F" w:rsidRPr="007C252F" w:rsidRDefault="007C252F" w:rsidP="007C252F">
      <w:pPr>
        <w:spacing w:line="240" w:lineRule="auto"/>
        <w:rPr>
          <w:bCs/>
        </w:rPr>
      </w:pPr>
      <w:r w:rsidRPr="007C252F">
        <w:t>-планирование – определение последовательности промежуточных целе</w:t>
      </w:r>
      <w:r w:rsidR="005D75B4">
        <w:t>й с учетом конечного результата,</w:t>
      </w:r>
      <w:r w:rsidRPr="007C252F">
        <w:t xml:space="preserve"> составление плана и последовательности действий;</w:t>
      </w:r>
    </w:p>
    <w:p w:rsidR="005D75B4" w:rsidRDefault="007C252F" w:rsidP="007C252F">
      <w:pPr>
        <w:spacing w:line="240" w:lineRule="auto"/>
      </w:pPr>
      <w:r w:rsidRPr="007C252F">
        <w:t>-прогнозирование – предвосхищен</w:t>
      </w:r>
      <w:r w:rsidR="005D75B4">
        <w:t xml:space="preserve">ие результата и уровня усвоения, </w:t>
      </w:r>
      <w:r w:rsidRPr="007C252F">
        <w:t xml:space="preserve">его временных характеристик; </w:t>
      </w:r>
    </w:p>
    <w:p w:rsidR="007C252F" w:rsidRPr="007C252F" w:rsidRDefault="007C252F" w:rsidP="007C252F">
      <w:pPr>
        <w:spacing w:line="240" w:lineRule="auto"/>
        <w:rPr>
          <w:bCs/>
        </w:rPr>
      </w:pPr>
      <w:r w:rsidRPr="007C252F">
        <w:t>-контроль в форме сличения способа действия и его результата с заданным эталоном с целью обнаружения отклонений от него;</w:t>
      </w:r>
    </w:p>
    <w:p w:rsidR="005D75B4" w:rsidRDefault="007C252F" w:rsidP="007C252F">
      <w:pPr>
        <w:spacing w:line="240" w:lineRule="auto"/>
      </w:pPr>
      <w:r w:rsidRPr="007C252F">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7C252F" w:rsidRPr="007C252F" w:rsidRDefault="007C252F" w:rsidP="007C252F">
      <w:pPr>
        <w:spacing w:line="240" w:lineRule="auto"/>
        <w:rPr>
          <w:bCs/>
        </w:rPr>
      </w:pPr>
      <w:r w:rsidRPr="007C252F">
        <w:t>-оценка – выделение и осознание учащимся того, что уже усвоено и что еще подлежит усвоению, оценивание качества и уровня усвоения;</w:t>
      </w:r>
    </w:p>
    <w:p w:rsidR="007C252F" w:rsidRPr="007C252F" w:rsidRDefault="007C252F" w:rsidP="007C252F">
      <w:pPr>
        <w:spacing w:line="240" w:lineRule="auto"/>
        <w:rPr>
          <w:bCs/>
        </w:rPr>
      </w:pPr>
      <w:r w:rsidRPr="007C252F">
        <w:rPr>
          <w:bCs/>
        </w:rPr>
        <w:t>Познавательные:</w:t>
      </w:r>
    </w:p>
    <w:p w:rsidR="007C252F" w:rsidRPr="007C252F" w:rsidRDefault="007C252F" w:rsidP="007C252F">
      <w:pPr>
        <w:spacing w:line="240" w:lineRule="auto"/>
        <w:rPr>
          <w:bCs/>
        </w:rPr>
      </w:pPr>
      <w:r w:rsidRPr="007C252F">
        <w:t>-самостоятельное выделение и формулирование познавательной цели;</w:t>
      </w:r>
    </w:p>
    <w:p w:rsidR="005D75B4" w:rsidRDefault="007C252F" w:rsidP="007C252F">
      <w:pPr>
        <w:spacing w:line="240" w:lineRule="auto"/>
      </w:pPr>
      <w:r w:rsidRPr="007C252F">
        <w:t xml:space="preserve">-поиск и выделение необходимой информации; применение методов информационного поиска, в том числе с помощью компьютерных средств; </w:t>
      </w:r>
    </w:p>
    <w:p w:rsidR="007C252F" w:rsidRPr="007C252F" w:rsidRDefault="007C252F" w:rsidP="007C252F">
      <w:pPr>
        <w:spacing w:line="240" w:lineRule="auto"/>
      </w:pPr>
      <w:r w:rsidRPr="007C252F">
        <w:t>-знаково-символические: моделирование - преобразование объекта из чувственной формы впространственно-графическую или знаково-символическую модель, где выделены существенные</w:t>
      </w:r>
      <w:r w:rsidR="005D75B4">
        <w:t xml:space="preserve"> характеристики</w:t>
      </w:r>
      <w:r w:rsidR="005D75B4">
        <w:tab/>
        <w:t>объекта и</w:t>
      </w:r>
      <w:r w:rsidR="005D75B4">
        <w:tab/>
        <w:t>преобразование модели</w:t>
      </w:r>
      <w:r w:rsidR="005D75B4">
        <w:tab/>
        <w:t>с</w:t>
      </w:r>
      <w:r w:rsidR="005D75B4">
        <w:tab/>
        <w:t xml:space="preserve">целью </w:t>
      </w:r>
      <w:r w:rsidRPr="007C252F">
        <w:t>выявления</w:t>
      </w:r>
      <w:r w:rsidRPr="007C252F">
        <w:tab/>
        <w:t>общихзаконов,определяющих данную предметную область;</w:t>
      </w:r>
    </w:p>
    <w:p w:rsidR="007C252F" w:rsidRPr="007C252F" w:rsidRDefault="007C252F" w:rsidP="007C252F">
      <w:pPr>
        <w:spacing w:line="240" w:lineRule="auto"/>
      </w:pPr>
      <w:r w:rsidRPr="007C252F">
        <w:t>-умение структурировать знания;</w:t>
      </w:r>
    </w:p>
    <w:p w:rsidR="005D75B4" w:rsidRDefault="007C252F" w:rsidP="007C252F">
      <w:pPr>
        <w:spacing w:line="240" w:lineRule="auto"/>
      </w:pPr>
      <w:r w:rsidRPr="007C252F">
        <w:t>-умение осознанно и произвольно строить речевое высказывание в устной и письменной формах;</w:t>
      </w:r>
    </w:p>
    <w:p w:rsidR="007C252F" w:rsidRPr="007C252F" w:rsidRDefault="007C252F" w:rsidP="007C252F">
      <w:pPr>
        <w:spacing w:line="240" w:lineRule="auto"/>
      </w:pPr>
      <w:r w:rsidRPr="007C252F">
        <w:t>-выбор наиболее эффективных способов решения задач в зависимости от конкретных условий;</w:t>
      </w:r>
    </w:p>
    <w:p w:rsidR="007C252F" w:rsidRPr="007C252F" w:rsidRDefault="007C252F" w:rsidP="007C252F">
      <w:pPr>
        <w:spacing w:line="240" w:lineRule="auto"/>
      </w:pPr>
      <w:r w:rsidRPr="007C252F">
        <w:t>-рефлексия способов и условий действия, контроль и оценка процесса и результатов деятельности;</w:t>
      </w:r>
    </w:p>
    <w:p w:rsidR="007C252F" w:rsidRPr="007C252F" w:rsidRDefault="007C252F" w:rsidP="007C252F">
      <w:pPr>
        <w:spacing w:line="240" w:lineRule="auto"/>
      </w:pPr>
      <w:r w:rsidRPr="007C252F">
        <w:t>-смысловое чтение как осмысление цели чтения и выбор вида чтения в зависимости от цели;</w:t>
      </w:r>
    </w:p>
    <w:p w:rsidR="007C252F" w:rsidRDefault="005D75B4" w:rsidP="007C252F">
      <w:pPr>
        <w:spacing w:line="240" w:lineRule="auto"/>
      </w:pPr>
      <w:r>
        <w:t>-</w:t>
      </w:r>
      <w:r w:rsidR="007C252F" w:rsidRPr="007C252F">
        <w:t>извлечение</w:t>
      </w:r>
      <w:r w:rsidR="007C252F" w:rsidRPr="007C252F">
        <w:tab/>
        <w:t>необходимой</w:t>
      </w:r>
      <w:r w:rsidR="007C252F" w:rsidRPr="007C252F">
        <w:tab/>
        <w:t>информации</w:t>
      </w:r>
      <w:r w:rsidR="007C252F" w:rsidRPr="007C252F">
        <w:tab/>
        <w:t>из</w:t>
      </w:r>
      <w:r w:rsidR="007C252F" w:rsidRPr="007C252F">
        <w:tab/>
        <w:t>прослушанных  текстов,</w:t>
      </w:r>
      <w:r w:rsidR="007C252F" w:rsidRPr="007C252F">
        <w:tab/>
        <w:t>относящихся</w:t>
      </w:r>
      <w:r w:rsidR="007C252F" w:rsidRPr="007C252F">
        <w:tab/>
        <w:t>к</w:t>
      </w:r>
      <w:r w:rsidR="007C252F" w:rsidRPr="007C252F">
        <w:tab/>
        <w:t>различным</w:t>
      </w:r>
      <w:r>
        <w:t xml:space="preserve"> жанрам;</w:t>
      </w:r>
      <w:r>
        <w:tab/>
        <w:t>определение</w:t>
      </w:r>
      <w:r>
        <w:lastRenderedPageBreak/>
        <w:tab/>
        <w:t xml:space="preserve">основной </w:t>
      </w:r>
      <w:r w:rsidR="007C252F" w:rsidRPr="007C252F">
        <w:t>и</w:t>
      </w:r>
      <w:r w:rsidR="007C252F" w:rsidRPr="007C252F">
        <w:tab/>
        <w:t>второстепенной</w:t>
      </w:r>
      <w:r w:rsidR="007C252F" w:rsidRPr="007C252F">
        <w:tab/>
        <w:t>информации;</w:t>
      </w:r>
      <w:r w:rsidR="007C252F" w:rsidRPr="007C252F">
        <w:tab/>
        <w:t>свободная</w:t>
      </w:r>
      <w:r w:rsidR="007C252F" w:rsidRPr="007C252F">
        <w:tab/>
        <w:t>ориентация</w:t>
      </w:r>
      <w:r w:rsidR="007C252F" w:rsidRPr="007C252F">
        <w:tab/>
        <w:t>и</w:t>
      </w:r>
      <w:r>
        <w:t xml:space="preserve"> восприятие </w:t>
      </w:r>
      <w:r w:rsidR="007C252F" w:rsidRPr="007C252F">
        <w:t>текстов</w:t>
      </w:r>
      <w:r w:rsidR="007C252F" w:rsidRPr="007C252F">
        <w:tab/>
        <w:t>художественного,</w:t>
      </w:r>
      <w:r w:rsidR="007C252F" w:rsidRPr="007C252F">
        <w:tab/>
        <w:t>научного,</w:t>
      </w:r>
      <w:r w:rsidR="007C252F" w:rsidRPr="007C252F">
        <w:tab/>
        <w:t>публицистического</w:t>
      </w:r>
      <w:r w:rsidR="007C252F" w:rsidRPr="007C252F">
        <w:tab/>
        <w:t>иофициально-деловогостилей; понимание и адекватная оценка яз</w:t>
      </w:r>
      <w:r>
        <w:t>ыка средств массовой информации.</w:t>
      </w:r>
    </w:p>
    <w:p w:rsidR="007C252F" w:rsidRPr="007C252F" w:rsidRDefault="007C252F" w:rsidP="007C252F">
      <w:pPr>
        <w:spacing w:line="240" w:lineRule="auto"/>
      </w:pPr>
      <w:r w:rsidRPr="007C252F">
        <w:rPr>
          <w:bCs/>
        </w:rPr>
        <w:t>Коммуникативные:</w:t>
      </w:r>
    </w:p>
    <w:p w:rsidR="007C252F" w:rsidRPr="007C252F" w:rsidRDefault="007C252F" w:rsidP="007C252F">
      <w:pPr>
        <w:spacing w:line="240" w:lineRule="auto"/>
      </w:pPr>
      <w:r w:rsidRPr="007C252F">
        <w:t>-планирование</w:t>
      </w:r>
      <w:r w:rsidRPr="007C252F">
        <w:tab/>
        <w:t>учебного</w:t>
      </w:r>
      <w:r w:rsidRPr="007C252F">
        <w:tab/>
        <w:t>сотрудничества</w:t>
      </w:r>
      <w:r w:rsidRPr="007C252F">
        <w:tab/>
        <w:t>с</w:t>
      </w:r>
      <w:r w:rsidRPr="007C252F">
        <w:tab/>
        <w:t>учителем</w:t>
      </w:r>
      <w:r w:rsidRPr="007C252F">
        <w:tab/>
        <w:t>и</w:t>
      </w:r>
      <w:r w:rsidR="005D75B4">
        <w:t xml:space="preserve"> сверстниками </w:t>
      </w:r>
      <w:r w:rsidRPr="007C252F">
        <w:t>–определениецелей,функций участников, способов взаимодействия;</w:t>
      </w:r>
    </w:p>
    <w:p w:rsidR="007C252F" w:rsidRPr="007C252F" w:rsidRDefault="007C252F" w:rsidP="007C252F">
      <w:pPr>
        <w:spacing w:line="240" w:lineRule="auto"/>
      </w:pPr>
      <w:r w:rsidRPr="007C252F">
        <w:t>-постановка вопросов – инициативное сотрудничество в поиске и сборе информации;</w:t>
      </w:r>
    </w:p>
    <w:p w:rsidR="007C252F" w:rsidRDefault="007C252F" w:rsidP="007C252F">
      <w:pPr>
        <w:spacing w:line="240" w:lineRule="auto"/>
      </w:pPr>
      <w:r w:rsidRPr="007C252F">
        <w:t>-разрешение конфликтов – выявление, идентификация проблемы, поиск и оценка альтернативныхспособов разрешение конфликта, принятие решения и его реализация;</w:t>
      </w:r>
    </w:p>
    <w:p w:rsidR="007C252F" w:rsidRPr="007C252F" w:rsidRDefault="007C252F" w:rsidP="007C252F">
      <w:pPr>
        <w:spacing w:line="240" w:lineRule="auto"/>
      </w:pPr>
      <w:r w:rsidRPr="007C252F">
        <w:t>-управление поведением партнера – контроль, коррекция, оценка действий партнера;</w:t>
      </w:r>
    </w:p>
    <w:p w:rsidR="007C252F" w:rsidRPr="007C252F" w:rsidRDefault="007C252F" w:rsidP="007C252F">
      <w:pPr>
        <w:spacing w:line="240" w:lineRule="auto"/>
      </w:pPr>
      <w:r w:rsidRPr="007C252F">
        <w:t>-умение с достаточной полнотой и точностью выражать свои мысли в соответствии с задачами иусловиями коммуникации;</w:t>
      </w:r>
    </w:p>
    <w:p w:rsidR="007C252F" w:rsidRPr="007C252F" w:rsidRDefault="007C252F" w:rsidP="007C252F">
      <w:pPr>
        <w:spacing w:line="240" w:lineRule="auto"/>
      </w:pPr>
      <w:r w:rsidRPr="007C252F">
        <w:t>-владение монологической и диалогической формами речи в соответствии с грамматическими исинтаксическими нормами родного языка.</w:t>
      </w:r>
    </w:p>
    <w:p w:rsidR="007C252F" w:rsidRPr="007C252F" w:rsidRDefault="007C252F" w:rsidP="007C252F">
      <w:pPr>
        <w:spacing w:line="240" w:lineRule="auto"/>
      </w:pPr>
      <w:r w:rsidRPr="007C252F">
        <w:t>Результаты выполнения индивидуального проекта должны отражать:</w:t>
      </w:r>
    </w:p>
    <w:p w:rsidR="007C252F" w:rsidRPr="007C252F" w:rsidRDefault="007C252F" w:rsidP="007C252F">
      <w:pPr>
        <w:spacing w:line="240" w:lineRule="auto"/>
      </w:pPr>
      <w:r w:rsidRPr="007C252F">
        <w:t>-сформированность</w:t>
      </w:r>
      <w:r w:rsidRPr="007C252F">
        <w:tab/>
        <w:t>навыков</w:t>
      </w:r>
      <w:r w:rsidRPr="007C252F">
        <w:tab/>
        <w:t>коммуникативной,</w:t>
      </w:r>
      <w:r w:rsidRPr="007C252F">
        <w:tab/>
        <w:t>учебно-исследовательской</w:t>
      </w:r>
      <w:r w:rsidRPr="007C252F">
        <w:tab/>
        <w:t>деятельности,критического мышления;</w:t>
      </w:r>
    </w:p>
    <w:p w:rsidR="007C252F" w:rsidRPr="007C252F" w:rsidRDefault="007C252F" w:rsidP="007C252F">
      <w:pPr>
        <w:spacing w:line="240" w:lineRule="auto"/>
      </w:pPr>
      <w:r w:rsidRPr="007C252F">
        <w:t>-способность к инновационной, аналитической, творческой, интеллектуальной деятельности;</w:t>
      </w:r>
    </w:p>
    <w:p w:rsidR="007C252F" w:rsidRPr="007C252F" w:rsidRDefault="007C252F" w:rsidP="007C252F">
      <w:pPr>
        <w:spacing w:line="240" w:lineRule="auto"/>
      </w:pPr>
      <w:r w:rsidRPr="007C252F">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252F" w:rsidRPr="007C252F" w:rsidRDefault="007C252F" w:rsidP="007C252F">
      <w:pPr>
        <w:spacing w:line="240" w:lineRule="auto"/>
      </w:pPr>
      <w:r w:rsidRPr="007C252F">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252F" w:rsidRPr="007C252F" w:rsidRDefault="007C252F" w:rsidP="007C252F">
      <w:pPr>
        <w:spacing w:line="240" w:lineRule="auto"/>
      </w:pPr>
      <w:r w:rsidRPr="007C252F">
        <w:t xml:space="preserve">В процессе обучения учащиеся приобретают следующие конкретные </w:t>
      </w:r>
      <w:r w:rsidRPr="007C252F">
        <w:rPr>
          <w:bCs/>
        </w:rPr>
        <w:t>умения</w:t>
      </w:r>
      <w:r w:rsidRPr="007C252F">
        <w:t>:</w:t>
      </w:r>
    </w:p>
    <w:p w:rsidR="007C252F" w:rsidRPr="007C252F" w:rsidRDefault="007C252F" w:rsidP="003431E1">
      <w:pPr>
        <w:numPr>
          <w:ilvl w:val="1"/>
          <w:numId w:val="156"/>
        </w:numPr>
        <w:spacing w:line="240" w:lineRule="auto"/>
      </w:pPr>
      <w:r w:rsidRPr="007C252F">
        <w:t>умение планировать и осуществлять проектную и исследовательскую деятельность;</w:t>
      </w:r>
    </w:p>
    <w:p w:rsidR="007C252F" w:rsidRPr="007C252F" w:rsidRDefault="007C252F" w:rsidP="003431E1">
      <w:pPr>
        <w:numPr>
          <w:ilvl w:val="0"/>
          <w:numId w:val="156"/>
        </w:numPr>
        <w:spacing w:line="240" w:lineRule="auto"/>
      </w:pPr>
      <w:r w:rsidRPr="007C252F">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7C252F" w:rsidRPr="007C252F" w:rsidRDefault="007C252F" w:rsidP="003431E1">
      <w:pPr>
        <w:numPr>
          <w:ilvl w:val="0"/>
          <w:numId w:val="156"/>
        </w:numPr>
        <w:spacing w:line="240" w:lineRule="auto"/>
      </w:pPr>
      <w:r w:rsidRPr="007C252F">
        <w:t>способность использовать доступные ресурсы для достижения целей; осуществлять выбор конструктивных стратегий в трудных ситуациях;</w:t>
      </w:r>
    </w:p>
    <w:p w:rsidR="007C252F" w:rsidRPr="007C252F" w:rsidRDefault="007C252F" w:rsidP="003431E1">
      <w:pPr>
        <w:numPr>
          <w:ilvl w:val="0"/>
          <w:numId w:val="156"/>
        </w:numPr>
        <w:spacing w:line="240" w:lineRule="auto"/>
      </w:pPr>
      <w:r w:rsidRPr="007C252F">
        <w:lastRenderedPageBreak/>
        <w:t>способность создавать продукты своей деятельности, востребованные обществом, обладающие выраженными потребительскими свойствами;</w:t>
      </w:r>
    </w:p>
    <w:p w:rsidR="007C252F" w:rsidRPr="007C252F" w:rsidRDefault="007C252F" w:rsidP="003431E1">
      <w:pPr>
        <w:numPr>
          <w:ilvl w:val="0"/>
          <w:numId w:val="156"/>
        </w:numPr>
        <w:spacing w:line="240" w:lineRule="auto"/>
      </w:pPr>
      <w:r w:rsidRPr="007C252F">
        <w:t>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7C252F" w:rsidRPr="007C252F" w:rsidRDefault="007C252F" w:rsidP="007C252F">
      <w:pPr>
        <w:spacing w:line="240" w:lineRule="auto"/>
      </w:pPr>
      <w:r w:rsidRPr="007C252F">
        <w:t xml:space="preserve">Учащиеся получат возможность </w:t>
      </w:r>
      <w:r w:rsidRPr="007C252F">
        <w:rPr>
          <w:bCs/>
        </w:rPr>
        <w:t>научиться:</w:t>
      </w:r>
    </w:p>
    <w:p w:rsidR="007C252F" w:rsidRPr="007C252F" w:rsidRDefault="007C252F" w:rsidP="003431E1">
      <w:pPr>
        <w:numPr>
          <w:ilvl w:val="0"/>
          <w:numId w:val="156"/>
        </w:numPr>
        <w:spacing w:line="240" w:lineRule="auto"/>
      </w:pPr>
      <w:r w:rsidRPr="007C252F">
        <w:t>совершенствованию духовно-нравственных качеств личности;</w:t>
      </w:r>
    </w:p>
    <w:p w:rsidR="007C252F" w:rsidRPr="007C252F" w:rsidRDefault="007C252F" w:rsidP="003431E1">
      <w:pPr>
        <w:numPr>
          <w:ilvl w:val="0"/>
          <w:numId w:val="156"/>
        </w:numPr>
        <w:spacing w:line="240" w:lineRule="auto"/>
      </w:pPr>
      <w:r w:rsidRPr="007C252F">
        <w:t>самостоятельно задумывать, планировать и выполнять проект;</w:t>
      </w:r>
    </w:p>
    <w:p w:rsidR="007C252F" w:rsidRPr="007C252F" w:rsidRDefault="007C252F" w:rsidP="003431E1">
      <w:pPr>
        <w:numPr>
          <w:ilvl w:val="0"/>
          <w:numId w:val="156"/>
        </w:numPr>
        <w:spacing w:line="240" w:lineRule="auto"/>
      </w:pPr>
      <w:r w:rsidRPr="007C252F">
        <w:t>использовать догадку, озарение, интуицию;</w:t>
      </w:r>
    </w:p>
    <w:p w:rsidR="007C252F" w:rsidRPr="007C252F" w:rsidRDefault="007C252F" w:rsidP="003431E1">
      <w:pPr>
        <w:numPr>
          <w:ilvl w:val="0"/>
          <w:numId w:val="156"/>
        </w:numPr>
        <w:spacing w:line="240" w:lineRule="auto"/>
      </w:pPr>
      <w:r w:rsidRPr="007C252F">
        <w:t>целенаправленно и осознанно развивать свои коммуникативные способности, осваивать новые языковые средства;</w:t>
      </w:r>
    </w:p>
    <w:p w:rsidR="007C252F" w:rsidRPr="007C252F" w:rsidRDefault="007C252F" w:rsidP="003431E1">
      <w:pPr>
        <w:numPr>
          <w:ilvl w:val="0"/>
          <w:numId w:val="156"/>
        </w:numPr>
        <w:spacing w:line="240" w:lineRule="auto"/>
      </w:pPr>
      <w:r w:rsidRPr="007C252F">
        <w:t>формированию качеств мышления, необходимых для адаптации в современном информационном обществе;</w:t>
      </w:r>
    </w:p>
    <w:p w:rsidR="007C252F" w:rsidRPr="007C252F" w:rsidRDefault="007C252F" w:rsidP="003431E1">
      <w:pPr>
        <w:numPr>
          <w:ilvl w:val="0"/>
          <w:numId w:val="156"/>
        </w:numPr>
        <w:spacing w:line="240" w:lineRule="auto"/>
      </w:pPr>
      <w:r w:rsidRPr="007C252F">
        <w:t>способности к самостоятельному приобретению новых знаний и практических</w:t>
      </w:r>
    </w:p>
    <w:p w:rsidR="007C252F" w:rsidRPr="007C252F" w:rsidRDefault="007C252F" w:rsidP="007C252F">
      <w:pPr>
        <w:spacing w:line="240" w:lineRule="auto"/>
      </w:pPr>
      <w:r w:rsidRPr="007C252F">
        <w:t>умений, умения управлять своей познавательной деятельностью;</w:t>
      </w:r>
    </w:p>
    <w:p w:rsidR="007C252F" w:rsidRPr="007C252F" w:rsidRDefault="007C252F" w:rsidP="007C252F">
      <w:pPr>
        <w:spacing w:line="240" w:lineRule="auto"/>
      </w:pPr>
      <w:r w:rsidRPr="007C252F">
        <w:t>осознавать свою ответственность за достоверность полученных знаний, за качество выполненного проекта.</w:t>
      </w:r>
    </w:p>
    <w:p w:rsidR="007C252F" w:rsidRPr="007C252F" w:rsidRDefault="007C252F" w:rsidP="007C252F">
      <w:pPr>
        <w:spacing w:line="240" w:lineRule="auto"/>
      </w:pPr>
      <w:r w:rsidRPr="007C252F">
        <w:t xml:space="preserve">В ходе изучения курса учащиеся должны </w:t>
      </w:r>
      <w:r w:rsidRPr="007C252F">
        <w:rPr>
          <w:bCs/>
        </w:rPr>
        <w:t>знать:</w:t>
      </w:r>
    </w:p>
    <w:p w:rsidR="007C252F" w:rsidRPr="007C252F" w:rsidRDefault="007C252F" w:rsidP="007C252F">
      <w:pPr>
        <w:spacing w:line="240" w:lineRule="auto"/>
      </w:pPr>
      <w:r w:rsidRPr="007C252F">
        <w:t>-способы обработки текстовых источников информации;</w:t>
      </w:r>
    </w:p>
    <w:p w:rsidR="007C252F" w:rsidRPr="007C252F" w:rsidRDefault="007C252F" w:rsidP="007C252F">
      <w:pPr>
        <w:spacing w:line="240" w:lineRule="auto"/>
      </w:pPr>
      <w:r w:rsidRPr="007C252F">
        <w:t>-способы анализа текста и записи прочитанного.</w:t>
      </w:r>
    </w:p>
    <w:p w:rsidR="007C252F" w:rsidRPr="007C252F" w:rsidRDefault="007C252F" w:rsidP="007C252F">
      <w:pPr>
        <w:spacing w:line="240" w:lineRule="auto"/>
      </w:pPr>
      <w:r w:rsidRPr="007C252F">
        <w:t xml:space="preserve">Учащиеся должны </w:t>
      </w:r>
      <w:r w:rsidRPr="007C252F">
        <w:rPr>
          <w:bCs/>
        </w:rPr>
        <w:t>уметь:</w:t>
      </w:r>
    </w:p>
    <w:p w:rsidR="007C252F" w:rsidRPr="007C252F" w:rsidRDefault="007C252F" w:rsidP="007C252F">
      <w:pPr>
        <w:spacing w:line="240" w:lineRule="auto"/>
      </w:pPr>
      <w:r w:rsidRPr="007C252F">
        <w:t>-работать с текстом;</w:t>
      </w:r>
    </w:p>
    <w:p w:rsidR="007C252F" w:rsidRPr="007C252F" w:rsidRDefault="007C252F" w:rsidP="007C252F">
      <w:pPr>
        <w:spacing w:line="240" w:lineRule="auto"/>
      </w:pPr>
      <w:r w:rsidRPr="007C252F">
        <w:t>-анализировать источники информации;</w:t>
      </w:r>
    </w:p>
    <w:p w:rsidR="007C252F" w:rsidRPr="007C252F" w:rsidRDefault="007C252F" w:rsidP="007C252F">
      <w:pPr>
        <w:spacing w:line="240" w:lineRule="auto"/>
      </w:pPr>
      <w:r w:rsidRPr="007C252F">
        <w:t>-комбинировать разные способы обработки текстовой информации.</w:t>
      </w:r>
    </w:p>
    <w:p w:rsidR="006E08F6" w:rsidRDefault="006E08F6" w:rsidP="006E08F6">
      <w:pPr>
        <w:spacing w:line="240" w:lineRule="auto"/>
        <w:ind w:left="709" w:firstLine="0"/>
        <w:rPr>
          <w:bCs/>
        </w:rPr>
      </w:pPr>
    </w:p>
    <w:p w:rsidR="007C252F" w:rsidRDefault="007C252F" w:rsidP="006E08F6">
      <w:pPr>
        <w:spacing w:line="240" w:lineRule="auto"/>
        <w:ind w:left="709" w:firstLine="0"/>
        <w:rPr>
          <w:bCs/>
        </w:rPr>
      </w:pPr>
      <w:r w:rsidRPr="007C252F">
        <w:rPr>
          <w:bCs/>
        </w:rPr>
        <w:t>Содержание про</w:t>
      </w:r>
      <w:r w:rsidR="006E08F6">
        <w:rPr>
          <w:bCs/>
        </w:rPr>
        <w:t xml:space="preserve">граммы «Индивидуальный проект» </w:t>
      </w:r>
    </w:p>
    <w:p w:rsidR="006E08F6" w:rsidRDefault="006E08F6" w:rsidP="006E08F6">
      <w:pPr>
        <w:spacing w:line="240" w:lineRule="auto"/>
        <w:ind w:left="709" w:firstLine="0"/>
        <w:rPr>
          <w:bCs/>
        </w:rPr>
      </w:pPr>
    </w:p>
    <w:p w:rsidR="00A47617" w:rsidRPr="00A47617" w:rsidRDefault="00A47617" w:rsidP="00A47617">
      <w:pPr>
        <w:spacing w:line="240" w:lineRule="auto"/>
        <w:rPr>
          <w:bCs/>
        </w:rPr>
      </w:pPr>
      <w:r w:rsidRPr="00A47617">
        <w:rPr>
          <w:bCs/>
        </w:rPr>
        <w:t>5.Содержание программы (10- 11 класс, всего 68 часов)</w:t>
      </w:r>
    </w:p>
    <w:p w:rsidR="00A47617" w:rsidRPr="00A47617" w:rsidRDefault="00A47617" w:rsidP="00A47617">
      <w:pPr>
        <w:spacing w:line="240" w:lineRule="auto"/>
        <w:rPr>
          <w:bCs/>
        </w:rPr>
      </w:pPr>
      <w:r w:rsidRPr="00A47617">
        <w:rPr>
          <w:bCs/>
        </w:rPr>
        <w:t>Первый год обучения (10 класс – 34 часа)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Введение.   Мир науки (2 часа)</w:t>
      </w:r>
    </w:p>
    <w:p w:rsidR="00A47617" w:rsidRPr="00A47617" w:rsidRDefault="00A47617" w:rsidP="00A47617">
      <w:pPr>
        <w:spacing w:line="240" w:lineRule="auto"/>
        <w:rPr>
          <w:bCs/>
        </w:rPr>
      </w:pPr>
      <w:r w:rsidRPr="00A47617">
        <w:rPr>
          <w:bCs/>
        </w:rPr>
        <w:t>Роль науки в современном мире. Основная функция науки как сферы человеческой деятельности. Классификация наук (естественные, гуманитарные, математические дисциплины).</w:t>
      </w:r>
    </w:p>
    <w:p w:rsidR="00A47617" w:rsidRPr="00A47617" w:rsidRDefault="00A47617" w:rsidP="00A47617">
      <w:pPr>
        <w:spacing w:line="240" w:lineRule="auto"/>
        <w:rPr>
          <w:bCs/>
        </w:rPr>
      </w:pPr>
      <w:r w:rsidRPr="00A47617">
        <w:rPr>
          <w:bCs/>
        </w:rPr>
        <w:t xml:space="preserve">Жизнь и деятельность выдающихся исследователей прошлого и современности. Биография великих ученых как образец трудолюбия и целеустремленности. (А. Эйнштейн, В.И. Вернадский, М.В. Ломоносов, К.Э. Циолковский). Величайшие научные открытия конца XX – начала XXI века. </w:t>
      </w:r>
    </w:p>
    <w:p w:rsidR="00A47617" w:rsidRPr="00A47617" w:rsidRDefault="00A47617" w:rsidP="00A47617">
      <w:pPr>
        <w:spacing w:line="240" w:lineRule="auto"/>
        <w:rPr>
          <w:bCs/>
        </w:rPr>
      </w:pPr>
      <w:r w:rsidRPr="00A47617">
        <w:rPr>
          <w:bCs/>
        </w:rPr>
        <w:t>Особенности научной работы. Этика научного труда.</w:t>
      </w:r>
    </w:p>
    <w:p w:rsidR="00A47617" w:rsidRPr="00A47617" w:rsidRDefault="00A47617" w:rsidP="00A47617">
      <w:pPr>
        <w:spacing w:line="240" w:lineRule="auto"/>
        <w:rPr>
          <w:bCs/>
        </w:rPr>
      </w:pPr>
      <w:r w:rsidRPr="00A47617">
        <w:rPr>
          <w:bCs/>
        </w:rPr>
        <w:tab/>
        <w:t xml:space="preserve">   Форма контроля: Сообщение – презентация «Выдающиеся исследователи прошлого и современности» или напишите сочинение-</w:t>
      </w:r>
      <w:r w:rsidRPr="00A47617">
        <w:rPr>
          <w:bCs/>
        </w:rPr>
        <w:lastRenderedPageBreak/>
        <w:t>рассуждение  в миниатюре на тему «Жизнь великих людей науки», «Великие открытия XX века», «Могу ли я стать ученым?» и др.</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Каковы роль и функция науки в современном мире?</w:t>
      </w:r>
    </w:p>
    <w:p w:rsidR="00A47617" w:rsidRPr="00A47617" w:rsidRDefault="00A47617" w:rsidP="00A47617">
      <w:pPr>
        <w:spacing w:line="240" w:lineRule="auto"/>
        <w:rPr>
          <w:bCs/>
        </w:rPr>
      </w:pPr>
      <w:r w:rsidRPr="00A47617">
        <w:rPr>
          <w:bCs/>
        </w:rPr>
        <w:t xml:space="preserve">О каких величайших открытиях науки XX – начала XXI века вам известно? Какую роль эти открытия сыграли и играют в нашей жизни? Деятельность каких ученых заинтересовала вас?  </w:t>
      </w:r>
    </w:p>
    <w:p w:rsidR="00A47617" w:rsidRPr="00A47617" w:rsidRDefault="00A47617" w:rsidP="00A47617">
      <w:pPr>
        <w:spacing w:line="240" w:lineRule="auto"/>
        <w:rPr>
          <w:bCs/>
        </w:rPr>
      </w:pPr>
      <w:r w:rsidRPr="00A47617">
        <w:rPr>
          <w:bCs/>
        </w:rPr>
        <w:t>В чем заключаются особенности научного труда? Что входит в понятие «этики научного труда»?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Работа с литературными источниками (2 часа)</w:t>
      </w:r>
    </w:p>
    <w:p w:rsidR="00A47617" w:rsidRPr="00A47617" w:rsidRDefault="00A47617" w:rsidP="00A47617">
      <w:pPr>
        <w:spacing w:line="240" w:lineRule="auto"/>
        <w:rPr>
          <w:bCs/>
        </w:rPr>
      </w:pPr>
      <w:r w:rsidRPr="00A47617">
        <w:rPr>
          <w:bCs/>
        </w:rPr>
        <w:t>Характеристика отдельных литературных источников. Журнальная статья. Рецензия. Аннотация. Реферат. Учебное и методическое пособие. Справочная литература. Монография. Брошюра. Сборник научных статей. (Обзор)</w:t>
      </w:r>
    </w:p>
    <w:p w:rsidR="00A47617" w:rsidRPr="00A47617" w:rsidRDefault="00A47617" w:rsidP="00A47617">
      <w:pPr>
        <w:spacing w:line="240" w:lineRule="auto"/>
        <w:rPr>
          <w:bCs/>
        </w:rPr>
      </w:pPr>
      <w:r w:rsidRPr="00A47617">
        <w:rPr>
          <w:bCs/>
        </w:rPr>
        <w:t>Культура чтения. Цели чтения. Скорость чтения. Виды чтения: библиографическое, просмотровое, ознакомительное, изучающее, аналитико-критическое, творческое чтение.</w:t>
      </w:r>
    </w:p>
    <w:p w:rsidR="00A47617" w:rsidRPr="00A47617" w:rsidRDefault="00A47617" w:rsidP="00A47617">
      <w:pPr>
        <w:spacing w:line="240" w:lineRule="auto"/>
        <w:rPr>
          <w:bCs/>
        </w:rPr>
      </w:pPr>
      <w:r w:rsidRPr="00A47617">
        <w:rPr>
          <w:bCs/>
        </w:rPr>
        <w:t>Основы библиографии. Виды информации (обзорная, реферативная, сигнальная, справочная). Виды информационных источников. Методы поиска информации. Способы накопления информации. Система хранения информации в стране.</w:t>
      </w:r>
    </w:p>
    <w:p w:rsidR="00A47617" w:rsidRPr="00A47617" w:rsidRDefault="00A47617" w:rsidP="00A47617">
      <w:pPr>
        <w:spacing w:line="240" w:lineRule="auto"/>
        <w:rPr>
          <w:bCs/>
        </w:rPr>
      </w:pPr>
      <w:r w:rsidRPr="00A47617">
        <w:rPr>
          <w:bCs/>
        </w:rPr>
        <w:t>Библиографический поиск. Каталог. Виды каталогов. Поиск литературы по обычному и электронному каталогам. Заполнение требований на книгу. Работа с книгой. Работа со справочной литературой. Словари, энциклопедии. Оформление библиографии по проблеме исследования. Работа с архивным материалом. Электронные источники и работа с ними.</w:t>
      </w:r>
    </w:p>
    <w:p w:rsidR="00A47617" w:rsidRPr="00A47617" w:rsidRDefault="00A47617" w:rsidP="00A47617">
      <w:pPr>
        <w:spacing w:line="240" w:lineRule="auto"/>
        <w:rPr>
          <w:bCs/>
        </w:rPr>
      </w:pPr>
      <w:r w:rsidRPr="00A47617">
        <w:rPr>
          <w:bCs/>
        </w:rPr>
        <w:t>Работа с первоисточниками. Методы обработки полученной информации. Сокращение текста. Составление плана. Конспектирование. Выписки. Цитаты. Сноски. Тезисы. Оценка текста: аннотация, рецензия, эссе. Правила их оформления. Изложение материала использованной литературы. Систематизация «хранения информации»</w:t>
      </w:r>
    </w:p>
    <w:p w:rsidR="00A47617" w:rsidRPr="00A47617" w:rsidRDefault="00A47617" w:rsidP="00A47617">
      <w:pPr>
        <w:spacing w:line="240" w:lineRule="auto"/>
        <w:rPr>
          <w:bCs/>
        </w:rPr>
      </w:pPr>
      <w:r w:rsidRPr="00A47617">
        <w:rPr>
          <w:bCs/>
        </w:rPr>
        <w:t xml:space="preserve">Практическое занятие № 1.  Методы обработки полученной информации. </w:t>
      </w:r>
    </w:p>
    <w:p w:rsidR="00A47617" w:rsidRPr="00A47617" w:rsidRDefault="00A47617" w:rsidP="00A47617">
      <w:pPr>
        <w:spacing w:line="240" w:lineRule="auto"/>
        <w:rPr>
          <w:bCs/>
        </w:rPr>
      </w:pPr>
      <w:r w:rsidRPr="00A47617">
        <w:rPr>
          <w:bCs/>
        </w:rPr>
        <w:t>Практическое занятие № 2. Технология составления и оформления конспекта, кластера, схемы (по материалам статьи В.И. Вернадского «О научном мировоззрении», статьи А. Мигдала «Отличима ли истина от лжи»)</w:t>
      </w:r>
    </w:p>
    <w:p w:rsidR="00A47617" w:rsidRPr="00A47617" w:rsidRDefault="00A47617" w:rsidP="00A47617">
      <w:pPr>
        <w:spacing w:line="240" w:lineRule="auto"/>
        <w:rPr>
          <w:bCs/>
        </w:rPr>
      </w:pPr>
      <w:r w:rsidRPr="00A47617">
        <w:rPr>
          <w:bCs/>
        </w:rPr>
        <w:t>Форма контроля: конспект, кластер, схема по выбранной теме</w:t>
      </w: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В чем заключаются особенности таких литературных источников как журнальная статья, рецензия, аннотация, реферат, учебное пособие, методическое пособие, монография, сборник научных статей?</w:t>
      </w:r>
    </w:p>
    <w:p w:rsidR="00A47617" w:rsidRPr="00A47617" w:rsidRDefault="00A47617" w:rsidP="00A47617">
      <w:pPr>
        <w:spacing w:line="240" w:lineRule="auto"/>
        <w:rPr>
          <w:bCs/>
        </w:rPr>
      </w:pPr>
      <w:r w:rsidRPr="00A47617">
        <w:rPr>
          <w:bCs/>
        </w:rPr>
        <w:t>Что включает в себя понятие «культура чтения»? какие виды чтения вы знаете? Кратко охарактеризуйте каждый из видов чтения и расскажите в каком случае используется каждый из них.</w:t>
      </w:r>
    </w:p>
    <w:p w:rsidR="00A47617" w:rsidRPr="00A47617" w:rsidRDefault="00A47617" w:rsidP="00A47617">
      <w:pPr>
        <w:spacing w:line="240" w:lineRule="auto"/>
        <w:rPr>
          <w:bCs/>
        </w:rPr>
      </w:pPr>
      <w:r w:rsidRPr="00A47617">
        <w:rPr>
          <w:bCs/>
        </w:rPr>
        <w:lastRenderedPageBreak/>
        <w:t>О каких видах информации вам известно? Охарактеризуйте известные вам виды информационных источников. Какие методы поиска информации вы знаете? В чем специфика каждого из них? Какие способы накопления информации вам известны?</w:t>
      </w:r>
    </w:p>
    <w:p w:rsidR="00A47617" w:rsidRPr="00A47617" w:rsidRDefault="00A47617" w:rsidP="00A47617">
      <w:pPr>
        <w:spacing w:line="240" w:lineRule="auto"/>
        <w:rPr>
          <w:bCs/>
        </w:rPr>
      </w:pPr>
      <w:r w:rsidRPr="00A47617">
        <w:rPr>
          <w:bCs/>
        </w:rPr>
        <w:t>С какими видами каталогов вы познакомились? В чем заключается специфика электронных каталогов? По какому принципу строится работа с электронными источниками? Расскажите о правилах оформления библиографии по проблеме исследования. Охарактеризуйте специфику работы с архивным материалом.</w:t>
      </w:r>
    </w:p>
    <w:p w:rsidR="00A47617" w:rsidRPr="00A47617" w:rsidRDefault="00A47617" w:rsidP="00A47617">
      <w:pPr>
        <w:spacing w:line="240" w:lineRule="auto"/>
        <w:rPr>
          <w:bCs/>
        </w:rPr>
      </w:pPr>
      <w:r w:rsidRPr="00A47617">
        <w:rPr>
          <w:bCs/>
        </w:rPr>
        <w:t>О каких методах обработки полученной информации вам стало известно? Расскажите об основных видах сокращения текста. В чем состоят особенности составления конспектов? Чем отличаются тезисы от конспекта? Каковы основные их особенности? Что такое аннотация и зачем она нужна? Что такое выписки? Цитаты? Сноски? Каковы основные правила их оформления? Что такое рецензия? В чем особенность ее написания?</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Социальное проектирование (14 часов)</w:t>
      </w:r>
    </w:p>
    <w:p w:rsidR="00A47617" w:rsidRPr="00A47617" w:rsidRDefault="00A47617" w:rsidP="00A47617">
      <w:pPr>
        <w:spacing w:line="240" w:lineRule="auto"/>
        <w:rPr>
          <w:bCs/>
        </w:rPr>
      </w:pPr>
      <w:r w:rsidRPr="00A47617">
        <w:rPr>
          <w:bCs/>
        </w:rPr>
        <w:t xml:space="preserve">Выбор темы проекта и его обоснование. Способы определения актуальной социальной проблемы. Определение целей и задач социального проекта. Составление плана работы. </w:t>
      </w:r>
    </w:p>
    <w:p w:rsidR="00A47617" w:rsidRPr="00A47617" w:rsidRDefault="00A47617" w:rsidP="00A47617">
      <w:pPr>
        <w:spacing w:line="240" w:lineRule="auto"/>
        <w:rPr>
          <w:bCs/>
        </w:rPr>
      </w:pPr>
      <w:r w:rsidRPr="00A47617">
        <w:rPr>
          <w:bCs/>
        </w:rPr>
        <w:t xml:space="preserve">Методы исследования выбранной проблемы, основы социологии. Составление анкет, вопросов интервью, определение круга опрашиваемых. </w:t>
      </w:r>
    </w:p>
    <w:p w:rsidR="00A47617" w:rsidRPr="00A47617" w:rsidRDefault="00A47617" w:rsidP="00A47617">
      <w:pPr>
        <w:spacing w:line="240" w:lineRule="auto"/>
        <w:rPr>
          <w:bCs/>
        </w:rPr>
      </w:pPr>
      <w:r w:rsidRPr="00A47617">
        <w:rPr>
          <w:bCs/>
        </w:rPr>
        <w:t xml:space="preserve">Поиск деловых партнеров: общественные и властные структуры. Умение общаться. Составные части общения, правила эффективного общения, учимся договариваться. Конфликт и пути его решения. Ведение переговоров, психология общения, имидж делового человека. </w:t>
      </w:r>
    </w:p>
    <w:p w:rsidR="00A47617" w:rsidRPr="00A47617" w:rsidRDefault="00A47617" w:rsidP="00A47617">
      <w:pPr>
        <w:spacing w:line="240" w:lineRule="auto"/>
        <w:rPr>
          <w:bCs/>
        </w:rPr>
      </w:pPr>
      <w:r w:rsidRPr="00A47617">
        <w:rPr>
          <w:bCs/>
        </w:rPr>
        <w:t>Обработка результатов социологического опроса. Оформление портфолио проекта. Делопроизводство: деловой этикет, деловая переписка.</w:t>
      </w:r>
    </w:p>
    <w:p w:rsidR="00A47617" w:rsidRPr="00A47617" w:rsidRDefault="00A47617" w:rsidP="00A47617">
      <w:pPr>
        <w:spacing w:line="240" w:lineRule="auto"/>
        <w:rPr>
          <w:bCs/>
        </w:rPr>
      </w:pPr>
      <w:r w:rsidRPr="00A47617">
        <w:rPr>
          <w:bCs/>
        </w:rPr>
        <w:t>Основы экономического планирования. Бизнес – план. Организационный план, финансовый план, юридический план, типы источников финансирования, способы их поиска, изучения и выбора.</w:t>
      </w:r>
    </w:p>
    <w:p w:rsidR="00A47617" w:rsidRPr="00A47617" w:rsidRDefault="00A47617" w:rsidP="00A47617">
      <w:pPr>
        <w:spacing w:line="240" w:lineRule="auto"/>
        <w:rPr>
          <w:bCs/>
        </w:rPr>
      </w:pPr>
      <w:r w:rsidRPr="00A47617">
        <w:rPr>
          <w:bCs/>
        </w:rPr>
        <w:t>Проведение плановых мероприятий: посещение научных, общественных учреждений власти. Проведение официальных переговоров. Оформление портфолио проекта.</w:t>
      </w:r>
    </w:p>
    <w:p w:rsidR="00A47617" w:rsidRPr="00A47617" w:rsidRDefault="00A47617" w:rsidP="00A47617">
      <w:pPr>
        <w:spacing w:line="240" w:lineRule="auto"/>
        <w:rPr>
          <w:bCs/>
        </w:rPr>
      </w:pPr>
      <w:r w:rsidRPr="00A47617">
        <w:rPr>
          <w:bCs/>
        </w:rPr>
        <w:t>Подготовка к защите проекта. Анализ собранной информации, составление текста защиты работы. Оформление компьютерной презентации.</w:t>
      </w:r>
    </w:p>
    <w:p w:rsidR="00A47617" w:rsidRPr="00A47617" w:rsidRDefault="00A47617" w:rsidP="00A47617">
      <w:pPr>
        <w:spacing w:line="240" w:lineRule="auto"/>
        <w:rPr>
          <w:bCs/>
        </w:rPr>
      </w:pPr>
      <w:r w:rsidRPr="00A47617">
        <w:rPr>
          <w:bCs/>
        </w:rPr>
        <w:t>Практическое занятие № 3.  Поиск деловых партнеров: умение общаться и договариваться.</w:t>
      </w:r>
    </w:p>
    <w:p w:rsidR="00A47617" w:rsidRPr="00A47617" w:rsidRDefault="00A47617" w:rsidP="00A47617">
      <w:pPr>
        <w:spacing w:line="240" w:lineRule="auto"/>
        <w:rPr>
          <w:bCs/>
        </w:rPr>
      </w:pPr>
      <w:r w:rsidRPr="00A47617">
        <w:rPr>
          <w:bCs/>
        </w:rPr>
        <w:t>Практическое занятие № 4. Обработка результатов социологического опроса.</w:t>
      </w:r>
    </w:p>
    <w:p w:rsidR="00A47617" w:rsidRPr="00A47617" w:rsidRDefault="00A47617" w:rsidP="00A47617">
      <w:pPr>
        <w:spacing w:line="240" w:lineRule="auto"/>
        <w:rPr>
          <w:bCs/>
        </w:rPr>
      </w:pPr>
      <w:r w:rsidRPr="00A47617">
        <w:rPr>
          <w:bCs/>
        </w:rPr>
        <w:t xml:space="preserve">Практическое занятие № 5. Составляем бизнес – план.  </w:t>
      </w:r>
    </w:p>
    <w:p w:rsidR="00A47617" w:rsidRPr="00A47617" w:rsidRDefault="00A47617" w:rsidP="00A47617">
      <w:pPr>
        <w:spacing w:line="240" w:lineRule="auto"/>
        <w:rPr>
          <w:bCs/>
        </w:rPr>
      </w:pPr>
      <w:r w:rsidRPr="00A47617">
        <w:rPr>
          <w:bCs/>
        </w:rPr>
        <w:t xml:space="preserve">Практическое занятие № 6. Оформление проектной работы. </w:t>
      </w:r>
    </w:p>
    <w:p w:rsidR="00A47617" w:rsidRPr="00A47617" w:rsidRDefault="00A47617" w:rsidP="00A47617">
      <w:pPr>
        <w:spacing w:line="240" w:lineRule="auto"/>
        <w:rPr>
          <w:bCs/>
        </w:rPr>
      </w:pPr>
      <w:r w:rsidRPr="00A47617">
        <w:rPr>
          <w:bCs/>
        </w:rPr>
        <w:t>Форма контроля: Составление «Золотых правил группы», социологический опрос, бизнес – план проекта, социальный проект.</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Понятие об исследовательской работе (16 часов).</w:t>
      </w:r>
    </w:p>
    <w:p w:rsidR="00A47617" w:rsidRPr="00A47617" w:rsidRDefault="00A47617" w:rsidP="00A47617">
      <w:pPr>
        <w:spacing w:line="240" w:lineRule="auto"/>
        <w:rPr>
          <w:bCs/>
        </w:rPr>
      </w:pPr>
      <w:r w:rsidRPr="00A47617">
        <w:rPr>
          <w:bCs/>
        </w:rPr>
        <w:t>Виды исследований (фундаментальные, прикладные, исследования-разработки). Различия между компилятивными, реферативными и исследовательскими работами.</w:t>
      </w:r>
    </w:p>
    <w:p w:rsidR="00A47617" w:rsidRPr="00A47617" w:rsidRDefault="00A47617" w:rsidP="00A47617">
      <w:pPr>
        <w:spacing w:line="240" w:lineRule="auto"/>
        <w:rPr>
          <w:bCs/>
        </w:rPr>
      </w:pPr>
      <w:r w:rsidRPr="00A47617">
        <w:rPr>
          <w:bCs/>
        </w:rPr>
        <w:t xml:space="preserve">Общее представление об исследовательской работе. Порядок подготовки, организации и проведения исследовательской работы. Составление индивидуального плана работы. </w:t>
      </w:r>
    </w:p>
    <w:p w:rsidR="00A47617" w:rsidRPr="00A47617" w:rsidRDefault="00A47617" w:rsidP="00A47617">
      <w:pPr>
        <w:spacing w:line="240" w:lineRule="auto"/>
        <w:rPr>
          <w:bCs/>
        </w:rPr>
      </w:pPr>
      <w:r w:rsidRPr="00A47617">
        <w:rPr>
          <w:bCs/>
        </w:rPr>
        <w:t>Составление сложного развернутого плана работы. Структура учебного исследования как текста особого рода. Титульный лист. Оглавление. Введение. Главы основной части. Заключение. Библиография. Приложение. Логическая структура научного исследования.</w:t>
      </w:r>
    </w:p>
    <w:p w:rsidR="00A47617" w:rsidRPr="00A47617" w:rsidRDefault="00A47617" w:rsidP="00A47617">
      <w:pPr>
        <w:spacing w:line="240" w:lineRule="auto"/>
        <w:rPr>
          <w:bCs/>
        </w:rPr>
      </w:pPr>
      <w:r w:rsidRPr="00A47617">
        <w:rPr>
          <w:bCs/>
        </w:rPr>
        <w:t>Виды исследовательских работ. Реферат. Его виды. Структура реферата. Этапы работы. Требования к оформлению. Критерии оценки.</w:t>
      </w:r>
    </w:p>
    <w:p w:rsidR="00A47617" w:rsidRPr="00A47617" w:rsidRDefault="00A47617" w:rsidP="00A47617">
      <w:pPr>
        <w:spacing w:line="240" w:lineRule="auto"/>
        <w:rPr>
          <w:bCs/>
        </w:rPr>
      </w:pPr>
      <w:r w:rsidRPr="00A47617">
        <w:rPr>
          <w:bCs/>
        </w:rPr>
        <w:t>Научный отчет. Его структура. Порядок составления.</w:t>
      </w:r>
    </w:p>
    <w:p w:rsidR="00A47617" w:rsidRPr="00A47617" w:rsidRDefault="00A47617" w:rsidP="00A47617">
      <w:pPr>
        <w:spacing w:line="240" w:lineRule="auto"/>
        <w:rPr>
          <w:bCs/>
        </w:rPr>
      </w:pPr>
      <w:r w:rsidRPr="00A47617">
        <w:rPr>
          <w:bCs/>
        </w:rPr>
        <w:t>Журнальная научная статья. Композиция. Порядок оформления.</w:t>
      </w:r>
    </w:p>
    <w:p w:rsidR="00A47617" w:rsidRPr="00A47617" w:rsidRDefault="00A47617" w:rsidP="00A47617">
      <w:pPr>
        <w:spacing w:line="240" w:lineRule="auto"/>
        <w:rPr>
          <w:bCs/>
        </w:rPr>
      </w:pPr>
      <w:r w:rsidRPr="00A47617">
        <w:rPr>
          <w:bCs/>
        </w:rPr>
        <w:t xml:space="preserve">Структура исследования. Введение. Понятие об актуальности выбранной темы. Актуальность объективная и субъективная. Выявление противоречия. Постановка проблемы. Определение объекта и предмета исследования. Формулирование цели. Определение задач. </w:t>
      </w:r>
    </w:p>
    <w:p w:rsidR="00A47617" w:rsidRPr="00A47617" w:rsidRDefault="00A47617" w:rsidP="00A47617">
      <w:pPr>
        <w:spacing w:line="240" w:lineRule="auto"/>
        <w:rPr>
          <w:bCs/>
        </w:rPr>
      </w:pPr>
      <w:r w:rsidRPr="00A47617">
        <w:rPr>
          <w:bCs/>
        </w:rPr>
        <w:t>Ведущий замысел и гипотеза. Понятие о гипотезе (общая, частная, единичная гипотезы). Роль гипотезы в исследовании. Разработка рабочей гипотезы.  Теоретическая и (или) практическая новизна и значимость исследования. Понятие о гипотетико-дедуктивном методе исследования.</w:t>
      </w:r>
    </w:p>
    <w:p w:rsidR="00A47617" w:rsidRPr="00A47617" w:rsidRDefault="00A47617" w:rsidP="00A47617">
      <w:pPr>
        <w:spacing w:line="240" w:lineRule="auto"/>
        <w:rPr>
          <w:bCs/>
        </w:rPr>
      </w:pPr>
      <w:r w:rsidRPr="00A47617">
        <w:rPr>
          <w:bCs/>
        </w:rPr>
        <w:t>Создание учебно-научного текста по учебному исследованию. Научный стиль речи. Основные признаки научного стиля речи. Особенности научно-популярного подстиля речи. Лексические особенности научного стиля речи. Термины и профессионализмы. Морфологические особенности научного стиля речи. Синтаксические особенности научного стиля речи.</w:t>
      </w:r>
    </w:p>
    <w:p w:rsidR="00A47617" w:rsidRPr="00A47617" w:rsidRDefault="00A47617" w:rsidP="00A47617">
      <w:pPr>
        <w:spacing w:line="240" w:lineRule="auto"/>
        <w:rPr>
          <w:bCs/>
        </w:rPr>
      </w:pPr>
      <w:r w:rsidRPr="00A47617">
        <w:rPr>
          <w:bCs/>
        </w:rPr>
        <w:t>Общая структура научно-учебного текста. Пять правил доказательств. Этика цитирования. Оформление ссылок в работе.</w:t>
      </w:r>
    </w:p>
    <w:p w:rsidR="00A47617" w:rsidRPr="00A47617" w:rsidRDefault="00A47617" w:rsidP="00A47617">
      <w:pPr>
        <w:spacing w:line="240" w:lineRule="auto"/>
        <w:rPr>
          <w:bCs/>
        </w:rPr>
      </w:pPr>
      <w:r w:rsidRPr="00A47617">
        <w:rPr>
          <w:bCs/>
        </w:rPr>
        <w:t>Содержание теоретической части исследования.</w:t>
      </w:r>
    </w:p>
    <w:p w:rsidR="00A47617" w:rsidRPr="00A47617" w:rsidRDefault="00A47617" w:rsidP="00A47617">
      <w:pPr>
        <w:spacing w:line="240" w:lineRule="auto"/>
        <w:rPr>
          <w:bCs/>
        </w:rPr>
      </w:pPr>
      <w:r w:rsidRPr="00A47617">
        <w:rPr>
          <w:bCs/>
        </w:rPr>
        <w:t>Содержание практической (опытно-экспериментальной) части исследования.</w:t>
      </w:r>
    </w:p>
    <w:p w:rsidR="00A47617" w:rsidRPr="00A47617" w:rsidRDefault="00A47617" w:rsidP="00A47617">
      <w:pPr>
        <w:spacing w:line="240" w:lineRule="auto"/>
        <w:rPr>
          <w:bCs/>
        </w:rPr>
      </w:pPr>
      <w:r w:rsidRPr="00A47617">
        <w:rPr>
          <w:bCs/>
        </w:rPr>
        <w:t xml:space="preserve">Содержание заключительной части исследования. Формулирование выводов. Оценка полученных результатов. Структура логического вывода: посылки, заключение; отличие вывода от причинного объяснения. Дедуктивные и индуктивные выводы. </w:t>
      </w:r>
    </w:p>
    <w:p w:rsidR="00A47617" w:rsidRPr="00A47617" w:rsidRDefault="00A47617" w:rsidP="00A47617">
      <w:pPr>
        <w:spacing w:line="240" w:lineRule="auto"/>
        <w:rPr>
          <w:bCs/>
        </w:rPr>
      </w:pPr>
      <w:r w:rsidRPr="00A47617">
        <w:rPr>
          <w:bCs/>
        </w:rPr>
        <w:t>Оформление библиографического списка использованной литературы.</w:t>
      </w:r>
    </w:p>
    <w:p w:rsidR="00A47617" w:rsidRPr="00A47617" w:rsidRDefault="00A47617" w:rsidP="00A47617">
      <w:pPr>
        <w:spacing w:line="240" w:lineRule="auto"/>
        <w:rPr>
          <w:bCs/>
        </w:rPr>
      </w:pPr>
      <w:r w:rsidRPr="00A47617">
        <w:rPr>
          <w:bCs/>
        </w:rPr>
        <w:t>Общие правила оформления результатов учебной исследовательской работы: формат, объем, шрифт, интервал, поля, нумерация страниц, заголовки, сноски и примечания, приложения.</w:t>
      </w:r>
    </w:p>
    <w:p w:rsidR="00A47617" w:rsidRPr="00A47617" w:rsidRDefault="00A47617" w:rsidP="00A47617">
      <w:pPr>
        <w:spacing w:line="240" w:lineRule="auto"/>
        <w:rPr>
          <w:bCs/>
        </w:rPr>
      </w:pPr>
      <w:r w:rsidRPr="00A47617">
        <w:rPr>
          <w:bCs/>
        </w:rPr>
        <w:t>Практическое занятие № 7. Составление сложного развернутого плана работы.</w:t>
      </w:r>
    </w:p>
    <w:p w:rsidR="00A47617" w:rsidRPr="00A47617" w:rsidRDefault="00A47617" w:rsidP="00A47617">
      <w:pPr>
        <w:spacing w:line="240" w:lineRule="auto"/>
        <w:rPr>
          <w:bCs/>
        </w:rPr>
      </w:pPr>
      <w:r w:rsidRPr="00A47617">
        <w:rPr>
          <w:bCs/>
        </w:rPr>
        <w:lastRenderedPageBreak/>
        <w:t>Практическое занятие № 8. Актуальность исследования. Предмет и объект исследования.</w:t>
      </w:r>
    </w:p>
    <w:p w:rsidR="00A47617" w:rsidRPr="00A47617" w:rsidRDefault="00A47617" w:rsidP="00A47617">
      <w:pPr>
        <w:spacing w:line="240" w:lineRule="auto"/>
        <w:rPr>
          <w:bCs/>
        </w:rPr>
      </w:pPr>
      <w:r w:rsidRPr="00A47617">
        <w:rPr>
          <w:bCs/>
        </w:rPr>
        <w:t xml:space="preserve">Практическое занятие № 9.  Цель исследования. Разработка рабочей гипотезы.  </w:t>
      </w:r>
    </w:p>
    <w:p w:rsidR="00A47617" w:rsidRPr="00A47617" w:rsidRDefault="00A47617" w:rsidP="00A47617">
      <w:pPr>
        <w:spacing w:line="240" w:lineRule="auto"/>
        <w:rPr>
          <w:bCs/>
        </w:rPr>
      </w:pPr>
      <w:r w:rsidRPr="00A47617">
        <w:rPr>
          <w:bCs/>
        </w:rPr>
        <w:t>Практическое занятие № 10.  Составление списка источников по теме исследования.</w:t>
      </w:r>
    </w:p>
    <w:p w:rsidR="00A47617" w:rsidRPr="00A47617" w:rsidRDefault="00A47617" w:rsidP="00A47617">
      <w:pPr>
        <w:spacing w:line="240" w:lineRule="auto"/>
        <w:rPr>
          <w:bCs/>
        </w:rPr>
      </w:pPr>
      <w:r w:rsidRPr="00A47617">
        <w:rPr>
          <w:bCs/>
        </w:rPr>
        <w:t xml:space="preserve">Практическое занятие № 11.  Оценка исследовательской работы.  </w:t>
      </w:r>
    </w:p>
    <w:p w:rsidR="00A47617" w:rsidRPr="00A47617" w:rsidRDefault="00A47617" w:rsidP="00A47617">
      <w:pPr>
        <w:spacing w:line="240" w:lineRule="auto"/>
        <w:rPr>
          <w:bCs/>
        </w:rPr>
      </w:pPr>
      <w:r w:rsidRPr="00A47617">
        <w:rPr>
          <w:bCs/>
        </w:rPr>
        <w:t>Практическое занятие № 12.  Защита исследовательской  работы.</w:t>
      </w:r>
    </w:p>
    <w:p w:rsidR="00A47617" w:rsidRPr="00A47617" w:rsidRDefault="00A47617" w:rsidP="00A47617">
      <w:pPr>
        <w:spacing w:line="240" w:lineRule="auto"/>
        <w:rPr>
          <w:bCs/>
        </w:rPr>
      </w:pPr>
      <w:r w:rsidRPr="00A47617">
        <w:rPr>
          <w:bCs/>
        </w:rPr>
        <w:t>Форма контроля: Сложный развернутый план по выбранной теме. Учебная исследовательская работа по выбранной теме. Рецензия на исследовательскую работу. Выступление – презентация исследовательской работы и участие в конференции проектно – исследовательских работ.</w:t>
      </w: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Какие виды исследований вы знаете? В чем заключается различие между разными видами исследований?</w:t>
      </w:r>
    </w:p>
    <w:p w:rsidR="00A47617" w:rsidRPr="00A47617" w:rsidRDefault="00A47617" w:rsidP="00A47617">
      <w:pPr>
        <w:spacing w:line="240" w:lineRule="auto"/>
        <w:rPr>
          <w:bCs/>
        </w:rPr>
      </w:pPr>
      <w:r w:rsidRPr="00A47617">
        <w:rPr>
          <w:bCs/>
        </w:rPr>
        <w:t>Назовите основные составляющие учебного исследования, охарактеризуйте каждый из них.</w:t>
      </w:r>
    </w:p>
    <w:p w:rsidR="00A47617" w:rsidRPr="00A47617" w:rsidRDefault="00A47617" w:rsidP="00A47617">
      <w:pPr>
        <w:spacing w:line="240" w:lineRule="auto"/>
        <w:rPr>
          <w:bCs/>
        </w:rPr>
      </w:pPr>
      <w:r w:rsidRPr="00A47617">
        <w:rPr>
          <w:bCs/>
        </w:rPr>
        <w:t>О каких видах исследовательских работ вам известно? Назовите их виды и требования к их оформлению.</w:t>
      </w:r>
    </w:p>
    <w:p w:rsidR="00A47617" w:rsidRPr="00A47617" w:rsidRDefault="00A47617" w:rsidP="00A47617">
      <w:pPr>
        <w:spacing w:line="240" w:lineRule="auto"/>
        <w:rPr>
          <w:bCs/>
        </w:rPr>
      </w:pPr>
      <w:r w:rsidRPr="00A47617">
        <w:rPr>
          <w:bCs/>
        </w:rPr>
        <w:t>В чем заключаются особенности структуры научного отчета? Журнальной научной статьи? Какие особенности композиции имеет журнальная научная статья?</w:t>
      </w:r>
    </w:p>
    <w:p w:rsidR="00A47617" w:rsidRPr="00A47617" w:rsidRDefault="00A47617" w:rsidP="00A47617">
      <w:pPr>
        <w:spacing w:line="240" w:lineRule="auto"/>
        <w:rPr>
          <w:bCs/>
        </w:rPr>
      </w:pPr>
      <w:r w:rsidRPr="00A47617">
        <w:rPr>
          <w:bCs/>
        </w:rPr>
        <w:t>Что такое ведущий замысел исследования? Гипотеза? Какова роль гипотезы в исследовании? Что такое гипотетико-дедуктивный метод исследования?</w:t>
      </w:r>
    </w:p>
    <w:p w:rsidR="00A47617" w:rsidRPr="00A47617" w:rsidRDefault="00A47617" w:rsidP="00A47617">
      <w:pPr>
        <w:spacing w:line="240" w:lineRule="auto"/>
        <w:rPr>
          <w:bCs/>
        </w:rPr>
      </w:pPr>
      <w:r w:rsidRPr="00A47617">
        <w:rPr>
          <w:bCs/>
        </w:rPr>
        <w:t>Назовите характерные особенности научного стиля речи. В чем его отличие от других стилей? Расскажите об особенностях лексики научного стиля, приведите примеры. Раскройте понятие термина. Какие требования предъявляются к терминам? Какие словообразовательные элементы характерны для этого стиля речи? Расскажите о морфологических особенностях научного стиля. Почему в нем не употребительны местоимения я, ты и глаголы в 1-м лице единственного числа? В чем особенность синтаксиса этого стиля? Какой основной тип речи представляют тексты, относящиеся к научному стилю речи?</w:t>
      </w:r>
    </w:p>
    <w:p w:rsidR="00A47617" w:rsidRPr="00A47617" w:rsidRDefault="00A47617" w:rsidP="00A47617">
      <w:pPr>
        <w:spacing w:line="240" w:lineRule="auto"/>
        <w:rPr>
          <w:bCs/>
        </w:rPr>
      </w:pPr>
      <w:r w:rsidRPr="00A47617">
        <w:rPr>
          <w:bCs/>
        </w:rPr>
        <w:t>Какие пять правил доказательства вы знаете?</w:t>
      </w:r>
    </w:p>
    <w:p w:rsidR="00A47617" w:rsidRPr="00A47617" w:rsidRDefault="00A47617" w:rsidP="00A47617">
      <w:pPr>
        <w:spacing w:line="240" w:lineRule="auto"/>
        <w:rPr>
          <w:bCs/>
        </w:rPr>
      </w:pPr>
      <w:r w:rsidRPr="00A47617">
        <w:rPr>
          <w:bCs/>
        </w:rPr>
        <w:t>Расскажите об этике цитирования и о правилах оформления ссылок в работе.</w:t>
      </w:r>
    </w:p>
    <w:p w:rsidR="00A47617" w:rsidRPr="00A47617" w:rsidRDefault="00A47617" w:rsidP="00A47617">
      <w:pPr>
        <w:spacing w:line="240" w:lineRule="auto"/>
        <w:rPr>
          <w:bCs/>
        </w:rPr>
      </w:pPr>
      <w:r w:rsidRPr="00A47617">
        <w:rPr>
          <w:bCs/>
        </w:rPr>
        <w:t xml:space="preserve">Что должна содержать теоретическая часть исследования? Опытно-экспериментальная часть? Заключительная часть? Какова структура логического вывода? </w:t>
      </w:r>
    </w:p>
    <w:p w:rsidR="00A47617" w:rsidRPr="00A47617" w:rsidRDefault="00A47617" w:rsidP="00A47617">
      <w:pPr>
        <w:spacing w:line="240" w:lineRule="auto"/>
        <w:rPr>
          <w:bCs/>
        </w:rPr>
      </w:pPr>
      <w:r w:rsidRPr="00A47617">
        <w:rPr>
          <w:bCs/>
        </w:rPr>
        <w:t>Каковы основные правила оформления результатов учебной исследовательской работы</w:t>
      </w:r>
    </w:p>
    <w:p w:rsidR="00A47617" w:rsidRPr="00A47617" w:rsidRDefault="00A47617" w:rsidP="00A47617">
      <w:pPr>
        <w:spacing w:line="240" w:lineRule="auto"/>
        <w:rPr>
          <w:bCs/>
        </w:rPr>
      </w:pPr>
      <w:r w:rsidRPr="00A47617">
        <w:rPr>
          <w:bCs/>
        </w:rPr>
        <w:t>Второй год обучения (11 класс всего 34 часа)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Научное познание</w:t>
      </w:r>
    </w:p>
    <w:p w:rsidR="00A47617" w:rsidRPr="00A47617" w:rsidRDefault="00A47617" w:rsidP="00A47617">
      <w:pPr>
        <w:spacing w:line="240" w:lineRule="auto"/>
        <w:rPr>
          <w:bCs/>
        </w:rPr>
      </w:pPr>
      <w:r w:rsidRPr="00A47617">
        <w:rPr>
          <w:bCs/>
        </w:rPr>
        <w:lastRenderedPageBreak/>
        <w:t>Научное знание как результат научной деятельности. Место науки в системе духовной жизни.</w:t>
      </w:r>
    </w:p>
    <w:p w:rsidR="00A47617" w:rsidRPr="00A47617" w:rsidRDefault="00A47617" w:rsidP="00A47617">
      <w:pPr>
        <w:spacing w:line="240" w:lineRule="auto"/>
        <w:rPr>
          <w:bCs/>
        </w:rPr>
      </w:pPr>
      <w:r w:rsidRPr="00A47617">
        <w:rPr>
          <w:bCs/>
        </w:rPr>
        <w:t>Научное познание и его отличие от других видов познания. Особенности научного познания, его составляющие. Рациональное и чувственное познание. Формирование научного мировоззрения. Интеллект как основа и инструмент познания. Конвергентное и дивергентное мышление. Виды познавательной деятельности.</w:t>
      </w:r>
    </w:p>
    <w:p w:rsidR="00A47617" w:rsidRPr="00A47617" w:rsidRDefault="00A47617" w:rsidP="00A47617">
      <w:pPr>
        <w:spacing w:line="240" w:lineRule="auto"/>
        <w:rPr>
          <w:bCs/>
        </w:rPr>
      </w:pPr>
      <w:r w:rsidRPr="00A47617">
        <w:rPr>
          <w:bCs/>
        </w:rPr>
        <w:t>Понятие истинности научного знания. Критерии истины.</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Каково место занимает наука в системе духовной жизни человека?</w:t>
      </w:r>
    </w:p>
    <w:p w:rsidR="00A47617" w:rsidRPr="00A47617" w:rsidRDefault="00A47617" w:rsidP="00A47617">
      <w:pPr>
        <w:spacing w:line="240" w:lineRule="auto"/>
        <w:rPr>
          <w:bCs/>
        </w:rPr>
      </w:pPr>
      <w:r w:rsidRPr="00A47617">
        <w:rPr>
          <w:bCs/>
        </w:rPr>
        <w:t xml:space="preserve">Чем отличается научное познание от других видов познания? Чем рациональное познание отличается от чувственного? Как формируется научное познание? Что такое конвергентное и дивергентное мышление? Какие виды познавательной деятельности вы знаете? </w:t>
      </w:r>
    </w:p>
    <w:p w:rsidR="00A47617" w:rsidRPr="00A47617" w:rsidRDefault="00A47617" w:rsidP="00A47617">
      <w:pPr>
        <w:spacing w:line="240" w:lineRule="auto"/>
        <w:rPr>
          <w:bCs/>
        </w:rPr>
      </w:pPr>
      <w:r w:rsidRPr="00A47617">
        <w:rPr>
          <w:bCs/>
        </w:rPr>
        <w:t>О каких критериях истины вам известно?</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Основы методологии и методики научного творчества</w:t>
      </w:r>
    </w:p>
    <w:p w:rsidR="00A47617" w:rsidRPr="00A47617" w:rsidRDefault="00A47617" w:rsidP="00A47617">
      <w:pPr>
        <w:spacing w:line="240" w:lineRule="auto"/>
        <w:rPr>
          <w:bCs/>
        </w:rPr>
      </w:pPr>
      <w:r w:rsidRPr="00A47617">
        <w:rPr>
          <w:bCs/>
        </w:rPr>
        <w:t>Методы теоретического исследования. Метод и его роль в научном познании. Наблюдение, сравнение, измерение, эксперимент.</w:t>
      </w:r>
    </w:p>
    <w:p w:rsidR="00A47617" w:rsidRPr="00A47617" w:rsidRDefault="00A47617" w:rsidP="00A47617">
      <w:pPr>
        <w:spacing w:line="240" w:lineRule="auto"/>
        <w:rPr>
          <w:bCs/>
        </w:rPr>
      </w:pPr>
      <w:r w:rsidRPr="00A47617">
        <w:rPr>
          <w:bCs/>
        </w:rPr>
        <w:t>Абстрагирование и конкретизация. Основные правила деления  объема понятия. Понятие. Определение понятий. Генетическое, контекстуальное определение понятий. Виды понятий. Классификация понятий. Формирование понятий на основе логических правил их определения.</w:t>
      </w:r>
    </w:p>
    <w:p w:rsidR="00A47617" w:rsidRPr="00A47617" w:rsidRDefault="00A47617" w:rsidP="00A47617">
      <w:pPr>
        <w:spacing w:line="240" w:lineRule="auto"/>
        <w:rPr>
          <w:bCs/>
        </w:rPr>
      </w:pPr>
      <w:r w:rsidRPr="00A47617">
        <w:rPr>
          <w:bCs/>
        </w:rPr>
        <w:t>Анализ и синтез. Определение системообразующих связей предметов, явлений. Определение интегративных качеств предметов, явлений. Системный анализ.</w:t>
      </w:r>
    </w:p>
    <w:p w:rsidR="00A47617" w:rsidRPr="00A47617" w:rsidRDefault="00A47617" w:rsidP="00A47617">
      <w:pPr>
        <w:spacing w:line="240" w:lineRule="auto"/>
        <w:rPr>
          <w:bCs/>
        </w:rPr>
      </w:pPr>
      <w:r w:rsidRPr="00A47617">
        <w:rPr>
          <w:bCs/>
        </w:rPr>
        <w:t>Индукция и дедукция.</w:t>
      </w:r>
    </w:p>
    <w:p w:rsidR="00A47617" w:rsidRPr="00A47617" w:rsidRDefault="00A47617" w:rsidP="00A47617">
      <w:pPr>
        <w:spacing w:line="240" w:lineRule="auto"/>
        <w:rPr>
          <w:bCs/>
        </w:rPr>
      </w:pPr>
      <w:r w:rsidRPr="00A47617">
        <w:rPr>
          <w:bCs/>
        </w:rPr>
        <w:t>Моделирование. Математическое моделирование в исследовании.</w:t>
      </w:r>
    </w:p>
    <w:p w:rsidR="00A47617" w:rsidRPr="00A47617" w:rsidRDefault="00A47617" w:rsidP="00A47617">
      <w:pPr>
        <w:spacing w:line="240" w:lineRule="auto"/>
        <w:rPr>
          <w:bCs/>
        </w:rPr>
      </w:pPr>
      <w:r w:rsidRPr="00A47617">
        <w:rPr>
          <w:bCs/>
        </w:rPr>
        <w:t xml:space="preserve">Исторический метод. Метод анкетирования (опроса). </w:t>
      </w:r>
    </w:p>
    <w:p w:rsidR="00A47617" w:rsidRPr="00A47617" w:rsidRDefault="00A47617" w:rsidP="00A47617">
      <w:pPr>
        <w:spacing w:line="240" w:lineRule="auto"/>
        <w:rPr>
          <w:bCs/>
        </w:rPr>
      </w:pPr>
      <w:r w:rsidRPr="00A47617">
        <w:rPr>
          <w:bCs/>
        </w:rPr>
        <w:t>Метод научного наблюдения. Метод научного эксперимента. Метод мысленного эксперимента.</w:t>
      </w:r>
    </w:p>
    <w:p w:rsidR="00A47617" w:rsidRPr="00A47617" w:rsidRDefault="00A47617" w:rsidP="00A47617">
      <w:pPr>
        <w:spacing w:line="240" w:lineRule="auto"/>
        <w:rPr>
          <w:bCs/>
        </w:rPr>
      </w:pPr>
      <w:r w:rsidRPr="00A47617">
        <w:rPr>
          <w:bCs/>
        </w:rPr>
        <w:t>Классификация и обобщение. Эмпирические однофазное и двуфазное обобщения. Теоретические однофазные и двуфазные обобщения. Составление классификаций. Линейная и генетическая классификация.</w:t>
      </w:r>
    </w:p>
    <w:p w:rsidR="00A47617" w:rsidRPr="00A47617" w:rsidRDefault="00A47617" w:rsidP="00A47617">
      <w:pPr>
        <w:spacing w:line="240" w:lineRule="auto"/>
        <w:rPr>
          <w:bCs/>
        </w:rPr>
      </w:pPr>
      <w:r w:rsidRPr="00A47617">
        <w:rPr>
          <w:bCs/>
        </w:rPr>
        <w:t>Аналогия. Идеализация. Формализация.</w:t>
      </w:r>
    </w:p>
    <w:p w:rsidR="00A47617" w:rsidRPr="00A47617" w:rsidRDefault="00A47617" w:rsidP="00A47617">
      <w:pPr>
        <w:spacing w:line="240" w:lineRule="auto"/>
        <w:rPr>
          <w:bCs/>
        </w:rPr>
      </w:pPr>
      <w:r w:rsidRPr="00A47617">
        <w:rPr>
          <w:bCs/>
        </w:rPr>
        <w:t>Логические основы познания. Логические законы и их применение: закон тождества, закон противоречия, закон исключения третьего, закон достаточного основания.</w:t>
      </w:r>
    </w:p>
    <w:p w:rsidR="00A47617" w:rsidRPr="00A47617" w:rsidRDefault="00A47617" w:rsidP="00A47617">
      <w:pPr>
        <w:spacing w:line="240" w:lineRule="auto"/>
        <w:rPr>
          <w:bCs/>
        </w:rPr>
      </w:pPr>
      <w:r w:rsidRPr="00A47617">
        <w:rPr>
          <w:bCs/>
        </w:rPr>
        <w:t>Суждение. Умозаключения: дедуктивное, индуктивное, по аналогии.</w:t>
      </w:r>
    </w:p>
    <w:p w:rsidR="00A47617" w:rsidRPr="00A47617" w:rsidRDefault="00A47617" w:rsidP="00A47617">
      <w:pPr>
        <w:spacing w:line="240" w:lineRule="auto"/>
        <w:rPr>
          <w:bCs/>
        </w:rPr>
      </w:pPr>
      <w:r w:rsidRPr="00A47617">
        <w:rPr>
          <w:bCs/>
        </w:rPr>
        <w:t>Логические правила аргументации. Понятие доказательства. Лояльные и некорректные приемы эристики. Понятие опровержения. Софизмы, антиномии, логические парадоксы.</w:t>
      </w:r>
    </w:p>
    <w:p w:rsidR="00A47617" w:rsidRPr="00A47617" w:rsidRDefault="00A47617" w:rsidP="00A47617">
      <w:pPr>
        <w:spacing w:line="240" w:lineRule="auto"/>
        <w:rPr>
          <w:bCs/>
        </w:rPr>
      </w:pPr>
      <w:r w:rsidRPr="00A47617">
        <w:rPr>
          <w:bCs/>
        </w:rPr>
        <w:lastRenderedPageBreak/>
        <w:t>Практическое занятие № 1. Математическое моделирование в исследовании.</w:t>
      </w:r>
    </w:p>
    <w:p w:rsidR="00A47617" w:rsidRPr="00A47617" w:rsidRDefault="00A47617" w:rsidP="00A47617">
      <w:pPr>
        <w:spacing w:line="240" w:lineRule="auto"/>
        <w:rPr>
          <w:bCs/>
        </w:rPr>
      </w:pPr>
      <w:r w:rsidRPr="00A47617">
        <w:rPr>
          <w:bCs/>
        </w:rPr>
        <w:t>Практическое занятие № 2.  Метод научного наблюдения.</w:t>
      </w:r>
    </w:p>
    <w:p w:rsidR="00A47617" w:rsidRPr="00A47617" w:rsidRDefault="00A47617" w:rsidP="00A47617">
      <w:pPr>
        <w:spacing w:line="240" w:lineRule="auto"/>
        <w:rPr>
          <w:bCs/>
        </w:rPr>
      </w:pPr>
      <w:r w:rsidRPr="00A47617">
        <w:rPr>
          <w:bCs/>
        </w:rPr>
        <w:t>Практическое занятие № 3.  Метод научного эксперимента.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 xml:space="preserve">Какие методы теоретического исследования вы знаете? </w:t>
      </w:r>
    </w:p>
    <w:p w:rsidR="00A47617" w:rsidRPr="00A47617" w:rsidRDefault="00A47617" w:rsidP="00A47617">
      <w:pPr>
        <w:spacing w:line="240" w:lineRule="auto"/>
        <w:rPr>
          <w:bCs/>
        </w:rPr>
      </w:pPr>
      <w:r w:rsidRPr="00A47617">
        <w:rPr>
          <w:bCs/>
        </w:rPr>
        <w:t>Что такое абстрагирование и конкретизация? Какие правила деления объема понятия существуют в науке? Какие виды вы знаете?</w:t>
      </w:r>
    </w:p>
    <w:p w:rsidR="00A47617" w:rsidRPr="00A47617" w:rsidRDefault="00A47617" w:rsidP="00A47617">
      <w:pPr>
        <w:spacing w:line="240" w:lineRule="auto"/>
        <w:rPr>
          <w:bCs/>
        </w:rPr>
      </w:pPr>
      <w:r w:rsidRPr="00A47617">
        <w:rPr>
          <w:bCs/>
        </w:rPr>
        <w:t>Что такое анализ и синтез? Что подразумевает понятие «системный анализ»?</w:t>
      </w:r>
    </w:p>
    <w:p w:rsidR="00A47617" w:rsidRPr="00A47617" w:rsidRDefault="00A47617" w:rsidP="00A47617">
      <w:pPr>
        <w:spacing w:line="240" w:lineRule="auto"/>
        <w:rPr>
          <w:bCs/>
        </w:rPr>
      </w:pPr>
      <w:r w:rsidRPr="00A47617">
        <w:rPr>
          <w:bCs/>
        </w:rPr>
        <w:t>Чем отличны дедукция и индукция?</w:t>
      </w:r>
    </w:p>
    <w:p w:rsidR="00A47617" w:rsidRPr="00A47617" w:rsidRDefault="00A47617" w:rsidP="00A47617">
      <w:pPr>
        <w:spacing w:line="240" w:lineRule="auto"/>
        <w:rPr>
          <w:bCs/>
        </w:rPr>
      </w:pPr>
      <w:r w:rsidRPr="00A47617">
        <w:rPr>
          <w:bCs/>
        </w:rPr>
        <w:t>В чем заключается суть моделирования?</w:t>
      </w:r>
    </w:p>
    <w:p w:rsidR="00A47617" w:rsidRPr="00A47617" w:rsidRDefault="00A47617" w:rsidP="00A47617">
      <w:pPr>
        <w:spacing w:line="240" w:lineRule="auto"/>
        <w:rPr>
          <w:bCs/>
        </w:rPr>
      </w:pPr>
      <w:r w:rsidRPr="00A47617">
        <w:rPr>
          <w:bCs/>
        </w:rPr>
        <w:t>Охарактеризуйте исторический метод как один из методов научного творчества. Каковы особенности научного наблюдения, научного эксперимента, мысленного эксперимента?</w:t>
      </w:r>
    </w:p>
    <w:p w:rsidR="00A47617" w:rsidRPr="00A47617" w:rsidRDefault="00A47617" w:rsidP="00A47617">
      <w:pPr>
        <w:spacing w:line="240" w:lineRule="auto"/>
        <w:rPr>
          <w:bCs/>
        </w:rPr>
      </w:pPr>
      <w:r w:rsidRPr="00A47617">
        <w:rPr>
          <w:bCs/>
        </w:rPr>
        <w:t>Расскажите о понятиях классификации и обобщения. Как составляются классификации? В чем особенность эмпирического однофазного и двуфазного обобщения? Теоретического однофазного и двуфазного обобщения? Чем отличны линейная и генетическая классификации?</w:t>
      </w:r>
    </w:p>
    <w:p w:rsidR="00A47617" w:rsidRPr="00A47617" w:rsidRDefault="00A47617" w:rsidP="00A47617">
      <w:pPr>
        <w:spacing w:line="240" w:lineRule="auto"/>
        <w:rPr>
          <w:bCs/>
        </w:rPr>
      </w:pPr>
      <w:r w:rsidRPr="00A47617">
        <w:rPr>
          <w:bCs/>
        </w:rPr>
        <w:t>Раскройте понятие  аналогии,  идеализации,  формализации.</w:t>
      </w:r>
    </w:p>
    <w:p w:rsidR="00A47617" w:rsidRPr="00A47617" w:rsidRDefault="00A47617" w:rsidP="00A47617">
      <w:pPr>
        <w:spacing w:line="240" w:lineRule="auto"/>
        <w:rPr>
          <w:bCs/>
        </w:rPr>
      </w:pPr>
      <w:r w:rsidRPr="00A47617">
        <w:rPr>
          <w:bCs/>
        </w:rPr>
        <w:t>Какие логические законы вы знаете? Расскажите об особенностях применения этих законов. О каких логических правилах аргументации вы знаете? Расскажите о понятии доказательства. В чем преимущество лояльных и недопустимость некорректных приемов эристики? В каких случаях применимы софизмы, антиномии, логические парадоксы?</w:t>
      </w:r>
    </w:p>
    <w:p w:rsidR="00A47617" w:rsidRPr="00A47617" w:rsidRDefault="00A47617" w:rsidP="00A47617">
      <w:pPr>
        <w:spacing w:line="240" w:lineRule="auto"/>
        <w:rPr>
          <w:bCs/>
        </w:rPr>
      </w:pPr>
      <w:r w:rsidRPr="00A47617">
        <w:rPr>
          <w:bCs/>
        </w:rPr>
        <w:t>Раскройте понятие суждения. В чем особенности дедуктивного, индуктивного умозаключений и умозаключения по аналогии?</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Публичная защита исследовательской работы.</w:t>
      </w:r>
    </w:p>
    <w:p w:rsidR="00A47617" w:rsidRPr="00A47617" w:rsidRDefault="00A47617" w:rsidP="00A47617">
      <w:pPr>
        <w:spacing w:line="240" w:lineRule="auto"/>
        <w:rPr>
          <w:bCs/>
        </w:rPr>
      </w:pPr>
      <w:r w:rsidRPr="00A47617">
        <w:rPr>
          <w:bCs/>
        </w:rPr>
        <w:t xml:space="preserve">Формы предоставления исследовательских работ: доклад, тезисы доклада, стендовый доклад, литературный обзор, рецензия, научная статья, научный отчет, реферат, проект. </w:t>
      </w:r>
    </w:p>
    <w:p w:rsidR="00A47617" w:rsidRPr="00A47617" w:rsidRDefault="00A47617" w:rsidP="00A47617">
      <w:pPr>
        <w:spacing w:line="240" w:lineRule="auto"/>
        <w:rPr>
          <w:bCs/>
        </w:rPr>
      </w:pPr>
      <w:r w:rsidRPr="00A47617">
        <w:rPr>
          <w:bCs/>
        </w:rPr>
        <w:t xml:space="preserve">Доклад. Требования к составлению, написанию и оформлению научного доклада. </w:t>
      </w:r>
    </w:p>
    <w:p w:rsidR="00A47617" w:rsidRPr="00A47617" w:rsidRDefault="00A47617" w:rsidP="00A47617">
      <w:pPr>
        <w:spacing w:line="240" w:lineRule="auto"/>
        <w:rPr>
          <w:bCs/>
        </w:rPr>
      </w:pPr>
      <w:r w:rsidRPr="00A47617">
        <w:rPr>
          <w:bCs/>
        </w:rPr>
        <w:t>Основные правила постановки простых и сложных вопросов. Композиция ораторского выступления.</w:t>
      </w:r>
    </w:p>
    <w:p w:rsidR="00A47617" w:rsidRPr="00A47617" w:rsidRDefault="00A47617" w:rsidP="00A47617">
      <w:pPr>
        <w:spacing w:line="240" w:lineRule="auto"/>
        <w:rPr>
          <w:bCs/>
        </w:rPr>
      </w:pPr>
      <w:r w:rsidRPr="00A47617">
        <w:rPr>
          <w:bCs/>
        </w:rPr>
        <w:t>Публичный диалог (вопрос-ответ) и его специфика в условиях публичной защиты текста исследования. Принципы построения публичного диалога. Культура публичного выступления. Использование в споре приемов: «Атака вопросами» и «Бумеранг»</w:t>
      </w:r>
    </w:p>
    <w:p w:rsidR="00A47617" w:rsidRPr="00A47617" w:rsidRDefault="00A47617" w:rsidP="00A47617">
      <w:pPr>
        <w:spacing w:line="240" w:lineRule="auto"/>
        <w:rPr>
          <w:bCs/>
        </w:rPr>
      </w:pPr>
      <w:r w:rsidRPr="00A47617">
        <w:rPr>
          <w:bCs/>
        </w:rPr>
        <w:t>Практическое занятие № 4. Формы предоставления исследовательских работ (самостоятельное  создание одной из форм  на выбор)</w:t>
      </w:r>
    </w:p>
    <w:p w:rsidR="00A47617" w:rsidRPr="00A47617" w:rsidRDefault="00A47617" w:rsidP="00A47617">
      <w:pPr>
        <w:spacing w:line="240" w:lineRule="auto"/>
        <w:rPr>
          <w:bCs/>
        </w:rPr>
      </w:pPr>
      <w:r w:rsidRPr="00A47617">
        <w:rPr>
          <w:bCs/>
        </w:rPr>
        <w:t>Практическое занятие № 5. Составление доклада.</w:t>
      </w:r>
    </w:p>
    <w:p w:rsidR="00A47617" w:rsidRPr="00A47617" w:rsidRDefault="00A47617" w:rsidP="00A47617">
      <w:pPr>
        <w:spacing w:line="240" w:lineRule="auto"/>
        <w:rPr>
          <w:bCs/>
        </w:rPr>
      </w:pPr>
      <w:r w:rsidRPr="00A47617">
        <w:rPr>
          <w:bCs/>
        </w:rPr>
        <w:lastRenderedPageBreak/>
        <w:t>Практическое занятие № 6. Ведение публичного диалога (ролевая игра)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Какие формы предоставления исследовательских работ вы знаете? Охарактеризуйте 2-3 на выбор.</w:t>
      </w:r>
    </w:p>
    <w:p w:rsidR="00A47617" w:rsidRPr="00A47617" w:rsidRDefault="00A47617" w:rsidP="00A47617">
      <w:pPr>
        <w:spacing w:line="240" w:lineRule="auto"/>
        <w:rPr>
          <w:bCs/>
        </w:rPr>
      </w:pPr>
      <w:r w:rsidRPr="00A47617">
        <w:rPr>
          <w:bCs/>
        </w:rPr>
        <w:t xml:space="preserve">Какие требования существуют к докладу? </w:t>
      </w:r>
    </w:p>
    <w:p w:rsidR="00A47617" w:rsidRPr="00A47617" w:rsidRDefault="00A47617" w:rsidP="00A47617">
      <w:pPr>
        <w:spacing w:line="240" w:lineRule="auto"/>
        <w:rPr>
          <w:bCs/>
        </w:rPr>
      </w:pPr>
      <w:r w:rsidRPr="00A47617">
        <w:rPr>
          <w:bCs/>
        </w:rPr>
        <w:t>Расскажите о композиции ораторского выступления. Каковы основные правила постановки простых и сложных вопросов.</w:t>
      </w:r>
    </w:p>
    <w:p w:rsidR="00A47617" w:rsidRPr="00A47617" w:rsidRDefault="00A47617" w:rsidP="00A47617">
      <w:pPr>
        <w:spacing w:line="240" w:lineRule="auto"/>
        <w:rPr>
          <w:bCs/>
        </w:rPr>
      </w:pPr>
      <w:r w:rsidRPr="00A47617">
        <w:rPr>
          <w:bCs/>
        </w:rPr>
        <w:t>В чем заключается специфика публичного диалога? Каковы принципы построения публичного диалога? Расскажите о культуре публичного выступления.</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Формирование ценностно-личностной позиции начинающего исследователя</w:t>
      </w:r>
    </w:p>
    <w:p w:rsidR="00A47617" w:rsidRPr="00A47617" w:rsidRDefault="00A47617" w:rsidP="00A47617">
      <w:pPr>
        <w:spacing w:line="240" w:lineRule="auto"/>
        <w:rPr>
          <w:bCs/>
        </w:rPr>
      </w:pPr>
      <w:r w:rsidRPr="00A47617">
        <w:rPr>
          <w:bCs/>
        </w:rPr>
        <w:t>Различение инвариантного и исторически преходящего в ценностях национальной культуры. Понятие о формировании самообразовательного поведения. Воспитание научного мышления.</w:t>
      </w:r>
    </w:p>
    <w:p w:rsidR="00A47617" w:rsidRPr="00A47617" w:rsidRDefault="00A47617" w:rsidP="00A47617">
      <w:pPr>
        <w:spacing w:line="240" w:lineRule="auto"/>
        <w:rPr>
          <w:bCs/>
        </w:rPr>
      </w:pPr>
      <w:r w:rsidRPr="00A47617">
        <w:rPr>
          <w:bCs/>
        </w:rPr>
        <w:t>Научно-исследовательская деятельность в ее ценностно-смысловой характеристике.</w:t>
      </w: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Что необходимо для воспитания научного мышления?</w:t>
      </w:r>
    </w:p>
    <w:p w:rsidR="00A47617" w:rsidRPr="00A47617" w:rsidRDefault="00A47617" w:rsidP="00A47617">
      <w:pPr>
        <w:spacing w:line="240" w:lineRule="auto"/>
        <w:rPr>
          <w:bCs/>
        </w:rPr>
      </w:pPr>
      <w:r w:rsidRPr="00A47617">
        <w:rPr>
          <w:bCs/>
        </w:rPr>
        <w:t>В чем заключается смысл и ценность учебно-исследовательской деятельности?</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Исследовательская работа как форма научно-познавательной деятельности человека</w:t>
      </w:r>
    </w:p>
    <w:p w:rsidR="00A47617" w:rsidRPr="00A47617" w:rsidRDefault="00A47617" w:rsidP="00A47617">
      <w:pPr>
        <w:spacing w:line="240" w:lineRule="auto"/>
        <w:rPr>
          <w:bCs/>
        </w:rPr>
      </w:pPr>
      <w:r w:rsidRPr="00A47617">
        <w:rPr>
          <w:bCs/>
        </w:rPr>
        <w:t>Системный подход как основа методологии исследования.</w:t>
      </w:r>
    </w:p>
    <w:p w:rsidR="00A47617" w:rsidRPr="00A47617" w:rsidRDefault="00A47617" w:rsidP="00A47617">
      <w:pPr>
        <w:spacing w:line="240" w:lineRule="auto"/>
        <w:rPr>
          <w:bCs/>
        </w:rPr>
      </w:pPr>
      <w:r w:rsidRPr="00A47617">
        <w:rPr>
          <w:bCs/>
        </w:rPr>
        <w:t>Понятийный аппарат исследования.</w:t>
      </w:r>
    </w:p>
    <w:p w:rsidR="00A47617" w:rsidRPr="00A47617" w:rsidRDefault="00A47617" w:rsidP="00A47617">
      <w:pPr>
        <w:spacing w:line="240" w:lineRule="auto"/>
        <w:rPr>
          <w:bCs/>
        </w:rPr>
      </w:pPr>
      <w:r w:rsidRPr="00A47617">
        <w:rPr>
          <w:bCs/>
        </w:rPr>
        <w:t>Понятия дискуссии и полемики.</w:t>
      </w:r>
    </w:p>
    <w:p w:rsidR="00A47617" w:rsidRPr="00A47617" w:rsidRDefault="00A47617" w:rsidP="00A47617">
      <w:pPr>
        <w:spacing w:line="240" w:lineRule="auto"/>
        <w:rPr>
          <w:bCs/>
        </w:rPr>
      </w:pPr>
      <w:r w:rsidRPr="00A47617">
        <w:rPr>
          <w:bCs/>
        </w:rPr>
        <w:t>Практическое занятие № 7. Понятийный аппарат исследования (составление)</w:t>
      </w:r>
    </w:p>
    <w:p w:rsidR="00A47617" w:rsidRPr="00A47617" w:rsidRDefault="00A47617" w:rsidP="00A47617">
      <w:pPr>
        <w:spacing w:line="240" w:lineRule="auto"/>
        <w:rPr>
          <w:bCs/>
        </w:rPr>
      </w:pPr>
      <w:r w:rsidRPr="00A47617">
        <w:rPr>
          <w:bCs/>
        </w:rPr>
        <w:t>Практическое занятие № 8. Ведение дискуссии (ролевая игра)</w:t>
      </w:r>
    </w:p>
    <w:p w:rsidR="00A47617" w:rsidRPr="00A47617" w:rsidRDefault="00A47617" w:rsidP="00A47617">
      <w:pPr>
        <w:spacing w:line="240" w:lineRule="auto"/>
        <w:rPr>
          <w:bCs/>
        </w:rPr>
      </w:pPr>
    </w:p>
    <w:p w:rsidR="00A47617" w:rsidRPr="00A47617" w:rsidRDefault="00A47617" w:rsidP="00A47617">
      <w:pPr>
        <w:spacing w:line="240" w:lineRule="auto"/>
        <w:rPr>
          <w:bCs/>
        </w:rPr>
      </w:pPr>
      <w:r w:rsidRPr="00A47617">
        <w:rPr>
          <w:bCs/>
        </w:rPr>
        <w:t>Вопросы по разделу для проверки и самопроверки учащихся.</w:t>
      </w:r>
    </w:p>
    <w:p w:rsidR="00A47617" w:rsidRPr="00A47617" w:rsidRDefault="00A47617" w:rsidP="00A47617">
      <w:pPr>
        <w:spacing w:line="240" w:lineRule="auto"/>
        <w:rPr>
          <w:bCs/>
        </w:rPr>
      </w:pPr>
      <w:r w:rsidRPr="00A47617">
        <w:rPr>
          <w:bCs/>
        </w:rPr>
        <w:t>В чем заключается сущность системного подхода? Почему системный подход является основой методологии исследования?</w:t>
      </w:r>
    </w:p>
    <w:p w:rsidR="00A47617" w:rsidRPr="00A47617" w:rsidRDefault="00A47617" w:rsidP="00A47617">
      <w:pPr>
        <w:spacing w:line="240" w:lineRule="auto"/>
        <w:rPr>
          <w:bCs/>
        </w:rPr>
      </w:pPr>
      <w:r w:rsidRPr="00A47617">
        <w:rPr>
          <w:bCs/>
        </w:rPr>
        <w:t xml:space="preserve">Охарактеризуйте понятийный аппарат исследования. </w:t>
      </w:r>
    </w:p>
    <w:p w:rsidR="00A47617" w:rsidRPr="00A47617" w:rsidRDefault="00A47617" w:rsidP="00A47617">
      <w:pPr>
        <w:spacing w:line="240" w:lineRule="auto"/>
        <w:rPr>
          <w:bCs/>
        </w:rPr>
      </w:pPr>
      <w:r w:rsidRPr="00A47617">
        <w:rPr>
          <w:bCs/>
        </w:rPr>
        <w:t>Раскройте понятия дискуссии и полемики.</w:t>
      </w:r>
    </w:p>
    <w:p w:rsidR="00A47617" w:rsidRDefault="00A47617" w:rsidP="00A47617">
      <w:pPr>
        <w:spacing w:line="240" w:lineRule="auto"/>
        <w:rPr>
          <w:bCs/>
        </w:rPr>
      </w:pPr>
    </w:p>
    <w:p w:rsidR="00A47617" w:rsidRPr="00A47617" w:rsidRDefault="00A47617" w:rsidP="00A47617">
      <w:pPr>
        <w:widowControl w:val="0"/>
        <w:suppressAutoHyphens w:val="0"/>
        <w:spacing w:line="240" w:lineRule="auto"/>
        <w:ind w:left="340"/>
        <w:rPr>
          <w:rFonts w:eastAsia="Arial Unicode MS"/>
          <w:b/>
          <w:szCs w:val="28"/>
          <w:lang w:eastAsia="ru-RU"/>
        </w:rPr>
      </w:pPr>
      <w:r w:rsidRPr="00A47617">
        <w:rPr>
          <w:rFonts w:eastAsia="Arial Unicode MS"/>
          <w:b/>
          <w:color w:val="000000"/>
          <w:szCs w:val="28"/>
          <w:shd w:val="clear" w:color="auto" w:fill="FFFFFF"/>
          <w:lang w:eastAsia="ru-RU"/>
        </w:rPr>
        <w:t>Результаты выполнения индивидуального проекта должны отражать:</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В результате учебно-исследовательской и проектной деятельности обучающиеся получат представление:</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lastRenderedPageBreak/>
        <w:t>•</w:t>
      </w:r>
      <w:r w:rsidRPr="00A47617">
        <w:rPr>
          <w:rFonts w:eastAsia="Arial Unicode MS"/>
          <w:color w:val="000000"/>
          <w:szCs w:val="28"/>
          <w:shd w:val="clear" w:color="auto" w:fill="FFFFFF"/>
          <w:lang w:eastAsia="ru-RU"/>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 таких понятиях, как концепция, научная гипотеза, метод, эксперимент, надежность гипотезы, модель, метод сбора и метод анализа данных;</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 том, чем отличаются исследования в гуманитарных областях от исследований в естественных науках;</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об истории науки;</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 новейших разработках в области науки и технологий;</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Обучающийся сможет:</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решать задачи, находящиеся на стыке нескольких учебных дисциплин;</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использовать основной алгоритм исследования при решении своих учебно-познавательных задач;</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использовать элементы математического моделирования при решении исследовательских задач;</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использовать элементы математического анализа для интерпретации результатов, полученных в ходе учебно-исследовательской работы.</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lastRenderedPageBreak/>
        <w:t>•</w:t>
      </w:r>
      <w:r w:rsidRPr="00A47617">
        <w:rPr>
          <w:rFonts w:eastAsia="Arial Unicode MS"/>
          <w:color w:val="000000"/>
          <w:szCs w:val="28"/>
          <w:shd w:val="clear" w:color="auto" w:fill="FFFFFF"/>
          <w:lang w:eastAsia="ru-RU"/>
        </w:rPr>
        <w:tab/>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оценивать ресурсы, в том числе и нематериальные (такие, как время), необходимые для достижения поставленной цели;</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адекватно оценивать риски реализации проекта и проведения исследования и предусматривать пути минимизации этих рисков;</w:t>
      </w:r>
    </w:p>
    <w:p w:rsidR="00A47617" w:rsidRPr="00A47617" w:rsidRDefault="00A47617" w:rsidP="00A47617">
      <w:pPr>
        <w:widowControl w:val="0"/>
        <w:suppressAutoHyphens w:val="0"/>
        <w:spacing w:after="259" w:line="240" w:lineRule="auto"/>
        <w:rPr>
          <w:rFonts w:eastAsia="Arial Unicode MS"/>
          <w:color w:val="000000"/>
          <w:szCs w:val="28"/>
          <w:shd w:val="clear" w:color="auto" w:fill="FFFFFF"/>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адекватно оценивать последствия реализации своего проекта (изменения, которые он повлечет в жизни других людей, сообществ);</w:t>
      </w:r>
    </w:p>
    <w:p w:rsidR="00A47617" w:rsidRPr="00A47617" w:rsidRDefault="00A47617" w:rsidP="00A47617">
      <w:pPr>
        <w:widowControl w:val="0"/>
        <w:suppressAutoHyphens w:val="0"/>
        <w:spacing w:after="259" w:line="240" w:lineRule="auto"/>
        <w:rPr>
          <w:rFonts w:eastAsia="Arial Unicode MS"/>
          <w:szCs w:val="28"/>
          <w:lang w:eastAsia="ru-RU"/>
        </w:rPr>
      </w:pPr>
      <w:r w:rsidRPr="00A47617">
        <w:rPr>
          <w:rFonts w:eastAsia="Arial Unicode MS"/>
          <w:color w:val="000000"/>
          <w:szCs w:val="28"/>
          <w:shd w:val="clear" w:color="auto" w:fill="FFFFFF"/>
          <w:lang w:eastAsia="ru-RU"/>
        </w:rPr>
        <w:t>•</w:t>
      </w:r>
      <w:r w:rsidRPr="00A47617">
        <w:rPr>
          <w:rFonts w:eastAsia="Arial Unicode MS"/>
          <w:color w:val="000000"/>
          <w:szCs w:val="28"/>
          <w:shd w:val="clear" w:color="auto" w:fill="FFFFFF"/>
          <w:lang w:eastAsia="ru-RU"/>
        </w:rPr>
        <w:tab/>
        <w:t>адекватно оценивать дальнейшее развитие своего проекта или исследования, видеть возможные варианты применения результатов..</w:t>
      </w:r>
    </w:p>
    <w:p w:rsidR="00A47617" w:rsidRPr="00A47617" w:rsidRDefault="00A47617" w:rsidP="00A47617">
      <w:pPr>
        <w:spacing w:line="240" w:lineRule="auto"/>
        <w:rPr>
          <w:bCs/>
        </w:rPr>
      </w:pPr>
    </w:p>
    <w:p w:rsidR="00C44C1E" w:rsidRPr="002510DA" w:rsidRDefault="00C44C1E" w:rsidP="00816AF7">
      <w:pPr>
        <w:spacing w:line="240" w:lineRule="auto"/>
        <w:rPr>
          <w:b/>
          <w:color w:val="FF0000"/>
        </w:rPr>
      </w:pPr>
      <w:r w:rsidRPr="002510DA">
        <w:rPr>
          <w:b/>
          <w:color w:val="FF0000"/>
        </w:rPr>
        <w:t>Программы элективных курсов</w:t>
      </w:r>
    </w:p>
    <w:p w:rsidR="007E1C7B" w:rsidRPr="002510DA" w:rsidRDefault="007E1C7B" w:rsidP="00816AF7">
      <w:pPr>
        <w:spacing w:line="240" w:lineRule="auto"/>
        <w:rPr>
          <w:b/>
          <w:color w:val="FF0000"/>
        </w:rPr>
      </w:pPr>
    </w:p>
    <w:p w:rsidR="007E1C7B" w:rsidRPr="002510DA" w:rsidRDefault="007E1C7B" w:rsidP="00816AF7">
      <w:pPr>
        <w:spacing w:line="240" w:lineRule="auto"/>
        <w:rPr>
          <w:b/>
          <w:color w:val="FF0000"/>
        </w:rPr>
      </w:pPr>
      <w:r w:rsidRPr="002510DA">
        <w:rPr>
          <w:b/>
          <w:color w:val="FF0000"/>
        </w:rPr>
        <w:t>Русское правописание</w:t>
      </w:r>
    </w:p>
    <w:p w:rsidR="007E1C7B" w:rsidRPr="002510DA" w:rsidRDefault="007E1C7B" w:rsidP="00816AF7">
      <w:pPr>
        <w:spacing w:line="240" w:lineRule="auto"/>
        <w:rPr>
          <w:b/>
          <w:color w:val="FF0000"/>
        </w:rPr>
      </w:pPr>
    </w:p>
    <w:p w:rsidR="007E1C7B" w:rsidRPr="002510DA" w:rsidRDefault="007E1C7B" w:rsidP="007E1C7B">
      <w:pPr>
        <w:spacing w:line="240" w:lineRule="auto"/>
        <w:rPr>
          <w:b/>
          <w:color w:val="FF0000"/>
        </w:rPr>
      </w:pPr>
      <w:r w:rsidRPr="002510DA">
        <w:rPr>
          <w:b/>
          <w:color w:val="FF0000"/>
        </w:rPr>
        <w:t>Предполагаемые результаты обучения</w:t>
      </w:r>
      <w:r w:rsidR="00615021" w:rsidRPr="002510DA">
        <w:rPr>
          <w:b/>
          <w:color w:val="FF0000"/>
        </w:rPr>
        <w:t>.</w:t>
      </w:r>
    </w:p>
    <w:p w:rsidR="007E1C7B" w:rsidRPr="002510DA" w:rsidRDefault="007E1C7B" w:rsidP="007E1C7B">
      <w:pPr>
        <w:spacing w:line="240" w:lineRule="auto"/>
        <w:rPr>
          <w:color w:val="FF0000"/>
        </w:rPr>
      </w:pPr>
      <w:r w:rsidRPr="002510DA">
        <w:rPr>
          <w:color w:val="FF0000"/>
        </w:rPr>
        <w:t>В результате обучения на основе данной учебной программы  «</w:t>
      </w:r>
      <w:r w:rsidR="004778E3" w:rsidRPr="002510DA">
        <w:rPr>
          <w:color w:val="FF0000"/>
        </w:rPr>
        <w:t>Русское правописание</w:t>
      </w:r>
      <w:r w:rsidRPr="002510DA">
        <w:rPr>
          <w:color w:val="FF0000"/>
        </w:rPr>
        <w:t>» обучающиеся должны овладеть умениями:</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адекватно понимать информацию устного сообщения;</w:t>
      </w:r>
    </w:p>
    <w:p w:rsidR="007E1C7B" w:rsidRPr="002510DA" w:rsidRDefault="00615021" w:rsidP="007E1C7B">
      <w:pPr>
        <w:spacing w:line="240" w:lineRule="auto"/>
        <w:rPr>
          <w:color w:val="FF0000"/>
        </w:rPr>
      </w:pPr>
      <w:r w:rsidRPr="002510DA">
        <w:rPr>
          <w:color w:val="FF0000"/>
        </w:rPr>
        <w:lastRenderedPageBreak/>
        <w:t>-</w:t>
      </w:r>
      <w:r w:rsidR="007E1C7B" w:rsidRPr="002510DA">
        <w:rPr>
          <w:color w:val="FF0000"/>
        </w:rPr>
        <w:t xml:space="preserve"> адекватно понимать информацию письменного сообщения;</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различать разговорную речь, научный, публицистический, официально-деловой стили, язык художественной литературы;</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определять функционально-смысловой тип речи;</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определять лексическое значение слова и фразеологический оборот;</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проводить морфемный и словообразовательный анализ слова;</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определять принадлежность слова к определенной части речи по его грамматическим признакам;</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определять принадлежность предложения к определенной синтаксической модели по его смыслу, интонации и грамматическим признакам;</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находить грамматическую основу предложения;</w:t>
      </w:r>
    </w:p>
    <w:p w:rsidR="007E1C7B" w:rsidRPr="002510DA" w:rsidRDefault="00615021" w:rsidP="007E1C7B">
      <w:pPr>
        <w:spacing w:line="240" w:lineRule="auto"/>
        <w:rPr>
          <w:color w:val="FF0000"/>
        </w:rPr>
      </w:pPr>
      <w:r w:rsidRPr="002510DA">
        <w:rPr>
          <w:color w:val="FF0000"/>
        </w:rPr>
        <w:t>-</w:t>
      </w:r>
      <w:r w:rsidR="007E1C7B" w:rsidRPr="002510DA">
        <w:rPr>
          <w:color w:val="FF0000"/>
        </w:rPr>
        <w:t xml:space="preserve"> применять знания по фонетике, лексике, морфемике, словообразованию, морфологии и синтаксису в практике правописания.</w:t>
      </w:r>
    </w:p>
    <w:p w:rsidR="007E1C7B" w:rsidRPr="002510DA" w:rsidRDefault="007E1C7B" w:rsidP="007E1C7B">
      <w:pPr>
        <w:spacing w:line="240" w:lineRule="auto"/>
        <w:rPr>
          <w:b/>
          <w:bCs/>
          <w:color w:val="FF0000"/>
        </w:rPr>
      </w:pPr>
      <w:r w:rsidRPr="002510DA">
        <w:rPr>
          <w:b/>
          <w:bCs/>
          <w:color w:val="FF0000"/>
        </w:rPr>
        <w:t>Содержание программы</w:t>
      </w:r>
    </w:p>
    <w:p w:rsidR="007E1C7B" w:rsidRPr="002510DA" w:rsidRDefault="007E1C7B" w:rsidP="007E1C7B">
      <w:pPr>
        <w:spacing w:line="240" w:lineRule="auto"/>
        <w:rPr>
          <w:color w:val="FF0000"/>
        </w:rPr>
      </w:pPr>
      <w:r w:rsidRPr="002510DA">
        <w:rPr>
          <w:color w:val="FF0000"/>
        </w:rPr>
        <w:t>Речевой этикет в письменном общении</w:t>
      </w:r>
    </w:p>
    <w:p w:rsidR="007E1C7B" w:rsidRPr="002510DA" w:rsidRDefault="007E1C7B" w:rsidP="007E1C7B">
      <w:pPr>
        <w:spacing w:line="240" w:lineRule="auto"/>
        <w:rPr>
          <w:color w:val="FF0000"/>
        </w:rPr>
      </w:pPr>
      <w:r w:rsidRPr="002510DA">
        <w:rPr>
          <w:color w:val="FF0000"/>
        </w:rPr>
        <w:t>Речевой этикет как правила речевого поведения. Речевая ситуация и употребление этикетных норм.  Особенности речевого этикета при дистанционном письменном общении, в виртуальных дискуссиях.</w:t>
      </w:r>
    </w:p>
    <w:p w:rsidR="007E1C7B" w:rsidRPr="002510DA" w:rsidRDefault="007E1C7B" w:rsidP="007E1C7B">
      <w:pPr>
        <w:spacing w:line="240" w:lineRule="auto"/>
        <w:rPr>
          <w:color w:val="FF0000"/>
        </w:rPr>
      </w:pPr>
      <w:r w:rsidRPr="002510DA">
        <w:rPr>
          <w:color w:val="FF0000"/>
        </w:rPr>
        <w:t>Пунктуация</w:t>
      </w:r>
    </w:p>
    <w:p w:rsidR="007E1C7B" w:rsidRPr="002510DA" w:rsidRDefault="007E1C7B" w:rsidP="007E1C7B">
      <w:pPr>
        <w:spacing w:line="240" w:lineRule="auto"/>
        <w:rPr>
          <w:color w:val="FF0000"/>
        </w:rPr>
      </w:pPr>
      <w:r w:rsidRPr="002510DA">
        <w:rPr>
          <w:color w:val="FF0000"/>
        </w:rPr>
        <w:t xml:space="preserve">Пунктуация  как система правил расстановки знаков препинания   </w:t>
      </w:r>
    </w:p>
    <w:p w:rsidR="007E1C7B" w:rsidRPr="002510DA" w:rsidRDefault="007E1C7B" w:rsidP="007E1C7B">
      <w:pPr>
        <w:spacing w:line="240" w:lineRule="auto"/>
        <w:rPr>
          <w:color w:val="FF0000"/>
        </w:rPr>
      </w:pPr>
      <w:r w:rsidRPr="002510DA">
        <w:rPr>
          <w:color w:val="FF0000"/>
        </w:rPr>
        <w:t>Принципы русской пунктуации: грамматический, смысловой, интонационный.          Структура предложения и пунктуация. Основные функции пунктуационных знаков. Разделительные, выделительные, знаки завершения.</w:t>
      </w:r>
    </w:p>
    <w:p w:rsidR="007E1C7B" w:rsidRPr="002510DA" w:rsidRDefault="007E1C7B" w:rsidP="007E1C7B">
      <w:pPr>
        <w:spacing w:line="240" w:lineRule="auto"/>
        <w:rPr>
          <w:color w:val="FF0000"/>
        </w:rPr>
      </w:pPr>
      <w:r w:rsidRPr="002510DA">
        <w:rPr>
          <w:color w:val="FF0000"/>
        </w:rPr>
        <w:t>Знаки препинания в конце предложения</w:t>
      </w:r>
    </w:p>
    <w:p w:rsidR="007E1C7B" w:rsidRPr="002510DA" w:rsidRDefault="007E1C7B" w:rsidP="007E1C7B">
      <w:pPr>
        <w:spacing w:line="240" w:lineRule="auto"/>
        <w:rPr>
          <w:color w:val="FF0000"/>
        </w:rPr>
      </w:pPr>
      <w:r w:rsidRPr="002510DA">
        <w:rPr>
          <w:color w:val="FF0000"/>
        </w:rPr>
        <w:t>Предложение и его основные признаки. Выбор знаков препинания.</w:t>
      </w:r>
    </w:p>
    <w:p w:rsidR="007E1C7B" w:rsidRPr="002510DA" w:rsidRDefault="007E1C7B" w:rsidP="007E1C7B">
      <w:pPr>
        <w:spacing w:line="240" w:lineRule="auto"/>
        <w:rPr>
          <w:color w:val="FF0000"/>
        </w:rPr>
      </w:pPr>
      <w:r w:rsidRPr="002510DA">
        <w:rPr>
          <w:color w:val="FF0000"/>
        </w:rPr>
        <w:t>Знаки препинания внутри простого  предложения</w:t>
      </w:r>
    </w:p>
    <w:p w:rsidR="007E1C7B" w:rsidRPr="002510DA" w:rsidRDefault="007E1C7B" w:rsidP="007E1C7B">
      <w:pPr>
        <w:spacing w:line="240" w:lineRule="auto"/>
        <w:rPr>
          <w:color w:val="FF0000"/>
        </w:rPr>
      </w:pPr>
      <w:r w:rsidRPr="002510DA">
        <w:rPr>
          <w:color w:val="FF0000"/>
        </w:rPr>
        <w:t>Знаки препинания между членами предложения. Тире между подлежащим и сказуемым. Знаки препинания между однородными членами предложения. Однородные члены, соединённые повторяющимися и неповторяющимися союзами. Однородные члены, соединённые двойными союзами. Однородные и неоднородные определения. Знаки препинания в предложениях с обособленными членами. Обособление приложений. Обособление обстоятельств. Смысловая и интонационная характеристика предложений с обособленными дополнениями. Знаки препинания в предложениях с сравнительными оборотами. Знаки препинания при словах, грамматически не связанных с членами предложения. Речевые формулы обращений, используемые в письменной речи. Пунктуационное выделение междометий.</w:t>
      </w:r>
    </w:p>
    <w:p w:rsidR="007E1C7B" w:rsidRPr="002510DA" w:rsidRDefault="007E1C7B" w:rsidP="007E1C7B">
      <w:pPr>
        <w:spacing w:line="240" w:lineRule="auto"/>
        <w:rPr>
          <w:color w:val="FF0000"/>
        </w:rPr>
      </w:pPr>
      <w:r w:rsidRPr="002510DA">
        <w:rPr>
          <w:color w:val="FF0000"/>
        </w:rPr>
        <w:t>Знаки препинания между частями сложного предложения</w:t>
      </w:r>
    </w:p>
    <w:p w:rsidR="007E1C7B" w:rsidRPr="002510DA" w:rsidRDefault="007E1C7B" w:rsidP="007E1C7B">
      <w:pPr>
        <w:spacing w:line="240" w:lineRule="auto"/>
        <w:rPr>
          <w:color w:val="FF0000"/>
        </w:rPr>
      </w:pPr>
      <w:r w:rsidRPr="002510DA">
        <w:rPr>
          <w:color w:val="FF0000"/>
        </w:rPr>
        <w:t xml:space="preserve">Грамматические и пунктуационные особенности сложных предложений.  Виды сложных предложений. Знаки препинания между частями сложносочиненного предложения.  Особенности предложений, между которыми ставятся знаки тире, запятая и тире, точка с запятой. Семантико-интонационный анализ как основа выбора знаков препинания в бессоюзном сложном предложении. Употребление знаков препинания между частями </w:t>
      </w:r>
      <w:r w:rsidRPr="002510DA">
        <w:rPr>
          <w:color w:val="FF0000"/>
        </w:rPr>
        <w:lastRenderedPageBreak/>
        <w:t>сложноподчиненного предложения. Знаки препинания при сочетании союзов. Сочетание знаков препинания.</w:t>
      </w:r>
    </w:p>
    <w:p w:rsidR="007E1C7B" w:rsidRPr="002510DA" w:rsidRDefault="007E1C7B" w:rsidP="007E1C7B">
      <w:pPr>
        <w:spacing w:line="240" w:lineRule="auto"/>
        <w:rPr>
          <w:color w:val="FF0000"/>
        </w:rPr>
      </w:pPr>
      <w:r w:rsidRPr="002510DA">
        <w:rPr>
          <w:color w:val="FF0000"/>
        </w:rPr>
        <w:t>Знаки препинания при передаче чужой речи</w:t>
      </w:r>
    </w:p>
    <w:p w:rsidR="007E1C7B" w:rsidRPr="002510DA" w:rsidRDefault="007E1C7B" w:rsidP="007E1C7B">
      <w:pPr>
        <w:spacing w:line="240" w:lineRule="auto"/>
        <w:rPr>
          <w:color w:val="FF0000"/>
        </w:rPr>
      </w:pPr>
      <w:r w:rsidRPr="002510DA">
        <w:rPr>
          <w:color w:val="FF0000"/>
        </w:rPr>
        <w:t>Прямая и косвенная речь. Оформление на письме прямой речи и диалога. Разные способы оформления на письме цитат.</w:t>
      </w:r>
    </w:p>
    <w:p w:rsidR="007E1C7B" w:rsidRPr="002510DA" w:rsidRDefault="007E1C7B" w:rsidP="007E1C7B">
      <w:pPr>
        <w:spacing w:line="240" w:lineRule="auto"/>
        <w:rPr>
          <w:color w:val="FF0000"/>
        </w:rPr>
      </w:pPr>
      <w:r w:rsidRPr="002510DA">
        <w:rPr>
          <w:color w:val="FF0000"/>
        </w:rPr>
        <w:t>Знаки препинания в связном тексте</w:t>
      </w:r>
    </w:p>
    <w:p w:rsidR="007E1C7B" w:rsidRPr="002510DA" w:rsidRDefault="007E1C7B" w:rsidP="00816AF7">
      <w:pPr>
        <w:spacing w:line="240" w:lineRule="auto"/>
        <w:rPr>
          <w:b/>
          <w:color w:val="FF0000"/>
        </w:rPr>
      </w:pPr>
      <w:r w:rsidRPr="002510DA">
        <w:rPr>
          <w:color w:val="FF0000"/>
        </w:rPr>
        <w:t>Связный текст как совокупность предложений, объединенных одной мыслью. Поиски оптимального пунктуационного варианта с учётом контекста. Авторские знаки. Абзац как пунктуационный знак.</w:t>
      </w:r>
    </w:p>
    <w:p w:rsidR="00C44C1E" w:rsidRPr="002510DA" w:rsidRDefault="00C44C1E" w:rsidP="00C44C1E">
      <w:pPr>
        <w:spacing w:line="240" w:lineRule="auto"/>
        <w:rPr>
          <w:b/>
          <w:color w:val="FF0000"/>
        </w:rPr>
      </w:pPr>
    </w:p>
    <w:p w:rsidR="00A71299" w:rsidRPr="002510DA" w:rsidRDefault="00A71299" w:rsidP="00C44C1E">
      <w:pPr>
        <w:spacing w:line="240" w:lineRule="auto"/>
        <w:rPr>
          <w:b/>
          <w:color w:val="FF0000"/>
        </w:rPr>
      </w:pPr>
      <w:r w:rsidRPr="002510DA">
        <w:rPr>
          <w:b/>
          <w:color w:val="FF0000"/>
        </w:rPr>
        <w:t>Подготовка к ЕГЭ по обществознанию</w:t>
      </w:r>
    </w:p>
    <w:p w:rsidR="007E1C7B" w:rsidRPr="002510DA" w:rsidRDefault="007E1C7B" w:rsidP="00C44C1E">
      <w:pPr>
        <w:spacing w:line="240" w:lineRule="auto"/>
        <w:rPr>
          <w:b/>
          <w:color w:val="FF0000"/>
        </w:rPr>
      </w:pPr>
    </w:p>
    <w:p w:rsidR="00A71299" w:rsidRPr="002510DA" w:rsidRDefault="00C44C1E" w:rsidP="00C44C1E">
      <w:pPr>
        <w:spacing w:line="240" w:lineRule="auto"/>
        <w:rPr>
          <w:color w:val="FF0000"/>
        </w:rPr>
      </w:pPr>
      <w:r w:rsidRPr="002510DA">
        <w:rPr>
          <w:b/>
          <w:color w:val="FF0000"/>
        </w:rPr>
        <w:t xml:space="preserve">Целью </w:t>
      </w:r>
      <w:r w:rsidRPr="002510DA">
        <w:rPr>
          <w:color w:val="FF0000"/>
        </w:rPr>
        <w:t xml:space="preserve"> данного курса является  освоение обществоведческого знания, метапредметных умений,  позволяющих выпускнику успешно выполнять экзаменационную работу в формате ЕГЭ.</w:t>
      </w:r>
    </w:p>
    <w:p w:rsidR="00C44C1E" w:rsidRPr="002510DA" w:rsidRDefault="00C44C1E" w:rsidP="00C44C1E">
      <w:pPr>
        <w:spacing w:line="240" w:lineRule="auto"/>
        <w:rPr>
          <w:color w:val="FF0000"/>
        </w:rPr>
      </w:pPr>
      <w:r w:rsidRPr="002510DA">
        <w:rPr>
          <w:b/>
          <w:color w:val="FF0000"/>
        </w:rPr>
        <w:t>Таблица тематического распределения часов</w:t>
      </w:r>
    </w:p>
    <w:p w:rsidR="00C44C1E" w:rsidRPr="002510DA" w:rsidRDefault="00C44C1E" w:rsidP="00C44C1E">
      <w:pPr>
        <w:spacing w:line="240" w:lineRule="auto"/>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62"/>
        <w:gridCol w:w="2311"/>
        <w:gridCol w:w="1416"/>
        <w:gridCol w:w="88"/>
        <w:gridCol w:w="1328"/>
      </w:tblGrid>
      <w:tr w:rsidR="00C44C1E" w:rsidRPr="002510DA" w:rsidTr="00A71299">
        <w:tc>
          <w:tcPr>
            <w:tcW w:w="458" w:type="dxa"/>
            <w:shd w:val="clear" w:color="auto" w:fill="auto"/>
          </w:tcPr>
          <w:p w:rsidR="00C44C1E" w:rsidRPr="002510DA" w:rsidRDefault="00C44C1E" w:rsidP="00A71299">
            <w:pPr>
              <w:spacing w:line="240" w:lineRule="auto"/>
              <w:ind w:firstLine="0"/>
              <w:jc w:val="center"/>
              <w:rPr>
                <w:color w:val="FF0000"/>
              </w:rPr>
            </w:pPr>
            <w:r w:rsidRPr="002510DA">
              <w:rPr>
                <w:color w:val="FF0000"/>
              </w:rPr>
              <w:t>№</w:t>
            </w:r>
          </w:p>
        </w:tc>
        <w:tc>
          <w:tcPr>
            <w:tcW w:w="3862" w:type="dxa"/>
            <w:shd w:val="clear" w:color="auto" w:fill="auto"/>
          </w:tcPr>
          <w:p w:rsidR="00C44C1E" w:rsidRPr="002510DA" w:rsidRDefault="00C44C1E" w:rsidP="00A71299">
            <w:pPr>
              <w:spacing w:line="240" w:lineRule="auto"/>
              <w:ind w:firstLine="0"/>
              <w:jc w:val="center"/>
              <w:rPr>
                <w:color w:val="FF0000"/>
              </w:rPr>
            </w:pPr>
            <w:r w:rsidRPr="002510DA">
              <w:rPr>
                <w:color w:val="FF0000"/>
              </w:rPr>
              <w:t>Раздел, темы</w:t>
            </w:r>
          </w:p>
        </w:tc>
        <w:tc>
          <w:tcPr>
            <w:tcW w:w="5143" w:type="dxa"/>
            <w:gridSpan w:val="4"/>
            <w:shd w:val="clear" w:color="auto" w:fill="auto"/>
          </w:tcPr>
          <w:p w:rsidR="00C44C1E" w:rsidRPr="002510DA" w:rsidRDefault="00C44C1E" w:rsidP="00A71299">
            <w:pPr>
              <w:spacing w:line="240" w:lineRule="auto"/>
              <w:jc w:val="center"/>
              <w:rPr>
                <w:color w:val="FF0000"/>
              </w:rPr>
            </w:pPr>
            <w:r w:rsidRPr="002510DA">
              <w:rPr>
                <w:color w:val="FF0000"/>
              </w:rPr>
              <w:t>Количество часов</w:t>
            </w:r>
          </w:p>
        </w:tc>
      </w:tr>
      <w:tr w:rsidR="00C44C1E" w:rsidRPr="002510DA" w:rsidTr="00A71299">
        <w:trPr>
          <w:trHeight w:val="323"/>
        </w:trPr>
        <w:tc>
          <w:tcPr>
            <w:tcW w:w="458" w:type="dxa"/>
            <w:vMerge w:val="restart"/>
            <w:shd w:val="clear" w:color="auto" w:fill="auto"/>
          </w:tcPr>
          <w:p w:rsidR="00C44C1E" w:rsidRPr="002510DA" w:rsidRDefault="00C44C1E" w:rsidP="00A71299">
            <w:pPr>
              <w:spacing w:line="240" w:lineRule="auto"/>
              <w:jc w:val="center"/>
              <w:rPr>
                <w:color w:val="FF0000"/>
              </w:rPr>
            </w:pPr>
          </w:p>
        </w:tc>
        <w:tc>
          <w:tcPr>
            <w:tcW w:w="3862" w:type="dxa"/>
            <w:vMerge w:val="restart"/>
            <w:shd w:val="clear" w:color="auto" w:fill="auto"/>
          </w:tcPr>
          <w:p w:rsidR="00C44C1E" w:rsidRPr="002510DA" w:rsidRDefault="00C44C1E" w:rsidP="00A71299">
            <w:pPr>
              <w:spacing w:line="240" w:lineRule="auto"/>
              <w:jc w:val="center"/>
              <w:rPr>
                <w:color w:val="FF0000"/>
              </w:rPr>
            </w:pPr>
          </w:p>
        </w:tc>
        <w:tc>
          <w:tcPr>
            <w:tcW w:w="2311" w:type="dxa"/>
            <w:vMerge w:val="restart"/>
            <w:shd w:val="clear" w:color="auto" w:fill="auto"/>
          </w:tcPr>
          <w:p w:rsidR="00C44C1E" w:rsidRPr="002510DA" w:rsidRDefault="00C44C1E" w:rsidP="00A71299">
            <w:pPr>
              <w:spacing w:line="240" w:lineRule="auto"/>
              <w:ind w:firstLine="0"/>
              <w:jc w:val="center"/>
              <w:rPr>
                <w:color w:val="FF0000"/>
              </w:rPr>
            </w:pPr>
            <w:r w:rsidRPr="002510DA">
              <w:rPr>
                <w:color w:val="FF0000"/>
              </w:rPr>
              <w:t>Авторская программа</w:t>
            </w:r>
          </w:p>
        </w:tc>
        <w:tc>
          <w:tcPr>
            <w:tcW w:w="2832" w:type="dxa"/>
            <w:gridSpan w:val="3"/>
            <w:shd w:val="clear" w:color="auto" w:fill="auto"/>
          </w:tcPr>
          <w:p w:rsidR="00C44C1E" w:rsidRPr="002510DA" w:rsidRDefault="00C44C1E" w:rsidP="00A71299">
            <w:pPr>
              <w:spacing w:line="240" w:lineRule="auto"/>
              <w:ind w:firstLine="0"/>
              <w:jc w:val="center"/>
              <w:rPr>
                <w:color w:val="FF0000"/>
              </w:rPr>
            </w:pPr>
            <w:r w:rsidRPr="002510DA">
              <w:rPr>
                <w:color w:val="FF0000"/>
              </w:rPr>
              <w:t>Рабочая программа</w:t>
            </w:r>
          </w:p>
        </w:tc>
      </w:tr>
      <w:tr w:rsidR="00C44C1E" w:rsidRPr="002510DA" w:rsidTr="00A71299">
        <w:trPr>
          <w:trHeight w:val="322"/>
        </w:trPr>
        <w:tc>
          <w:tcPr>
            <w:tcW w:w="458" w:type="dxa"/>
            <w:vMerge/>
            <w:shd w:val="clear" w:color="auto" w:fill="auto"/>
          </w:tcPr>
          <w:p w:rsidR="00C44C1E" w:rsidRPr="002510DA" w:rsidRDefault="00C44C1E" w:rsidP="00A71299">
            <w:pPr>
              <w:spacing w:line="240" w:lineRule="auto"/>
              <w:jc w:val="center"/>
              <w:rPr>
                <w:color w:val="FF0000"/>
              </w:rPr>
            </w:pPr>
          </w:p>
        </w:tc>
        <w:tc>
          <w:tcPr>
            <w:tcW w:w="3862" w:type="dxa"/>
            <w:vMerge/>
            <w:shd w:val="clear" w:color="auto" w:fill="auto"/>
          </w:tcPr>
          <w:p w:rsidR="00C44C1E" w:rsidRPr="002510DA" w:rsidRDefault="00C44C1E" w:rsidP="00A71299">
            <w:pPr>
              <w:spacing w:line="240" w:lineRule="auto"/>
              <w:jc w:val="center"/>
              <w:rPr>
                <w:color w:val="FF0000"/>
              </w:rPr>
            </w:pPr>
          </w:p>
        </w:tc>
        <w:tc>
          <w:tcPr>
            <w:tcW w:w="2311" w:type="dxa"/>
            <w:vMerge/>
            <w:shd w:val="clear" w:color="auto" w:fill="auto"/>
          </w:tcPr>
          <w:p w:rsidR="00C44C1E" w:rsidRPr="002510DA" w:rsidRDefault="00C44C1E" w:rsidP="00A71299">
            <w:pPr>
              <w:spacing w:line="240" w:lineRule="auto"/>
              <w:jc w:val="center"/>
              <w:rPr>
                <w:color w:val="FF0000"/>
              </w:rPr>
            </w:pPr>
          </w:p>
        </w:tc>
        <w:tc>
          <w:tcPr>
            <w:tcW w:w="1504" w:type="dxa"/>
            <w:gridSpan w:val="2"/>
            <w:shd w:val="clear" w:color="auto" w:fill="auto"/>
          </w:tcPr>
          <w:p w:rsidR="00C44C1E" w:rsidRPr="002510DA" w:rsidRDefault="00C44C1E" w:rsidP="00A71299">
            <w:pPr>
              <w:spacing w:line="240" w:lineRule="auto"/>
              <w:ind w:firstLine="0"/>
              <w:jc w:val="center"/>
              <w:rPr>
                <w:color w:val="FF0000"/>
              </w:rPr>
            </w:pPr>
            <w:r w:rsidRPr="002510DA">
              <w:rPr>
                <w:color w:val="FF0000"/>
              </w:rPr>
              <w:t>10 класс</w:t>
            </w:r>
          </w:p>
        </w:tc>
        <w:tc>
          <w:tcPr>
            <w:tcW w:w="1328" w:type="dxa"/>
            <w:shd w:val="clear" w:color="auto" w:fill="auto"/>
          </w:tcPr>
          <w:p w:rsidR="00C44C1E" w:rsidRPr="002510DA" w:rsidRDefault="00C44C1E" w:rsidP="00A71299">
            <w:pPr>
              <w:spacing w:line="240" w:lineRule="auto"/>
              <w:ind w:firstLine="0"/>
              <w:jc w:val="center"/>
              <w:rPr>
                <w:color w:val="FF0000"/>
              </w:rPr>
            </w:pPr>
            <w:r w:rsidRPr="002510DA">
              <w:rPr>
                <w:color w:val="FF0000"/>
              </w:rPr>
              <w:t>11 класс</w:t>
            </w: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1.</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Введение в обществознание и формат ЕГЭ</w:t>
            </w:r>
          </w:p>
        </w:tc>
        <w:tc>
          <w:tcPr>
            <w:tcW w:w="2311" w:type="dxa"/>
            <w:shd w:val="clear" w:color="auto" w:fill="auto"/>
          </w:tcPr>
          <w:p w:rsidR="00C44C1E" w:rsidRPr="002510DA" w:rsidRDefault="00C44C1E" w:rsidP="009077B1">
            <w:pPr>
              <w:spacing w:line="240" w:lineRule="auto"/>
              <w:rPr>
                <w:color w:val="FF0000"/>
              </w:rPr>
            </w:pPr>
            <w:r w:rsidRPr="002510DA">
              <w:rPr>
                <w:color w:val="FF0000"/>
              </w:rPr>
              <w:t>2</w:t>
            </w:r>
          </w:p>
        </w:tc>
        <w:tc>
          <w:tcPr>
            <w:tcW w:w="1416" w:type="dxa"/>
            <w:shd w:val="clear" w:color="auto" w:fill="auto"/>
          </w:tcPr>
          <w:p w:rsidR="00C44C1E" w:rsidRPr="002510DA" w:rsidRDefault="00C44C1E" w:rsidP="009077B1">
            <w:pPr>
              <w:spacing w:line="240" w:lineRule="auto"/>
              <w:rPr>
                <w:color w:val="FF0000"/>
              </w:rPr>
            </w:pPr>
            <w:r w:rsidRPr="002510DA">
              <w:rPr>
                <w:color w:val="FF0000"/>
              </w:rPr>
              <w:t>1</w:t>
            </w: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1</w:t>
            </w: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2.</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Общество как сложная динамическая система</w:t>
            </w:r>
          </w:p>
        </w:tc>
        <w:tc>
          <w:tcPr>
            <w:tcW w:w="2311"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3.</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Человек как биосоциальное существо</w:t>
            </w:r>
          </w:p>
        </w:tc>
        <w:tc>
          <w:tcPr>
            <w:tcW w:w="2311"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4.</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 xml:space="preserve">Познание </w:t>
            </w:r>
          </w:p>
        </w:tc>
        <w:tc>
          <w:tcPr>
            <w:tcW w:w="2311"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 xml:space="preserve">5. </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 xml:space="preserve">Культура </w:t>
            </w:r>
          </w:p>
        </w:tc>
        <w:tc>
          <w:tcPr>
            <w:tcW w:w="2311"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6.</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Промежуточный контроль</w:t>
            </w:r>
          </w:p>
        </w:tc>
        <w:tc>
          <w:tcPr>
            <w:tcW w:w="2311" w:type="dxa"/>
            <w:shd w:val="clear" w:color="auto" w:fill="auto"/>
          </w:tcPr>
          <w:p w:rsidR="00C44C1E" w:rsidRPr="002510DA" w:rsidRDefault="00C44C1E" w:rsidP="009077B1">
            <w:pPr>
              <w:spacing w:line="240" w:lineRule="auto"/>
              <w:rPr>
                <w:color w:val="FF0000"/>
              </w:rPr>
            </w:pPr>
            <w:r w:rsidRPr="002510DA">
              <w:rPr>
                <w:color w:val="FF0000"/>
              </w:rPr>
              <w:t>4</w:t>
            </w:r>
          </w:p>
        </w:tc>
        <w:tc>
          <w:tcPr>
            <w:tcW w:w="1416" w:type="dxa"/>
            <w:shd w:val="clear" w:color="auto" w:fill="auto"/>
          </w:tcPr>
          <w:p w:rsidR="00C44C1E" w:rsidRPr="002510DA" w:rsidRDefault="00C44C1E" w:rsidP="009077B1">
            <w:pPr>
              <w:spacing w:line="240" w:lineRule="auto"/>
              <w:rPr>
                <w:color w:val="FF0000"/>
              </w:rPr>
            </w:pPr>
            <w:r w:rsidRPr="002510DA">
              <w:rPr>
                <w:color w:val="FF0000"/>
              </w:rPr>
              <w:t>4</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7.</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Социальная сфера жизни общества</w:t>
            </w:r>
          </w:p>
        </w:tc>
        <w:tc>
          <w:tcPr>
            <w:tcW w:w="2311"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shd w:val="clear" w:color="auto" w:fill="auto"/>
          </w:tcPr>
          <w:p w:rsidR="00C44C1E" w:rsidRPr="002510DA" w:rsidRDefault="00C44C1E" w:rsidP="009077B1">
            <w:pPr>
              <w:spacing w:line="240" w:lineRule="auto"/>
              <w:rPr>
                <w:color w:val="FF0000"/>
              </w:rPr>
            </w:pPr>
            <w:r w:rsidRPr="002510DA">
              <w:rPr>
                <w:color w:val="FF0000"/>
              </w:rPr>
              <w:t>6</w:t>
            </w:r>
          </w:p>
        </w:tc>
        <w:tc>
          <w:tcPr>
            <w:tcW w:w="1416" w:type="dxa"/>
            <w:gridSpan w:val="2"/>
            <w:shd w:val="clear" w:color="auto" w:fill="auto"/>
          </w:tcPr>
          <w:p w:rsidR="00C44C1E" w:rsidRPr="002510DA" w:rsidRDefault="00C44C1E" w:rsidP="009077B1">
            <w:pPr>
              <w:spacing w:line="240" w:lineRule="auto"/>
              <w:rPr>
                <w:color w:val="FF0000"/>
              </w:rPr>
            </w:pP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8.</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Экономическая сфера жизни общества</w:t>
            </w:r>
          </w:p>
        </w:tc>
        <w:tc>
          <w:tcPr>
            <w:tcW w:w="2311" w:type="dxa"/>
            <w:shd w:val="clear" w:color="auto" w:fill="auto"/>
          </w:tcPr>
          <w:p w:rsidR="00C44C1E" w:rsidRPr="002510DA" w:rsidRDefault="00C44C1E" w:rsidP="009077B1">
            <w:pPr>
              <w:spacing w:line="240" w:lineRule="auto"/>
              <w:rPr>
                <w:color w:val="FF0000"/>
              </w:rPr>
            </w:pPr>
            <w:r w:rsidRPr="002510DA">
              <w:rPr>
                <w:color w:val="FF0000"/>
              </w:rPr>
              <w:t>12</w:t>
            </w:r>
          </w:p>
        </w:tc>
        <w:tc>
          <w:tcPr>
            <w:tcW w:w="1416" w:type="dxa"/>
            <w:shd w:val="clear" w:color="auto" w:fill="auto"/>
          </w:tcPr>
          <w:p w:rsidR="00C44C1E" w:rsidRPr="002510DA" w:rsidRDefault="00C44C1E" w:rsidP="009077B1">
            <w:pPr>
              <w:spacing w:line="240" w:lineRule="auto"/>
              <w:rPr>
                <w:color w:val="FF0000"/>
              </w:rPr>
            </w:pP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12</w:t>
            </w: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9.</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Политическая сфера жизни общества</w:t>
            </w:r>
          </w:p>
        </w:tc>
        <w:tc>
          <w:tcPr>
            <w:tcW w:w="2311" w:type="dxa"/>
            <w:shd w:val="clear" w:color="auto" w:fill="auto"/>
          </w:tcPr>
          <w:p w:rsidR="00C44C1E" w:rsidRPr="002510DA" w:rsidRDefault="00C44C1E" w:rsidP="009077B1">
            <w:pPr>
              <w:spacing w:line="240" w:lineRule="auto"/>
              <w:rPr>
                <w:color w:val="FF0000"/>
              </w:rPr>
            </w:pPr>
            <w:r w:rsidRPr="002510DA">
              <w:rPr>
                <w:color w:val="FF0000"/>
              </w:rPr>
              <w:t>10</w:t>
            </w:r>
          </w:p>
        </w:tc>
        <w:tc>
          <w:tcPr>
            <w:tcW w:w="1416" w:type="dxa"/>
            <w:shd w:val="clear" w:color="auto" w:fill="auto"/>
          </w:tcPr>
          <w:p w:rsidR="00C44C1E" w:rsidRPr="002510DA" w:rsidRDefault="00C44C1E" w:rsidP="009077B1">
            <w:pPr>
              <w:spacing w:line="240" w:lineRule="auto"/>
              <w:rPr>
                <w:color w:val="FF0000"/>
              </w:rPr>
            </w:pP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10</w:t>
            </w: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10.</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 xml:space="preserve">Право </w:t>
            </w:r>
          </w:p>
        </w:tc>
        <w:tc>
          <w:tcPr>
            <w:tcW w:w="2311" w:type="dxa"/>
            <w:shd w:val="clear" w:color="auto" w:fill="auto"/>
          </w:tcPr>
          <w:p w:rsidR="00C44C1E" w:rsidRPr="002510DA" w:rsidRDefault="00C44C1E" w:rsidP="009077B1">
            <w:pPr>
              <w:spacing w:line="240" w:lineRule="auto"/>
              <w:rPr>
                <w:color w:val="FF0000"/>
              </w:rPr>
            </w:pPr>
            <w:r w:rsidRPr="002510DA">
              <w:rPr>
                <w:color w:val="FF0000"/>
              </w:rPr>
              <w:t>10</w:t>
            </w:r>
          </w:p>
        </w:tc>
        <w:tc>
          <w:tcPr>
            <w:tcW w:w="1416" w:type="dxa"/>
            <w:shd w:val="clear" w:color="auto" w:fill="auto"/>
          </w:tcPr>
          <w:p w:rsidR="00C44C1E" w:rsidRPr="002510DA" w:rsidRDefault="00C44C1E" w:rsidP="009077B1">
            <w:pPr>
              <w:spacing w:line="240" w:lineRule="auto"/>
              <w:rPr>
                <w:color w:val="FF0000"/>
              </w:rPr>
            </w:pP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10</w:t>
            </w:r>
          </w:p>
        </w:tc>
      </w:tr>
      <w:tr w:rsidR="00C44C1E" w:rsidRPr="002510DA" w:rsidTr="00A71299">
        <w:tc>
          <w:tcPr>
            <w:tcW w:w="458" w:type="dxa"/>
            <w:shd w:val="clear" w:color="auto" w:fill="auto"/>
          </w:tcPr>
          <w:p w:rsidR="00C44C1E" w:rsidRPr="002510DA" w:rsidRDefault="00C44C1E" w:rsidP="00A71299">
            <w:pPr>
              <w:spacing w:line="240" w:lineRule="auto"/>
              <w:ind w:firstLine="0"/>
              <w:rPr>
                <w:color w:val="FF0000"/>
              </w:rPr>
            </w:pPr>
            <w:r w:rsidRPr="002510DA">
              <w:rPr>
                <w:color w:val="FF0000"/>
              </w:rPr>
              <w:t>11.</w:t>
            </w: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Итоговый контроль</w:t>
            </w:r>
          </w:p>
        </w:tc>
        <w:tc>
          <w:tcPr>
            <w:tcW w:w="2311" w:type="dxa"/>
            <w:shd w:val="clear" w:color="auto" w:fill="auto"/>
          </w:tcPr>
          <w:p w:rsidR="00C44C1E" w:rsidRPr="002510DA" w:rsidRDefault="00C44C1E" w:rsidP="009077B1">
            <w:pPr>
              <w:spacing w:line="240" w:lineRule="auto"/>
              <w:rPr>
                <w:color w:val="FF0000"/>
              </w:rPr>
            </w:pPr>
            <w:r w:rsidRPr="002510DA">
              <w:rPr>
                <w:color w:val="FF0000"/>
              </w:rPr>
              <w:t>2</w:t>
            </w:r>
          </w:p>
        </w:tc>
        <w:tc>
          <w:tcPr>
            <w:tcW w:w="1416" w:type="dxa"/>
            <w:shd w:val="clear" w:color="auto" w:fill="auto"/>
          </w:tcPr>
          <w:p w:rsidR="00C44C1E" w:rsidRPr="002510DA" w:rsidRDefault="00C44C1E" w:rsidP="009077B1">
            <w:pPr>
              <w:spacing w:line="240" w:lineRule="auto"/>
              <w:rPr>
                <w:color w:val="FF0000"/>
              </w:rPr>
            </w:pP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2</w:t>
            </w:r>
          </w:p>
        </w:tc>
      </w:tr>
      <w:tr w:rsidR="00C44C1E" w:rsidRPr="002510DA" w:rsidTr="00A71299">
        <w:tc>
          <w:tcPr>
            <w:tcW w:w="458" w:type="dxa"/>
            <w:shd w:val="clear" w:color="auto" w:fill="auto"/>
          </w:tcPr>
          <w:p w:rsidR="00C44C1E" w:rsidRPr="002510DA" w:rsidRDefault="00C44C1E" w:rsidP="009077B1">
            <w:pPr>
              <w:spacing w:line="240" w:lineRule="auto"/>
              <w:rPr>
                <w:color w:val="FF0000"/>
              </w:rPr>
            </w:pPr>
          </w:p>
        </w:tc>
        <w:tc>
          <w:tcPr>
            <w:tcW w:w="3862" w:type="dxa"/>
            <w:shd w:val="clear" w:color="auto" w:fill="auto"/>
          </w:tcPr>
          <w:p w:rsidR="00C44C1E" w:rsidRPr="002510DA" w:rsidRDefault="00C44C1E" w:rsidP="00A71299">
            <w:pPr>
              <w:spacing w:line="240" w:lineRule="auto"/>
              <w:ind w:firstLine="0"/>
              <w:rPr>
                <w:color w:val="FF0000"/>
              </w:rPr>
            </w:pPr>
            <w:r w:rsidRPr="002510DA">
              <w:rPr>
                <w:color w:val="FF0000"/>
              </w:rPr>
              <w:t xml:space="preserve">Итого </w:t>
            </w:r>
          </w:p>
        </w:tc>
        <w:tc>
          <w:tcPr>
            <w:tcW w:w="2311" w:type="dxa"/>
            <w:shd w:val="clear" w:color="auto" w:fill="auto"/>
          </w:tcPr>
          <w:p w:rsidR="00C44C1E" w:rsidRPr="002510DA" w:rsidRDefault="00C44C1E" w:rsidP="009077B1">
            <w:pPr>
              <w:spacing w:line="240" w:lineRule="auto"/>
              <w:rPr>
                <w:color w:val="FF0000"/>
              </w:rPr>
            </w:pPr>
            <w:r w:rsidRPr="002510DA">
              <w:rPr>
                <w:color w:val="FF0000"/>
              </w:rPr>
              <w:t>70</w:t>
            </w:r>
          </w:p>
        </w:tc>
        <w:tc>
          <w:tcPr>
            <w:tcW w:w="1416" w:type="dxa"/>
            <w:shd w:val="clear" w:color="auto" w:fill="auto"/>
          </w:tcPr>
          <w:p w:rsidR="00C44C1E" w:rsidRPr="002510DA" w:rsidRDefault="00C44C1E" w:rsidP="009077B1">
            <w:pPr>
              <w:spacing w:line="240" w:lineRule="auto"/>
              <w:rPr>
                <w:color w:val="FF0000"/>
              </w:rPr>
            </w:pPr>
            <w:r w:rsidRPr="002510DA">
              <w:rPr>
                <w:color w:val="FF0000"/>
              </w:rPr>
              <w:t>35</w:t>
            </w:r>
          </w:p>
        </w:tc>
        <w:tc>
          <w:tcPr>
            <w:tcW w:w="1416" w:type="dxa"/>
            <w:gridSpan w:val="2"/>
            <w:shd w:val="clear" w:color="auto" w:fill="auto"/>
          </w:tcPr>
          <w:p w:rsidR="00C44C1E" w:rsidRPr="002510DA" w:rsidRDefault="00C44C1E" w:rsidP="009077B1">
            <w:pPr>
              <w:spacing w:line="240" w:lineRule="auto"/>
              <w:rPr>
                <w:color w:val="FF0000"/>
              </w:rPr>
            </w:pPr>
            <w:r w:rsidRPr="002510DA">
              <w:rPr>
                <w:color w:val="FF0000"/>
              </w:rPr>
              <w:t>35</w:t>
            </w:r>
          </w:p>
        </w:tc>
      </w:tr>
    </w:tbl>
    <w:p w:rsidR="00C44C1E" w:rsidRPr="002510DA" w:rsidRDefault="00C44C1E" w:rsidP="00C44C1E">
      <w:pPr>
        <w:spacing w:line="240" w:lineRule="auto"/>
        <w:rPr>
          <w:color w:val="FF0000"/>
        </w:rPr>
      </w:pPr>
    </w:p>
    <w:p w:rsidR="00C44C1E" w:rsidRPr="002510DA" w:rsidRDefault="00C44C1E" w:rsidP="00C44C1E">
      <w:pPr>
        <w:spacing w:line="240" w:lineRule="auto"/>
        <w:rPr>
          <w:b/>
          <w:color w:val="FF0000"/>
        </w:rPr>
      </w:pPr>
      <w:r w:rsidRPr="002510DA">
        <w:rPr>
          <w:b/>
          <w:color w:val="FF0000"/>
        </w:rPr>
        <w:t>Содержание учебного курса</w:t>
      </w:r>
    </w:p>
    <w:p w:rsidR="00C44C1E" w:rsidRPr="002510DA" w:rsidRDefault="00C44C1E" w:rsidP="00C44C1E">
      <w:pPr>
        <w:spacing w:line="240" w:lineRule="auto"/>
        <w:rPr>
          <w:b/>
          <w:color w:val="FF0000"/>
        </w:rPr>
      </w:pPr>
    </w:p>
    <w:p w:rsidR="00C44C1E" w:rsidRPr="002510DA" w:rsidRDefault="00C44C1E" w:rsidP="00C44C1E">
      <w:pPr>
        <w:spacing w:line="240" w:lineRule="auto"/>
        <w:rPr>
          <w:color w:val="FF0000"/>
        </w:rPr>
      </w:pPr>
      <w:r w:rsidRPr="002510DA">
        <w:rPr>
          <w:b/>
          <w:color w:val="FF0000"/>
        </w:rPr>
        <w:t>Введение.</w:t>
      </w:r>
      <w:r w:rsidRPr="002510DA">
        <w:rPr>
          <w:color w:val="FF0000"/>
        </w:rPr>
        <w:t xml:space="preserve"> Особенности общество знания(2 часа)</w:t>
      </w:r>
    </w:p>
    <w:p w:rsidR="00C44C1E" w:rsidRPr="002510DA" w:rsidRDefault="00C44C1E" w:rsidP="00C44C1E">
      <w:pPr>
        <w:spacing w:line="240" w:lineRule="auto"/>
        <w:rPr>
          <w:color w:val="FF0000"/>
        </w:rPr>
      </w:pPr>
      <w:r w:rsidRPr="002510DA">
        <w:rPr>
          <w:b/>
          <w:color w:val="FF0000"/>
        </w:rPr>
        <w:t>Раздел 1</w:t>
      </w:r>
      <w:r w:rsidRPr="002510DA">
        <w:rPr>
          <w:color w:val="FF0000"/>
        </w:rPr>
        <w:t>. Общество как сложная динамическая система(6 часов)</w:t>
      </w:r>
    </w:p>
    <w:p w:rsidR="00C44C1E" w:rsidRPr="002510DA" w:rsidRDefault="00C44C1E" w:rsidP="00C44C1E">
      <w:pPr>
        <w:spacing w:line="240" w:lineRule="auto"/>
        <w:rPr>
          <w:color w:val="FF0000"/>
        </w:rPr>
      </w:pPr>
      <w:r w:rsidRPr="002510DA">
        <w:rPr>
          <w:color w:val="FF0000"/>
        </w:rPr>
        <w:lastRenderedPageBreak/>
        <w:t>Понятие «общество». Общественные и социальные институты. Общество и природа. Исторические типы общества. Формы и способы общественных отношений. Глобальные проблемы человечества.</w:t>
      </w:r>
    </w:p>
    <w:p w:rsidR="00C44C1E" w:rsidRPr="002510DA" w:rsidRDefault="00C44C1E" w:rsidP="00C44C1E">
      <w:pPr>
        <w:spacing w:line="240" w:lineRule="auto"/>
        <w:rPr>
          <w:color w:val="FF0000"/>
        </w:rPr>
      </w:pPr>
      <w:r w:rsidRPr="002510DA">
        <w:rPr>
          <w:b/>
          <w:color w:val="FF0000"/>
        </w:rPr>
        <w:t>Раздел 2</w:t>
      </w:r>
      <w:r w:rsidRPr="002510DA">
        <w:rPr>
          <w:color w:val="FF0000"/>
        </w:rPr>
        <w:t>. Человек как биосоциальное существо(6 часов)</w:t>
      </w:r>
    </w:p>
    <w:p w:rsidR="00C44C1E" w:rsidRPr="002510DA" w:rsidRDefault="00C44C1E" w:rsidP="00C44C1E">
      <w:pPr>
        <w:spacing w:line="240" w:lineRule="auto"/>
        <w:rPr>
          <w:color w:val="FF0000"/>
        </w:rPr>
      </w:pPr>
      <w:r w:rsidRPr="002510DA">
        <w:rPr>
          <w:color w:val="FF0000"/>
        </w:rPr>
        <w:t>Проблема и теория происхождения человека. Биологическое и социальное в человеке. Индивид, индивидуальность, личность. Социализация. Самопознание. Мировоззрение. Свобода и  ответственность. Понятие и структура деятельности. Виды деятельности.</w:t>
      </w:r>
    </w:p>
    <w:p w:rsidR="00C44C1E" w:rsidRPr="002510DA" w:rsidRDefault="00C44C1E" w:rsidP="00C44C1E">
      <w:pPr>
        <w:spacing w:line="240" w:lineRule="auto"/>
        <w:rPr>
          <w:color w:val="FF0000"/>
        </w:rPr>
      </w:pPr>
      <w:r w:rsidRPr="002510DA">
        <w:rPr>
          <w:b/>
          <w:color w:val="FF0000"/>
        </w:rPr>
        <w:t>Раздел 3</w:t>
      </w:r>
      <w:r w:rsidRPr="002510DA">
        <w:rPr>
          <w:color w:val="FF0000"/>
        </w:rPr>
        <w:t>. Познание (6часов)</w:t>
      </w:r>
    </w:p>
    <w:p w:rsidR="00C44C1E" w:rsidRPr="002510DA" w:rsidRDefault="00C44C1E" w:rsidP="00C44C1E">
      <w:pPr>
        <w:spacing w:line="240" w:lineRule="auto"/>
        <w:rPr>
          <w:color w:val="FF0000"/>
        </w:rPr>
      </w:pPr>
      <w:r w:rsidRPr="002510DA">
        <w:rPr>
          <w:color w:val="FF0000"/>
        </w:rPr>
        <w:t>Познание: понятие и структура, эмпирический и рационалистический способы познания. Виды познания. Научное познание: причины зарождения, этапы, особенности. Методы научного познания.</w:t>
      </w:r>
    </w:p>
    <w:p w:rsidR="00C44C1E" w:rsidRPr="002510DA" w:rsidRDefault="00C44C1E" w:rsidP="00C44C1E">
      <w:pPr>
        <w:spacing w:line="240" w:lineRule="auto"/>
        <w:rPr>
          <w:color w:val="FF0000"/>
        </w:rPr>
      </w:pPr>
      <w:r w:rsidRPr="002510DA">
        <w:rPr>
          <w:b/>
          <w:color w:val="FF0000"/>
        </w:rPr>
        <w:t>Раздел 4</w:t>
      </w:r>
      <w:r w:rsidRPr="002510DA">
        <w:rPr>
          <w:color w:val="FF0000"/>
        </w:rPr>
        <w:t>. Культура (6 часов)</w:t>
      </w:r>
    </w:p>
    <w:p w:rsidR="00C44C1E" w:rsidRPr="002510DA" w:rsidRDefault="00C44C1E" w:rsidP="00C44C1E">
      <w:pPr>
        <w:spacing w:line="240" w:lineRule="auto"/>
        <w:rPr>
          <w:color w:val="FF0000"/>
        </w:rPr>
      </w:pPr>
      <w:r w:rsidRPr="002510DA">
        <w:rPr>
          <w:color w:val="FF0000"/>
        </w:rPr>
        <w:t>Понятие «культура», функции, виды культуры. Искусство как форма культуры. Эстетика.  Религия как форма культуры. Виды религий (первобытные, национальные и мировые). Мораль. Этика. Обычаи и традиции. Образование. Система российского образования.</w:t>
      </w:r>
    </w:p>
    <w:p w:rsidR="00C44C1E" w:rsidRPr="002510DA" w:rsidRDefault="00C44C1E" w:rsidP="00C44C1E">
      <w:pPr>
        <w:spacing w:line="240" w:lineRule="auto"/>
        <w:rPr>
          <w:color w:val="FF0000"/>
        </w:rPr>
      </w:pPr>
      <w:r w:rsidRPr="002510DA">
        <w:rPr>
          <w:b/>
          <w:color w:val="FF0000"/>
        </w:rPr>
        <w:t>Раздел 5</w:t>
      </w:r>
      <w:r w:rsidRPr="002510DA">
        <w:rPr>
          <w:color w:val="FF0000"/>
        </w:rPr>
        <w:t>. Промежуточный контроль(4 часа)</w:t>
      </w:r>
    </w:p>
    <w:p w:rsidR="00C44C1E" w:rsidRPr="002510DA" w:rsidRDefault="00C44C1E" w:rsidP="00C44C1E">
      <w:pPr>
        <w:spacing w:line="240" w:lineRule="auto"/>
        <w:rPr>
          <w:color w:val="FF0000"/>
        </w:rPr>
      </w:pPr>
      <w:r w:rsidRPr="002510DA">
        <w:rPr>
          <w:color w:val="FF0000"/>
        </w:rPr>
        <w:t>Выполнение проверочных работ по темам 1-4.</w:t>
      </w:r>
    </w:p>
    <w:p w:rsidR="00C44C1E" w:rsidRPr="002510DA" w:rsidRDefault="00C44C1E" w:rsidP="00C44C1E">
      <w:pPr>
        <w:spacing w:line="240" w:lineRule="auto"/>
        <w:rPr>
          <w:color w:val="FF0000"/>
        </w:rPr>
      </w:pPr>
      <w:r w:rsidRPr="002510DA">
        <w:rPr>
          <w:b/>
          <w:color w:val="FF0000"/>
        </w:rPr>
        <w:t>Раздел 6.</w:t>
      </w:r>
      <w:r w:rsidRPr="002510DA">
        <w:rPr>
          <w:color w:val="FF0000"/>
        </w:rPr>
        <w:t xml:space="preserve"> Социальная сфера жизни общества(6 часов)</w:t>
      </w:r>
    </w:p>
    <w:p w:rsidR="00C44C1E" w:rsidRPr="002510DA" w:rsidRDefault="00C44C1E" w:rsidP="00C44C1E">
      <w:pPr>
        <w:spacing w:line="240" w:lineRule="auto"/>
        <w:rPr>
          <w:color w:val="FF0000"/>
        </w:rPr>
      </w:pPr>
      <w:r w:rsidRPr="002510DA">
        <w:rPr>
          <w:color w:val="FF0000"/>
        </w:rPr>
        <w:t>Социальная структура. Социальные общности и группы. Социальная стратификация. Система социальной стратификации. Социально-этнические общности. Человек в системе социальных отношений: социальная роль, социальный статус. Социальная мобильность. Молодежь как особая социальная группа. Социальные нормы и отклоняющееся поведение. Социальный конфликт. Семья: понятие, функции, виды. Демографическая политика в РФ.</w:t>
      </w:r>
    </w:p>
    <w:p w:rsidR="00C44C1E" w:rsidRPr="002510DA" w:rsidRDefault="00C44C1E" w:rsidP="00C44C1E">
      <w:pPr>
        <w:spacing w:line="240" w:lineRule="auto"/>
        <w:rPr>
          <w:color w:val="FF0000"/>
        </w:rPr>
      </w:pPr>
      <w:r w:rsidRPr="002510DA">
        <w:rPr>
          <w:b/>
          <w:color w:val="FF0000"/>
        </w:rPr>
        <w:t>Раздел 7.</w:t>
      </w:r>
      <w:r w:rsidRPr="002510DA">
        <w:rPr>
          <w:color w:val="FF0000"/>
        </w:rPr>
        <w:t xml:space="preserve"> Экономическая сфера жизни общества (12 часов)</w:t>
      </w:r>
    </w:p>
    <w:p w:rsidR="00C44C1E" w:rsidRPr="002510DA" w:rsidRDefault="00C44C1E" w:rsidP="00C44C1E">
      <w:pPr>
        <w:spacing w:line="240" w:lineRule="auto"/>
        <w:rPr>
          <w:color w:val="FF0000"/>
        </w:rPr>
      </w:pPr>
      <w:r w:rsidRPr="002510DA">
        <w:rPr>
          <w:color w:val="FF0000"/>
        </w:rPr>
        <w:t>Хозяйственная деятельность человека. Собственность. Экономические системы. Спрос. Предложение. Дефицит. Избыток. Эластичность. Фирма как экономическая организация. Типы рыночных структур. Рынки факторов производства. Провалы рынка и функции государства Национальная экономика. Система национальных счетов. Занятые и безработные. Инфляция. Экономический цикл. Экономический рост. Денежная и банковская системы государства. Финансовая и налоговая системы государства. Государственная экономическая политика. Мировая экономика. Экономическое развитие России.</w:t>
      </w:r>
    </w:p>
    <w:p w:rsidR="00C44C1E" w:rsidRPr="002510DA" w:rsidRDefault="00C44C1E" w:rsidP="00C44C1E">
      <w:pPr>
        <w:spacing w:line="240" w:lineRule="auto"/>
        <w:rPr>
          <w:color w:val="FF0000"/>
        </w:rPr>
      </w:pPr>
      <w:r w:rsidRPr="002510DA">
        <w:rPr>
          <w:b/>
          <w:color w:val="FF0000"/>
        </w:rPr>
        <w:t>Раздел 8</w:t>
      </w:r>
      <w:r w:rsidRPr="002510DA">
        <w:rPr>
          <w:color w:val="FF0000"/>
        </w:rPr>
        <w:t>. Политическая сфера жизни общества (10 часов)</w:t>
      </w:r>
    </w:p>
    <w:p w:rsidR="00C44C1E" w:rsidRPr="002510DA" w:rsidRDefault="00C44C1E" w:rsidP="00C44C1E">
      <w:pPr>
        <w:spacing w:line="240" w:lineRule="auto"/>
        <w:rPr>
          <w:color w:val="FF0000"/>
        </w:rPr>
      </w:pPr>
      <w:r w:rsidRPr="002510DA">
        <w:rPr>
          <w:color w:val="FF0000"/>
        </w:rPr>
        <w:t>Политика и власть: понятие, структура. Государство: теории происхождения , признаки и функции. Органы государственной власти. Формы государственного правления, формы государственного устройства.Политические режимы. Политическое поведение. Политическое лидерство. Политическая элита. Политические партии, общественные объединения граждан. Политические идеологии. Избирательные системы. Выборы Гражданское общество, правовое государство. Политическое развитие России: особенности СССР, государство и общество в эпоху «Перестройки», становление РФ (1991-</w:t>
      </w:r>
      <w:r w:rsidRPr="002510DA">
        <w:rPr>
          <w:color w:val="FF0000"/>
        </w:rPr>
        <w:lastRenderedPageBreak/>
        <w:t>2000).РФ в 2000-2012 гг. Органы государственной власти РФ. Особенности взаимодействия общества и государства.</w:t>
      </w:r>
    </w:p>
    <w:p w:rsidR="00C44C1E" w:rsidRPr="002510DA" w:rsidRDefault="00C44C1E" w:rsidP="00C44C1E">
      <w:pPr>
        <w:spacing w:line="240" w:lineRule="auto"/>
        <w:rPr>
          <w:color w:val="FF0000"/>
        </w:rPr>
      </w:pPr>
      <w:r w:rsidRPr="002510DA">
        <w:rPr>
          <w:b/>
          <w:color w:val="FF0000"/>
        </w:rPr>
        <w:t>Раздел 9</w:t>
      </w:r>
      <w:r w:rsidRPr="002510DA">
        <w:rPr>
          <w:color w:val="FF0000"/>
        </w:rPr>
        <w:t>. Право (10 часов)</w:t>
      </w:r>
    </w:p>
    <w:p w:rsidR="00C44C1E" w:rsidRPr="002510DA" w:rsidRDefault="00C44C1E" w:rsidP="00C44C1E">
      <w:pPr>
        <w:spacing w:line="240" w:lineRule="auto"/>
        <w:rPr>
          <w:color w:val="FF0000"/>
        </w:rPr>
      </w:pPr>
      <w:r w:rsidRPr="002510DA">
        <w:rPr>
          <w:color w:val="FF0000"/>
        </w:rPr>
        <w:t>Право в системе социальных норм. Источники права, система права. Правоотношения.  Правотворчество.  Реализация права. Правомерное поведение. Правонарушение. Юридическая  ответственность. Права человека. Гражданство. Конституционное право РФ. Гражданское право РФ. Юридические лица. Трудовое правоРФ. Семейное право РФ. Административное право РФ.  Уголовное право РФ.  Органы охраны правопорядка.</w:t>
      </w:r>
    </w:p>
    <w:p w:rsidR="00C44C1E" w:rsidRPr="002510DA" w:rsidRDefault="00C44C1E" w:rsidP="00C44C1E">
      <w:pPr>
        <w:spacing w:line="240" w:lineRule="auto"/>
        <w:rPr>
          <w:color w:val="FF0000"/>
        </w:rPr>
      </w:pPr>
      <w:r w:rsidRPr="002510DA">
        <w:rPr>
          <w:b/>
          <w:color w:val="FF0000"/>
        </w:rPr>
        <w:t>Раздел 10</w:t>
      </w:r>
      <w:r w:rsidRPr="002510DA">
        <w:rPr>
          <w:color w:val="FF0000"/>
        </w:rPr>
        <w:t>. Итоговый контроль (4 часа).</w:t>
      </w:r>
    </w:p>
    <w:p w:rsidR="00C44C1E" w:rsidRPr="002510DA" w:rsidRDefault="00C44C1E" w:rsidP="00C44C1E">
      <w:pPr>
        <w:spacing w:line="240" w:lineRule="auto"/>
        <w:rPr>
          <w:color w:val="FF0000"/>
        </w:rPr>
      </w:pPr>
      <w:r w:rsidRPr="002510DA">
        <w:rPr>
          <w:color w:val="FF0000"/>
        </w:rPr>
        <w:t>Выполнение контрольной работы в формате ЕГЭ.</w:t>
      </w:r>
    </w:p>
    <w:p w:rsidR="00C44C1E" w:rsidRPr="002510DA" w:rsidRDefault="00C44C1E" w:rsidP="00A71299">
      <w:pPr>
        <w:spacing w:line="240" w:lineRule="auto"/>
        <w:ind w:firstLine="0"/>
        <w:rPr>
          <w:b/>
          <w:color w:val="FF0000"/>
        </w:rPr>
      </w:pPr>
      <w:r w:rsidRPr="002510DA">
        <w:rPr>
          <w:b/>
          <w:color w:val="FF0000"/>
        </w:rPr>
        <w:t>Планируемые результаты освоения учебного курса</w:t>
      </w:r>
    </w:p>
    <w:p w:rsidR="00C44C1E" w:rsidRPr="002510DA" w:rsidRDefault="00C44C1E" w:rsidP="00C44C1E">
      <w:pPr>
        <w:spacing w:line="240" w:lineRule="auto"/>
        <w:rPr>
          <w:b/>
          <w:color w:val="FF0000"/>
        </w:rPr>
      </w:pPr>
      <w:r w:rsidRPr="002510DA">
        <w:rPr>
          <w:b/>
          <w:color w:val="FF0000"/>
        </w:rPr>
        <w:t>Личностные:</w:t>
      </w:r>
    </w:p>
    <w:p w:rsidR="00C44C1E" w:rsidRPr="002510DA" w:rsidRDefault="00C44C1E" w:rsidP="00C44C1E">
      <w:pPr>
        <w:spacing w:line="240" w:lineRule="auto"/>
        <w:rPr>
          <w:color w:val="FF0000"/>
        </w:rPr>
      </w:pPr>
      <w:r w:rsidRPr="002510DA">
        <w:rPr>
          <w:color w:val="FF0000"/>
        </w:rPr>
        <w:t>- сформированность мировоззрения, соответствующего современному уровню политического, социологического, культурологического знания;</w:t>
      </w:r>
    </w:p>
    <w:p w:rsidR="00C44C1E" w:rsidRPr="002510DA" w:rsidRDefault="00C44C1E" w:rsidP="00C44C1E">
      <w:pPr>
        <w:spacing w:line="240" w:lineRule="auto"/>
        <w:rPr>
          <w:color w:val="FF0000"/>
        </w:rPr>
      </w:pPr>
      <w:r w:rsidRPr="002510DA">
        <w:rPr>
          <w:color w:val="FF0000"/>
        </w:rPr>
        <w:t>-сформированность субъективной позиции учащегося;</w:t>
      </w:r>
    </w:p>
    <w:p w:rsidR="00C44C1E" w:rsidRPr="002510DA" w:rsidRDefault="00C44C1E" w:rsidP="00C44C1E">
      <w:pPr>
        <w:spacing w:line="240" w:lineRule="auto"/>
        <w:rPr>
          <w:color w:val="FF0000"/>
        </w:rPr>
      </w:pPr>
      <w:r w:rsidRPr="002510DA">
        <w:rPr>
          <w:color w:val="FF0000"/>
        </w:rPr>
        <w:t>-сформированность умений применять знания на практике.</w:t>
      </w:r>
    </w:p>
    <w:p w:rsidR="00C44C1E" w:rsidRPr="002510DA" w:rsidRDefault="00C44C1E" w:rsidP="00C44C1E">
      <w:pPr>
        <w:spacing w:line="240" w:lineRule="auto"/>
        <w:rPr>
          <w:b/>
          <w:color w:val="FF0000"/>
        </w:rPr>
      </w:pPr>
      <w:r w:rsidRPr="002510DA">
        <w:rPr>
          <w:b/>
          <w:color w:val="FF0000"/>
        </w:rPr>
        <w:t>Метапредметные:</w:t>
      </w:r>
    </w:p>
    <w:p w:rsidR="00C44C1E" w:rsidRPr="002510DA" w:rsidRDefault="00C44C1E" w:rsidP="00C44C1E">
      <w:pPr>
        <w:spacing w:line="240" w:lineRule="auto"/>
        <w:rPr>
          <w:color w:val="FF0000"/>
        </w:rPr>
      </w:pPr>
      <w:r w:rsidRPr="002510DA">
        <w:rPr>
          <w:color w:val="FF0000"/>
        </w:rPr>
        <w:t>-владение базовыми методами научного познания, включая умения:</w:t>
      </w:r>
    </w:p>
    <w:p w:rsidR="00C44C1E" w:rsidRPr="002510DA" w:rsidRDefault="00C44C1E" w:rsidP="00C44C1E">
      <w:pPr>
        <w:spacing w:line="240" w:lineRule="auto"/>
        <w:rPr>
          <w:color w:val="FF0000"/>
        </w:rPr>
      </w:pPr>
      <w:r w:rsidRPr="002510DA">
        <w:rPr>
          <w:color w:val="FF0000"/>
        </w:rPr>
        <w:t xml:space="preserve">    *осуществлять анализ, синтез, обобщение, классификацию, систематизацию социальных явлений и процессов;</w:t>
      </w:r>
    </w:p>
    <w:p w:rsidR="00C44C1E" w:rsidRPr="002510DA" w:rsidRDefault="00C44C1E" w:rsidP="00C44C1E">
      <w:pPr>
        <w:spacing w:line="240" w:lineRule="auto"/>
        <w:rPr>
          <w:color w:val="FF0000"/>
        </w:rPr>
      </w:pPr>
      <w:r w:rsidRPr="002510DA">
        <w:rPr>
          <w:color w:val="FF0000"/>
        </w:rPr>
        <w:t xml:space="preserve">    *выявлять причинно-следственные, функциональные, иерархические связи между социальными явлениями и процессами;</w:t>
      </w:r>
    </w:p>
    <w:p w:rsidR="00C44C1E" w:rsidRPr="002510DA" w:rsidRDefault="00C44C1E" w:rsidP="00C44C1E">
      <w:pPr>
        <w:spacing w:line="240" w:lineRule="auto"/>
        <w:rPr>
          <w:color w:val="FF0000"/>
        </w:rPr>
      </w:pPr>
      <w:r w:rsidRPr="002510DA">
        <w:rPr>
          <w:color w:val="FF0000"/>
        </w:rPr>
        <w:t xml:space="preserve">     *прогнозировать развитие социальных процессов</w:t>
      </w:r>
      <w:r w:rsidR="00A71299" w:rsidRPr="002510DA">
        <w:rPr>
          <w:color w:val="FF0000"/>
        </w:rPr>
        <w:t>;</w:t>
      </w:r>
    </w:p>
    <w:p w:rsidR="00C44C1E" w:rsidRPr="002510DA" w:rsidRDefault="00C44C1E" w:rsidP="00C44C1E">
      <w:pPr>
        <w:spacing w:line="240" w:lineRule="auto"/>
        <w:rPr>
          <w:color w:val="FF0000"/>
        </w:rPr>
      </w:pPr>
      <w:r w:rsidRPr="002510DA">
        <w:rPr>
          <w:color w:val="FF0000"/>
        </w:rPr>
        <w:t>-владение умением раскрывать смысл философских и политических суждений и высказываний авторов культурных текстов и приводить аргументы в подтверждение собственной позиции.</w:t>
      </w:r>
    </w:p>
    <w:p w:rsidR="00C44C1E" w:rsidRPr="002510DA" w:rsidRDefault="00C44C1E" w:rsidP="00C44C1E">
      <w:pPr>
        <w:spacing w:line="240" w:lineRule="auto"/>
        <w:rPr>
          <w:b/>
          <w:color w:val="FF0000"/>
        </w:rPr>
      </w:pPr>
      <w:r w:rsidRPr="002510DA">
        <w:rPr>
          <w:b/>
          <w:color w:val="FF0000"/>
        </w:rPr>
        <w:t>Предметные :</w:t>
      </w:r>
    </w:p>
    <w:p w:rsidR="00C44C1E" w:rsidRPr="002510DA" w:rsidRDefault="00C44C1E" w:rsidP="00C44C1E">
      <w:pPr>
        <w:spacing w:line="240" w:lineRule="auto"/>
        <w:rPr>
          <w:color w:val="FF0000"/>
        </w:rPr>
      </w:pPr>
      <w:r w:rsidRPr="002510DA">
        <w:rPr>
          <w:color w:val="FF0000"/>
        </w:rPr>
        <w:t>-владение знаниями специфики развития политической, духовной и социальной сфер жизни современного российского общества, знаниями</w:t>
      </w:r>
    </w:p>
    <w:p w:rsidR="00C44C1E" w:rsidRPr="002510DA" w:rsidRDefault="00C44C1E" w:rsidP="00A71299">
      <w:pPr>
        <w:spacing w:line="240" w:lineRule="auto"/>
        <w:ind w:firstLine="0"/>
        <w:rPr>
          <w:color w:val="FF0000"/>
        </w:rPr>
      </w:pPr>
      <w:r w:rsidRPr="002510DA">
        <w:rPr>
          <w:color w:val="FF0000"/>
        </w:rPr>
        <w:t>основных тенденций развития мирового сообщества;</w:t>
      </w:r>
    </w:p>
    <w:p w:rsidR="00C44C1E" w:rsidRPr="002510DA" w:rsidRDefault="00C44C1E" w:rsidP="00C44C1E">
      <w:pPr>
        <w:spacing w:line="240" w:lineRule="auto"/>
        <w:rPr>
          <w:color w:val="FF0000"/>
        </w:rPr>
      </w:pPr>
      <w:r w:rsidRPr="002510DA">
        <w:rPr>
          <w:color w:val="FF0000"/>
        </w:rPr>
        <w:t>-успешное выполнение единого государственного экзамена по обществознанию, включающего все типы заданий.</w:t>
      </w:r>
    </w:p>
    <w:p w:rsidR="009200BA" w:rsidRPr="002510DA" w:rsidRDefault="009200BA" w:rsidP="00C44C1E">
      <w:pPr>
        <w:spacing w:line="240" w:lineRule="auto"/>
        <w:rPr>
          <w:b/>
          <w:color w:val="FF0000"/>
        </w:rPr>
      </w:pPr>
    </w:p>
    <w:p w:rsidR="009200BA" w:rsidRPr="002510DA" w:rsidRDefault="009200BA" w:rsidP="009200BA">
      <w:pPr>
        <w:spacing w:line="240" w:lineRule="auto"/>
        <w:rPr>
          <w:b/>
          <w:color w:val="FF0000"/>
        </w:rPr>
      </w:pPr>
      <w:r w:rsidRPr="002510DA">
        <w:rPr>
          <w:b/>
          <w:color w:val="FF0000"/>
        </w:rPr>
        <w:t>Практикум по русскому языку</w:t>
      </w:r>
    </w:p>
    <w:p w:rsidR="007D454B" w:rsidRPr="002510DA" w:rsidRDefault="007D454B" w:rsidP="009200BA">
      <w:pPr>
        <w:spacing w:line="240" w:lineRule="auto"/>
        <w:rPr>
          <w:color w:val="FF0000"/>
        </w:rPr>
      </w:pPr>
    </w:p>
    <w:p w:rsidR="009200BA" w:rsidRPr="002510DA" w:rsidRDefault="009200BA" w:rsidP="009200BA">
      <w:pPr>
        <w:spacing w:line="240" w:lineRule="auto"/>
        <w:rPr>
          <w:color w:val="FF0000"/>
        </w:rPr>
      </w:pPr>
      <w:r w:rsidRPr="002510DA">
        <w:rPr>
          <w:color w:val="FF0000"/>
        </w:rPr>
        <w:t xml:space="preserve">Согласно учебному плану </w:t>
      </w:r>
      <w:r w:rsidR="007D454B" w:rsidRPr="002510DA">
        <w:rPr>
          <w:color w:val="FF0000"/>
        </w:rPr>
        <w:t xml:space="preserve">гимназии </w:t>
      </w:r>
      <w:r w:rsidRPr="002510DA">
        <w:rPr>
          <w:color w:val="FF0000"/>
        </w:rPr>
        <w:t>курс рассчитан на 34 часа, 1 час в неделю.</w:t>
      </w:r>
    </w:p>
    <w:p w:rsidR="009200BA" w:rsidRPr="002510DA" w:rsidRDefault="009200BA" w:rsidP="009200BA">
      <w:pPr>
        <w:spacing w:line="240" w:lineRule="auto"/>
        <w:rPr>
          <w:b/>
          <w:bCs/>
          <w:color w:val="FF0000"/>
        </w:rPr>
      </w:pPr>
      <w:r w:rsidRPr="002510DA">
        <w:rPr>
          <w:b/>
          <w:color w:val="FF0000"/>
        </w:rPr>
        <w:t>Таблица тематического распределения часов</w:t>
      </w:r>
    </w:p>
    <w:p w:rsidR="009200BA" w:rsidRPr="002510DA" w:rsidRDefault="009200BA" w:rsidP="009200BA">
      <w:pPr>
        <w:spacing w:line="240" w:lineRule="auto"/>
        <w:rPr>
          <w:b/>
          <w:color w:val="FF0000"/>
        </w:rPr>
      </w:pPr>
    </w:p>
    <w:tbl>
      <w:tblPr>
        <w:tblW w:w="9722" w:type="dxa"/>
        <w:tblInd w:w="40" w:type="dxa"/>
        <w:tblLayout w:type="fixed"/>
        <w:tblCellMar>
          <w:left w:w="40" w:type="dxa"/>
          <w:right w:w="40" w:type="dxa"/>
        </w:tblCellMar>
        <w:tblLook w:val="0000" w:firstRow="0" w:lastRow="0" w:firstColumn="0" w:lastColumn="0" w:noHBand="0" w:noVBand="0"/>
      </w:tblPr>
      <w:tblGrid>
        <w:gridCol w:w="768"/>
        <w:gridCol w:w="4632"/>
        <w:gridCol w:w="2160"/>
        <w:gridCol w:w="2162"/>
      </w:tblGrid>
      <w:tr w:rsidR="009200BA" w:rsidRPr="002510DA" w:rsidTr="009200BA">
        <w:trPr>
          <w:trHeight w:hRule="exact" w:val="350"/>
        </w:trPr>
        <w:tc>
          <w:tcPr>
            <w:tcW w:w="768" w:type="dxa"/>
            <w:tcBorders>
              <w:top w:val="single" w:sz="6" w:space="0" w:color="auto"/>
              <w:left w:val="single" w:sz="6" w:space="0" w:color="auto"/>
              <w:bottom w:val="nil"/>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b/>
                <w:bCs/>
                <w:color w:val="FF0000"/>
              </w:rPr>
              <w:t>№</w:t>
            </w:r>
          </w:p>
        </w:tc>
        <w:tc>
          <w:tcPr>
            <w:tcW w:w="4632" w:type="dxa"/>
            <w:tcBorders>
              <w:top w:val="single" w:sz="6" w:space="0" w:color="auto"/>
              <w:left w:val="single" w:sz="6" w:space="0" w:color="auto"/>
              <w:bottom w:val="nil"/>
              <w:right w:val="single" w:sz="6" w:space="0" w:color="auto"/>
            </w:tcBorders>
            <w:shd w:val="clear" w:color="auto" w:fill="FFFFFF"/>
          </w:tcPr>
          <w:p w:rsidR="009200BA" w:rsidRPr="002510DA" w:rsidRDefault="007D454B" w:rsidP="009200BA">
            <w:pPr>
              <w:spacing w:line="240" w:lineRule="auto"/>
              <w:rPr>
                <w:b/>
                <w:bCs/>
                <w:color w:val="FF0000"/>
              </w:rPr>
            </w:pPr>
            <w:r w:rsidRPr="002510DA">
              <w:rPr>
                <w:b/>
                <w:bCs/>
                <w:color w:val="FF0000"/>
              </w:rPr>
              <w:t>Разделы, темы</w:t>
            </w:r>
          </w:p>
          <w:p w:rsidR="009200BA" w:rsidRPr="002510DA" w:rsidRDefault="009200BA" w:rsidP="009200BA">
            <w:pPr>
              <w:spacing w:line="240" w:lineRule="auto"/>
              <w:rPr>
                <w:color w:val="FF0000"/>
              </w:rPr>
            </w:pPr>
          </w:p>
        </w:tc>
        <w:tc>
          <w:tcPr>
            <w:tcW w:w="4322" w:type="dxa"/>
            <w:gridSpan w:val="2"/>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b/>
                <w:bCs/>
                <w:color w:val="FF0000"/>
              </w:rPr>
            </w:pPr>
            <w:r w:rsidRPr="002510DA">
              <w:rPr>
                <w:b/>
                <w:bCs/>
                <w:color w:val="FF0000"/>
              </w:rPr>
              <w:t>Количество часов</w:t>
            </w:r>
          </w:p>
          <w:p w:rsidR="009200BA" w:rsidRPr="002510DA" w:rsidRDefault="009200BA" w:rsidP="009200BA">
            <w:pPr>
              <w:spacing w:line="240" w:lineRule="auto"/>
              <w:rPr>
                <w:b/>
                <w:bCs/>
                <w:color w:val="FF0000"/>
              </w:rPr>
            </w:pPr>
          </w:p>
          <w:p w:rsidR="009200BA" w:rsidRPr="002510DA" w:rsidRDefault="009200BA" w:rsidP="009200BA">
            <w:pPr>
              <w:spacing w:line="240" w:lineRule="auto"/>
              <w:rPr>
                <w:b/>
                <w:bCs/>
                <w:color w:val="FF0000"/>
              </w:rPr>
            </w:pPr>
          </w:p>
          <w:p w:rsidR="009200BA" w:rsidRPr="002510DA" w:rsidRDefault="009200BA" w:rsidP="009200BA">
            <w:pPr>
              <w:spacing w:line="240" w:lineRule="auto"/>
              <w:rPr>
                <w:color w:val="FF0000"/>
              </w:rPr>
            </w:pPr>
          </w:p>
        </w:tc>
      </w:tr>
      <w:tr w:rsidR="009200BA" w:rsidRPr="002510DA" w:rsidTr="009200BA">
        <w:trPr>
          <w:trHeight w:hRule="exact" w:val="1217"/>
        </w:trPr>
        <w:tc>
          <w:tcPr>
            <w:tcW w:w="768" w:type="dxa"/>
            <w:tcBorders>
              <w:top w:val="nil"/>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p w:rsidR="009200BA" w:rsidRPr="002510DA" w:rsidRDefault="009200BA" w:rsidP="009200BA">
            <w:pPr>
              <w:spacing w:line="240" w:lineRule="auto"/>
              <w:rPr>
                <w:color w:val="FF0000"/>
              </w:rPr>
            </w:pPr>
          </w:p>
        </w:tc>
        <w:tc>
          <w:tcPr>
            <w:tcW w:w="4632" w:type="dxa"/>
            <w:tcBorders>
              <w:top w:val="nil"/>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p w:rsidR="009200BA" w:rsidRPr="002510DA" w:rsidRDefault="009200BA" w:rsidP="009200BA">
            <w:pPr>
              <w:spacing w:line="240" w:lineRule="auto"/>
              <w:rPr>
                <w:color w:val="FF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p w:rsidR="009200BA" w:rsidRPr="002510DA" w:rsidRDefault="009200BA" w:rsidP="007D454B">
            <w:pPr>
              <w:spacing w:line="240" w:lineRule="auto"/>
              <w:ind w:firstLine="0"/>
              <w:rPr>
                <w:color w:val="FF0000"/>
              </w:rPr>
            </w:pPr>
            <w:r w:rsidRPr="002510DA">
              <w:rPr>
                <w:color w:val="FF0000"/>
              </w:rPr>
              <w:t>Авторская программа</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p w:rsidR="009200BA" w:rsidRPr="002510DA" w:rsidRDefault="009200BA" w:rsidP="007D454B">
            <w:pPr>
              <w:spacing w:line="240" w:lineRule="auto"/>
              <w:ind w:firstLine="0"/>
              <w:rPr>
                <w:color w:val="FF0000"/>
              </w:rPr>
            </w:pPr>
            <w:r w:rsidRPr="002510DA">
              <w:rPr>
                <w:color w:val="FF0000"/>
              </w:rPr>
              <w:t>Рабочая программа</w:t>
            </w:r>
          </w:p>
        </w:tc>
      </w:tr>
      <w:tr w:rsidR="009200BA" w:rsidRPr="002510DA" w:rsidTr="009200BA">
        <w:trPr>
          <w:trHeight w:hRule="exact" w:val="40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1.</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Синтаксис</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2</w:t>
            </w:r>
          </w:p>
        </w:tc>
      </w:tr>
      <w:tr w:rsidR="009200BA" w:rsidRPr="002510DA" w:rsidTr="009200BA">
        <w:trPr>
          <w:trHeight w:hRule="exact" w:val="33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2.</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Простое предложение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11</w:t>
            </w:r>
          </w:p>
        </w:tc>
      </w:tr>
      <w:tr w:rsidR="009200BA" w:rsidRPr="002510DA" w:rsidTr="009200BA">
        <w:trPr>
          <w:trHeight w:hRule="exact" w:val="33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3.</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Сложное предложение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7</w:t>
            </w:r>
          </w:p>
        </w:tc>
      </w:tr>
      <w:tr w:rsidR="009200BA" w:rsidRPr="002510DA" w:rsidTr="009200BA">
        <w:trPr>
          <w:trHeight w:hRule="exact" w:val="33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4.</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Орфография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3</w:t>
            </w:r>
          </w:p>
        </w:tc>
      </w:tr>
      <w:tr w:rsidR="009200BA" w:rsidRPr="002510DA" w:rsidTr="009200BA">
        <w:trPr>
          <w:trHeight w:hRule="exact" w:val="34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5.</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Пунктуация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4</w:t>
            </w:r>
          </w:p>
        </w:tc>
      </w:tr>
      <w:tr w:rsidR="009200BA" w:rsidRPr="002510DA" w:rsidTr="009200BA">
        <w:trPr>
          <w:trHeight w:hRule="exact" w:val="33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r w:rsidRPr="002510DA">
              <w:rPr>
                <w:color w:val="FF0000"/>
              </w:rPr>
              <w:t>6.</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Обобщение и систематизация изученного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color w:val="FF0000"/>
              </w:rPr>
              <w:t>7</w:t>
            </w:r>
          </w:p>
        </w:tc>
      </w:tr>
      <w:tr w:rsidR="009200BA" w:rsidRPr="002510DA" w:rsidTr="009200BA">
        <w:trPr>
          <w:trHeight w:hRule="exact" w:val="32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7D454B">
            <w:pPr>
              <w:spacing w:line="240" w:lineRule="auto"/>
              <w:ind w:firstLine="0"/>
              <w:rPr>
                <w:color w:val="FF0000"/>
              </w:rPr>
            </w:pP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r w:rsidRPr="002510DA">
              <w:rPr>
                <w:b/>
                <w:bCs/>
                <w:color w:val="FF0000"/>
              </w:rPr>
              <w:t>ИТОГО: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color w:val="FF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9200BA" w:rsidRPr="002510DA" w:rsidRDefault="009200BA" w:rsidP="009200BA">
            <w:pPr>
              <w:spacing w:line="240" w:lineRule="auto"/>
              <w:rPr>
                <w:b/>
                <w:color w:val="FF0000"/>
              </w:rPr>
            </w:pPr>
            <w:r w:rsidRPr="002510DA">
              <w:rPr>
                <w:b/>
                <w:color w:val="FF0000"/>
              </w:rPr>
              <w:t>34</w:t>
            </w:r>
          </w:p>
        </w:tc>
      </w:tr>
    </w:tbl>
    <w:p w:rsidR="009200BA" w:rsidRPr="002510DA" w:rsidRDefault="009200BA" w:rsidP="007D454B">
      <w:pPr>
        <w:spacing w:line="240" w:lineRule="auto"/>
        <w:ind w:left="720" w:firstLine="0"/>
        <w:rPr>
          <w:color w:val="FF0000"/>
        </w:rPr>
      </w:pPr>
    </w:p>
    <w:p w:rsidR="009200BA" w:rsidRPr="002510DA" w:rsidRDefault="009200BA" w:rsidP="009200BA">
      <w:pPr>
        <w:spacing w:line="240" w:lineRule="auto"/>
        <w:rPr>
          <w:b/>
          <w:color w:val="FF0000"/>
        </w:rPr>
      </w:pPr>
      <w:r w:rsidRPr="002510DA">
        <w:rPr>
          <w:b/>
          <w:bCs/>
          <w:color w:val="FF0000"/>
        </w:rPr>
        <w:t>Содержание обучения</w:t>
      </w:r>
    </w:p>
    <w:p w:rsidR="009200BA" w:rsidRPr="002510DA" w:rsidRDefault="009200BA" w:rsidP="009200BA">
      <w:pPr>
        <w:spacing w:line="240" w:lineRule="auto"/>
        <w:rPr>
          <w:b/>
          <w:color w:val="FF0000"/>
        </w:rPr>
      </w:pPr>
      <w:r w:rsidRPr="002510DA">
        <w:rPr>
          <w:b/>
          <w:color w:val="FF0000"/>
        </w:rPr>
        <w:t xml:space="preserve">Синтаксис </w:t>
      </w:r>
    </w:p>
    <w:p w:rsidR="009200BA" w:rsidRPr="002510DA" w:rsidRDefault="009200BA" w:rsidP="009200BA">
      <w:pPr>
        <w:spacing w:line="240" w:lineRule="auto"/>
        <w:rPr>
          <w:b/>
          <w:color w:val="FF0000"/>
        </w:rPr>
      </w:pPr>
      <w:r w:rsidRPr="002510DA">
        <w:rPr>
          <w:b/>
          <w:i/>
          <w:color w:val="FF0000"/>
        </w:rPr>
        <w:t xml:space="preserve"> Роль синтаксиса в языке. Единицы синтаксиса.)</w:t>
      </w:r>
    </w:p>
    <w:p w:rsidR="009200BA" w:rsidRPr="002510DA" w:rsidRDefault="009200BA" w:rsidP="009200BA">
      <w:pPr>
        <w:spacing w:line="240" w:lineRule="auto"/>
        <w:rPr>
          <w:color w:val="FF0000"/>
        </w:rPr>
      </w:pPr>
      <w:r w:rsidRPr="002510DA">
        <w:rPr>
          <w:color w:val="FF0000"/>
        </w:rPr>
        <w:t xml:space="preserve">Роль синтаксиса в языке. Выразительные возможности синтаксических средств языка. </w:t>
      </w:r>
    </w:p>
    <w:p w:rsidR="009200BA" w:rsidRPr="002510DA" w:rsidRDefault="009200BA" w:rsidP="009200BA">
      <w:pPr>
        <w:spacing w:line="240" w:lineRule="auto"/>
        <w:rPr>
          <w:color w:val="FF0000"/>
        </w:rPr>
      </w:pPr>
      <w:r w:rsidRPr="002510DA">
        <w:rPr>
          <w:color w:val="FF0000"/>
        </w:rPr>
        <w:t xml:space="preserve">Словосочетание. Типы словосочетаний и виды подчинительной связи, синтаксический разбор словосочетаний. Предложение. Предложение в русском языке как единица синтаксиса. </w:t>
      </w:r>
    </w:p>
    <w:p w:rsidR="009200BA" w:rsidRPr="002510DA" w:rsidRDefault="009200BA" w:rsidP="009200BA">
      <w:pPr>
        <w:spacing w:line="240" w:lineRule="auto"/>
        <w:rPr>
          <w:b/>
          <w:i/>
          <w:color w:val="FF0000"/>
        </w:rPr>
      </w:pPr>
      <w:r w:rsidRPr="002510DA">
        <w:rPr>
          <w:b/>
          <w:i/>
          <w:color w:val="FF0000"/>
        </w:rPr>
        <w:t>Простое предложение.</w:t>
      </w:r>
    </w:p>
    <w:p w:rsidR="009200BA" w:rsidRPr="002510DA" w:rsidRDefault="009200BA" w:rsidP="009200BA">
      <w:pPr>
        <w:spacing w:line="240" w:lineRule="auto"/>
        <w:rPr>
          <w:color w:val="FF0000"/>
        </w:rPr>
      </w:pPr>
      <w:r w:rsidRPr="002510DA">
        <w:rPr>
          <w:color w:val="FF0000"/>
        </w:rPr>
        <w:t>Двусоставные предложения: типы сказуемого, способы выражения главных членов. Односоставные предложения. Неполные предложения. Предложения с однородными членами. Предложение с обособленными членами. Предложения с обособленными уточняющими членами. Сравнительный оборот. Предложения с обращениями. Риторическое обращение. Вводные слова и предложения. Способы передачи чужой речи. Диалог. Цитирование.</w:t>
      </w:r>
    </w:p>
    <w:p w:rsidR="009200BA" w:rsidRPr="002510DA" w:rsidRDefault="009200BA" w:rsidP="009200BA">
      <w:pPr>
        <w:spacing w:line="240" w:lineRule="auto"/>
        <w:rPr>
          <w:i/>
          <w:color w:val="FF0000"/>
        </w:rPr>
      </w:pPr>
      <w:r w:rsidRPr="002510DA">
        <w:rPr>
          <w:i/>
          <w:color w:val="FF0000"/>
        </w:rPr>
        <w:t>Сочинение-рассуждение на социально-культурную тему. Совершенствование навыков редактирования.</w:t>
      </w:r>
    </w:p>
    <w:p w:rsidR="009200BA" w:rsidRPr="002510DA" w:rsidRDefault="007D454B" w:rsidP="009200BA">
      <w:pPr>
        <w:spacing w:line="240" w:lineRule="auto"/>
        <w:rPr>
          <w:b/>
          <w:i/>
          <w:color w:val="FF0000"/>
        </w:rPr>
      </w:pPr>
      <w:r w:rsidRPr="002510DA">
        <w:rPr>
          <w:b/>
          <w:i/>
          <w:color w:val="FF0000"/>
        </w:rPr>
        <w:t>Сложное предложение.</w:t>
      </w:r>
    </w:p>
    <w:p w:rsidR="009200BA" w:rsidRPr="002510DA" w:rsidRDefault="009200BA" w:rsidP="009200BA">
      <w:pPr>
        <w:spacing w:line="240" w:lineRule="auto"/>
        <w:rPr>
          <w:color w:val="FF0000"/>
        </w:rPr>
      </w:pPr>
      <w:r w:rsidRPr="002510DA">
        <w:rPr>
          <w:color w:val="FF0000"/>
        </w:rPr>
        <w:t xml:space="preserve">Сложное предложение: виды и характеристика. Сложносочиненное предложение. </w:t>
      </w:r>
    </w:p>
    <w:p w:rsidR="009200BA" w:rsidRPr="002510DA" w:rsidRDefault="009200BA" w:rsidP="009200BA">
      <w:pPr>
        <w:spacing w:line="240" w:lineRule="auto"/>
        <w:rPr>
          <w:color w:val="FF0000"/>
        </w:rPr>
      </w:pPr>
      <w:r w:rsidRPr="002510DA">
        <w:rPr>
          <w:color w:val="FF0000"/>
        </w:rPr>
        <w:t>Сложноподчиненное предложение. Сложное бессоюзное предложение. Синтаксический разбор сложного предложения.</w:t>
      </w:r>
    </w:p>
    <w:p w:rsidR="009200BA" w:rsidRPr="002510DA" w:rsidRDefault="009200BA" w:rsidP="009200BA">
      <w:pPr>
        <w:spacing w:line="240" w:lineRule="auto"/>
        <w:rPr>
          <w:i/>
          <w:color w:val="FF0000"/>
        </w:rPr>
      </w:pPr>
      <w:r w:rsidRPr="002510DA">
        <w:rPr>
          <w:i/>
          <w:color w:val="FF0000"/>
        </w:rPr>
        <w:t>Сочинение-рассуждение на нравственно-бытовую тему. Совершенствование навыков редактирования.</w:t>
      </w:r>
    </w:p>
    <w:p w:rsidR="009200BA" w:rsidRPr="002510DA" w:rsidRDefault="009200BA" w:rsidP="009200BA">
      <w:pPr>
        <w:spacing w:line="240" w:lineRule="auto"/>
        <w:rPr>
          <w:b/>
          <w:color w:val="FF0000"/>
        </w:rPr>
      </w:pPr>
      <w:r w:rsidRPr="002510DA">
        <w:rPr>
          <w:b/>
          <w:color w:val="FF0000"/>
        </w:rPr>
        <w:t>Пунктуация</w:t>
      </w:r>
    </w:p>
    <w:p w:rsidR="009200BA" w:rsidRPr="002510DA" w:rsidRDefault="009200BA" w:rsidP="009200BA">
      <w:pPr>
        <w:spacing w:line="240" w:lineRule="auto"/>
        <w:rPr>
          <w:b/>
          <w:color w:val="FF0000"/>
        </w:rPr>
      </w:pPr>
      <w:r w:rsidRPr="002510DA">
        <w:rPr>
          <w:b/>
          <w:i/>
          <w:color w:val="FF0000"/>
        </w:rPr>
        <w:t>Пунктуация в  русском языке. Пунктуационные нормы. Принципы русской пунктуации.(9ч.)</w:t>
      </w:r>
    </w:p>
    <w:p w:rsidR="009200BA" w:rsidRPr="002510DA" w:rsidRDefault="009200BA" w:rsidP="009200BA">
      <w:pPr>
        <w:spacing w:line="240" w:lineRule="auto"/>
        <w:rPr>
          <w:color w:val="FF0000"/>
        </w:rPr>
      </w:pPr>
      <w:r w:rsidRPr="002510DA">
        <w:rPr>
          <w:color w:val="FF0000"/>
        </w:rPr>
        <w:t xml:space="preserve">Пунктуация в русском языке. Ключевые понятия. 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w:t>
      </w:r>
      <w:r w:rsidRPr="002510DA">
        <w:rPr>
          <w:color w:val="FF0000"/>
        </w:rPr>
        <w:lastRenderedPageBreak/>
        <w:t>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текста.Тире между главными членами в предложениях. Роль предложений со знаком тире между главными членами в тексте. Трудные случаи пунктуации  в простом предложении, между частями сложного предложения, при передаче чужой речи.</w:t>
      </w:r>
    </w:p>
    <w:p w:rsidR="009200BA" w:rsidRPr="002510DA" w:rsidRDefault="009200BA" w:rsidP="009200BA">
      <w:pPr>
        <w:spacing w:line="240" w:lineRule="auto"/>
        <w:rPr>
          <w:b/>
          <w:color w:val="FF0000"/>
        </w:rPr>
      </w:pPr>
      <w:r w:rsidRPr="002510DA">
        <w:rPr>
          <w:b/>
          <w:i/>
          <w:color w:val="FF0000"/>
        </w:rPr>
        <w:t>Пунктуационный анализ.(9ч.)</w:t>
      </w:r>
    </w:p>
    <w:p w:rsidR="009200BA" w:rsidRPr="002510DA" w:rsidRDefault="009200BA" w:rsidP="009200BA">
      <w:pPr>
        <w:spacing w:line="240" w:lineRule="auto"/>
        <w:rPr>
          <w:color w:val="FF0000"/>
        </w:rPr>
      </w:pPr>
      <w:r w:rsidRPr="002510DA">
        <w:rPr>
          <w:color w:val="FF0000"/>
        </w:rPr>
        <w:t xml:space="preserve">Соотношение интонации в устной речи и знаков препинания – в письменной. </w:t>
      </w:r>
    </w:p>
    <w:p w:rsidR="009200BA" w:rsidRPr="002510DA" w:rsidRDefault="009200BA" w:rsidP="009200BA">
      <w:pPr>
        <w:spacing w:line="240" w:lineRule="auto"/>
        <w:rPr>
          <w:color w:val="FF0000"/>
        </w:rPr>
      </w:pPr>
      <w:r w:rsidRPr="002510DA">
        <w:rPr>
          <w:color w:val="FF0000"/>
        </w:rPr>
        <w:t>Авторская пунктуация. Комплексный анализ текста.</w:t>
      </w:r>
    </w:p>
    <w:p w:rsidR="009200BA" w:rsidRPr="002510DA" w:rsidRDefault="009200BA" w:rsidP="009200BA">
      <w:pPr>
        <w:spacing w:line="240" w:lineRule="auto"/>
        <w:rPr>
          <w:i/>
          <w:color w:val="FF0000"/>
        </w:rPr>
      </w:pPr>
      <w:r w:rsidRPr="002510DA">
        <w:rPr>
          <w:i/>
          <w:color w:val="FF0000"/>
        </w:rPr>
        <w:t>Сочинение-рассуждение  по заданному тексту. Сочинение-рассуждение  о культуре чтения.</w:t>
      </w:r>
    </w:p>
    <w:p w:rsidR="009200BA" w:rsidRPr="002510DA" w:rsidRDefault="009200BA" w:rsidP="009200BA">
      <w:pPr>
        <w:spacing w:line="240" w:lineRule="auto"/>
        <w:rPr>
          <w:b/>
          <w:color w:val="FF0000"/>
        </w:rPr>
      </w:pPr>
      <w:r w:rsidRPr="002510DA">
        <w:rPr>
          <w:b/>
          <w:color w:val="FF0000"/>
        </w:rPr>
        <w:t xml:space="preserve">Культура речи </w:t>
      </w:r>
    </w:p>
    <w:p w:rsidR="009200BA" w:rsidRPr="002510DA" w:rsidRDefault="009200BA" w:rsidP="009200BA">
      <w:pPr>
        <w:spacing w:line="240" w:lineRule="auto"/>
        <w:rPr>
          <w:color w:val="FF0000"/>
        </w:rPr>
      </w:pPr>
      <w:r w:rsidRPr="002510DA">
        <w:rPr>
          <w:b/>
          <w:i/>
          <w:color w:val="FF0000"/>
        </w:rPr>
        <w:t>Орфоэпические, стилистические нормы русского литературного языка</w:t>
      </w:r>
    </w:p>
    <w:p w:rsidR="009200BA" w:rsidRPr="002510DA" w:rsidRDefault="009200BA" w:rsidP="009200BA">
      <w:pPr>
        <w:spacing w:line="240" w:lineRule="auto"/>
        <w:rPr>
          <w:color w:val="FF0000"/>
        </w:rPr>
      </w:pPr>
      <w:r w:rsidRPr="002510DA">
        <w:rPr>
          <w:color w:val="FF0000"/>
        </w:rPr>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9200BA" w:rsidRPr="002510DA" w:rsidRDefault="009200BA" w:rsidP="009200BA">
      <w:pPr>
        <w:spacing w:line="240" w:lineRule="auto"/>
        <w:rPr>
          <w:color w:val="FF0000"/>
        </w:rPr>
      </w:pPr>
      <w:r w:rsidRPr="002510DA">
        <w:rPr>
          <w:color w:val="FF0000"/>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9200BA" w:rsidRPr="002510DA" w:rsidRDefault="009200BA" w:rsidP="009200BA">
      <w:pPr>
        <w:spacing w:line="240" w:lineRule="auto"/>
        <w:rPr>
          <w:b/>
          <w:i/>
          <w:color w:val="FF0000"/>
        </w:rPr>
      </w:pPr>
      <w:r w:rsidRPr="002510DA">
        <w:rPr>
          <w:b/>
          <w:i/>
          <w:color w:val="FF0000"/>
        </w:rPr>
        <w:t>Лексические нормы.(2ч.)</w:t>
      </w:r>
    </w:p>
    <w:p w:rsidR="009200BA" w:rsidRPr="002510DA" w:rsidRDefault="009200BA" w:rsidP="009200BA">
      <w:pPr>
        <w:spacing w:line="240" w:lineRule="auto"/>
        <w:rPr>
          <w:b/>
          <w:i/>
          <w:color w:val="FF0000"/>
        </w:rPr>
      </w:pPr>
      <w:r w:rsidRPr="002510DA">
        <w:rPr>
          <w:color w:val="FF0000"/>
        </w:rPr>
        <w:t xml:space="preserve"> Лексические нормы. Употребление слова в строгом со</w:t>
      </w:r>
      <w:r w:rsidRPr="002510DA">
        <w:rPr>
          <w:color w:val="FF0000"/>
        </w:rPr>
        <w:softHyphen/>
        <w:t>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9200BA" w:rsidRPr="002510DA" w:rsidRDefault="009200BA" w:rsidP="009200BA">
      <w:pPr>
        <w:spacing w:line="240" w:lineRule="auto"/>
        <w:rPr>
          <w:b/>
          <w:iCs/>
          <w:color w:val="FF0000"/>
        </w:rPr>
      </w:pPr>
      <w:r w:rsidRPr="002510DA">
        <w:rPr>
          <w:b/>
          <w:i/>
          <w:color w:val="FF0000"/>
        </w:rPr>
        <w:t>Грамматические (морфологические и синтаксические) нормы.)</w:t>
      </w:r>
    </w:p>
    <w:p w:rsidR="009200BA" w:rsidRPr="002510DA" w:rsidRDefault="009200BA" w:rsidP="009200BA">
      <w:pPr>
        <w:spacing w:line="240" w:lineRule="auto"/>
        <w:rPr>
          <w:color w:val="FF0000"/>
        </w:rPr>
      </w:pPr>
      <w:r w:rsidRPr="002510DA">
        <w:rPr>
          <w:color w:val="FF0000"/>
        </w:rPr>
        <w:t xml:space="preserve">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w:t>
      </w:r>
    </w:p>
    <w:p w:rsidR="009200BA" w:rsidRPr="002510DA" w:rsidRDefault="009200BA" w:rsidP="009200BA">
      <w:pPr>
        <w:spacing w:line="240" w:lineRule="auto"/>
        <w:rPr>
          <w:b/>
          <w:i/>
          <w:color w:val="FF0000"/>
        </w:rPr>
      </w:pPr>
      <w:r w:rsidRPr="002510DA">
        <w:rPr>
          <w:b/>
          <w:i/>
          <w:color w:val="FF0000"/>
        </w:rPr>
        <w:t>Нормативные словари современного русского языка.)</w:t>
      </w:r>
    </w:p>
    <w:p w:rsidR="009200BA" w:rsidRPr="002510DA" w:rsidRDefault="009200BA" w:rsidP="009200BA">
      <w:pPr>
        <w:spacing w:line="240" w:lineRule="auto"/>
        <w:rPr>
          <w:color w:val="FF0000"/>
        </w:rPr>
      </w:pPr>
      <w:r w:rsidRPr="002510DA">
        <w:rPr>
          <w:color w:val="FF0000"/>
        </w:rPr>
        <w:t xml:space="preserve"> Нормативные словари современного русского языка и справочники: орфоэпический словарь, толковый словарь, словарь грамматических трудностей, </w:t>
      </w:r>
      <w:r w:rsidRPr="002510DA">
        <w:rPr>
          <w:color w:val="FF0000"/>
        </w:rPr>
        <w:lastRenderedPageBreak/>
        <w:t xml:space="preserve">орфографический словарь и справочники по русскому правописанию. Особенности русского речевого этикета. </w:t>
      </w:r>
    </w:p>
    <w:p w:rsidR="009200BA" w:rsidRPr="002510DA" w:rsidRDefault="009200BA" w:rsidP="009200BA">
      <w:pPr>
        <w:spacing w:line="240" w:lineRule="auto"/>
        <w:rPr>
          <w:i/>
          <w:color w:val="FF0000"/>
        </w:rPr>
      </w:pPr>
      <w:r w:rsidRPr="002510DA">
        <w:rPr>
          <w:i/>
          <w:color w:val="FF0000"/>
        </w:rPr>
        <w:t>Соблюдение норм литературного языка в речевой практике. Осуществление выбора наиболее точных языковых средств в соответствии со сферами и ситуациями речевого общения. Типичные ошибки, вызванные отклонением от литературной нормы.</w:t>
      </w:r>
    </w:p>
    <w:p w:rsidR="009200BA" w:rsidRPr="002510DA" w:rsidRDefault="009200BA" w:rsidP="009200BA">
      <w:pPr>
        <w:spacing w:line="240" w:lineRule="auto"/>
        <w:rPr>
          <w:b/>
          <w:iCs/>
          <w:color w:val="FF0000"/>
        </w:rPr>
      </w:pPr>
      <w:r w:rsidRPr="002510DA">
        <w:rPr>
          <w:i/>
          <w:color w:val="FF0000"/>
        </w:rPr>
        <w:t xml:space="preserve"> Сочинение-рассуждение на лингвистическую тему. Совершенствование навыков редактирования.</w:t>
      </w:r>
    </w:p>
    <w:p w:rsidR="009200BA" w:rsidRPr="002510DA" w:rsidRDefault="009200BA" w:rsidP="009200BA">
      <w:pPr>
        <w:spacing w:line="240" w:lineRule="auto"/>
        <w:rPr>
          <w:b/>
          <w:bCs/>
          <w:iCs/>
          <w:color w:val="FF0000"/>
        </w:rPr>
      </w:pPr>
      <w:r w:rsidRPr="002510DA">
        <w:rPr>
          <w:b/>
          <w:iCs/>
          <w:color w:val="FF0000"/>
        </w:rPr>
        <w:t>Повторение и обобщение изученного</w:t>
      </w:r>
    </w:p>
    <w:p w:rsidR="009200BA" w:rsidRPr="002510DA" w:rsidRDefault="009200BA" w:rsidP="009200BA">
      <w:pPr>
        <w:spacing w:line="240" w:lineRule="auto"/>
        <w:rPr>
          <w:b/>
          <w:bCs/>
          <w:iCs/>
          <w:color w:val="FF0000"/>
        </w:rPr>
      </w:pPr>
      <w:r w:rsidRPr="002510DA">
        <w:rPr>
          <w:b/>
          <w:bCs/>
          <w:i/>
          <w:iCs/>
          <w:color w:val="FF0000"/>
        </w:rPr>
        <w:t>Орфография</w:t>
      </w:r>
      <w:r w:rsidRPr="002510DA">
        <w:rPr>
          <w:b/>
          <w:bCs/>
          <w:iCs/>
          <w:color w:val="FF0000"/>
        </w:rPr>
        <w:t>.</w:t>
      </w:r>
    </w:p>
    <w:p w:rsidR="009200BA" w:rsidRPr="002510DA" w:rsidRDefault="009200BA" w:rsidP="009200BA">
      <w:pPr>
        <w:spacing w:line="240" w:lineRule="auto"/>
        <w:rPr>
          <w:b/>
          <w:i/>
          <w:color w:val="FF0000"/>
        </w:rPr>
      </w:pPr>
      <w:r w:rsidRPr="002510DA">
        <w:rPr>
          <w:color w:val="FF0000"/>
        </w:rPr>
        <w:t>Орфографические нормы. Разделы русской орфографии и основные принципы написания.</w:t>
      </w:r>
    </w:p>
    <w:p w:rsidR="009200BA" w:rsidRPr="002510DA" w:rsidRDefault="009200BA" w:rsidP="009200BA">
      <w:pPr>
        <w:spacing w:line="240" w:lineRule="auto"/>
        <w:rPr>
          <w:b/>
          <w:bCs/>
          <w:i/>
          <w:iCs/>
          <w:color w:val="FF0000"/>
        </w:rPr>
      </w:pPr>
      <w:r w:rsidRPr="002510DA">
        <w:rPr>
          <w:color w:val="FF0000"/>
        </w:rPr>
        <w:t xml:space="preserve">Орфограммы в корне слова. Буквы  </w:t>
      </w:r>
      <w:r w:rsidRPr="002510DA">
        <w:rPr>
          <w:i/>
          <w:color w:val="FF0000"/>
        </w:rPr>
        <w:t xml:space="preserve">о,е,ё  </w:t>
      </w:r>
      <w:r w:rsidRPr="002510DA">
        <w:rPr>
          <w:color w:val="FF0000"/>
        </w:rPr>
        <w:t xml:space="preserve">после шипящих и ц. </w:t>
      </w:r>
      <w:r w:rsidRPr="002510DA">
        <w:rPr>
          <w:bCs/>
          <w:iCs/>
          <w:color w:val="FF0000"/>
        </w:rPr>
        <w:t>Орфограммы в приставках</w:t>
      </w:r>
      <w:r w:rsidRPr="002510DA">
        <w:rPr>
          <w:b/>
          <w:bCs/>
          <w:iCs/>
          <w:color w:val="FF0000"/>
        </w:rPr>
        <w:t>.</w:t>
      </w:r>
    </w:p>
    <w:p w:rsidR="009200BA" w:rsidRPr="002510DA" w:rsidRDefault="009200BA" w:rsidP="009200BA">
      <w:pPr>
        <w:spacing w:line="240" w:lineRule="auto"/>
        <w:rPr>
          <w:b/>
          <w:i/>
          <w:color w:val="FF0000"/>
        </w:rPr>
      </w:pPr>
      <w:r w:rsidRPr="002510DA">
        <w:rPr>
          <w:color w:val="FF0000"/>
        </w:rPr>
        <w:t>Правописание суффиксов различных частей речи. Правописание -Н- и -НН- в различных частях речи. Правописание окончаний. Слитное и раздельное написание НЕ с различными частями речи. Правописание служебных частей речи.</w:t>
      </w:r>
    </w:p>
    <w:p w:rsidR="009200BA" w:rsidRPr="002510DA" w:rsidRDefault="007D454B" w:rsidP="009200BA">
      <w:pPr>
        <w:spacing w:line="240" w:lineRule="auto"/>
        <w:rPr>
          <w:b/>
          <w:bCs/>
          <w:i/>
          <w:iCs/>
          <w:color w:val="FF0000"/>
        </w:rPr>
      </w:pPr>
      <w:r w:rsidRPr="002510DA">
        <w:rPr>
          <w:b/>
          <w:i/>
          <w:color w:val="FF0000"/>
        </w:rPr>
        <w:t>Трудные случаи орфографии.</w:t>
      </w:r>
    </w:p>
    <w:p w:rsidR="009200BA" w:rsidRPr="002510DA" w:rsidRDefault="009200BA" w:rsidP="009200BA">
      <w:pPr>
        <w:spacing w:line="240" w:lineRule="auto"/>
        <w:rPr>
          <w:b/>
          <w:bCs/>
          <w:i/>
          <w:iCs/>
          <w:color w:val="FF0000"/>
        </w:rPr>
      </w:pPr>
      <w:r w:rsidRPr="002510DA">
        <w:rPr>
          <w:color w:val="FF0000"/>
        </w:rPr>
        <w:t>Трудные случаи орфографии. Слитные, дефисные, раздельные написания. Правописание наречий. Совершенствование орфографических навыков.</w:t>
      </w:r>
    </w:p>
    <w:p w:rsidR="009200BA" w:rsidRPr="002510DA" w:rsidRDefault="009200BA" w:rsidP="009200BA">
      <w:pPr>
        <w:spacing w:line="240" w:lineRule="auto"/>
        <w:rPr>
          <w:i/>
          <w:color w:val="FF0000"/>
        </w:rPr>
      </w:pPr>
      <w:r w:rsidRPr="002510DA">
        <w:rPr>
          <w:b/>
          <w:i/>
          <w:color w:val="FF0000"/>
        </w:rPr>
        <w:t>Морфология.</w:t>
      </w:r>
    </w:p>
    <w:p w:rsidR="009200BA" w:rsidRPr="002510DA" w:rsidRDefault="009200BA" w:rsidP="009200BA">
      <w:pPr>
        <w:spacing w:line="240" w:lineRule="auto"/>
        <w:rPr>
          <w:color w:val="FF0000"/>
        </w:rPr>
      </w:pPr>
      <w:r w:rsidRPr="002510DA">
        <w:rPr>
          <w:color w:val="FF0000"/>
        </w:rPr>
        <w:t>Самостоятельные и служебные части речи. Морфологический анализ. Совершенствование навыков морфологического анализа. Лингвистический анализ текстов различных функциональных разновидностей языка.</w:t>
      </w:r>
    </w:p>
    <w:p w:rsidR="009200BA" w:rsidRPr="002510DA" w:rsidRDefault="009200BA" w:rsidP="009200BA">
      <w:pPr>
        <w:spacing w:line="240" w:lineRule="auto"/>
        <w:rPr>
          <w:b/>
          <w:iCs/>
          <w:color w:val="FF0000"/>
        </w:rPr>
      </w:pPr>
      <w:r w:rsidRPr="002510DA">
        <w:rPr>
          <w:i/>
          <w:color w:val="FF0000"/>
        </w:rPr>
        <w:t xml:space="preserve">      Сочинение-рассуждение на морально-этическую тему. Совершенствование навыков редактирования.</w:t>
      </w:r>
    </w:p>
    <w:p w:rsidR="009200BA" w:rsidRPr="002510DA" w:rsidRDefault="009200BA" w:rsidP="009200BA">
      <w:pPr>
        <w:spacing w:line="240" w:lineRule="auto"/>
        <w:rPr>
          <w:color w:val="FF0000"/>
        </w:rPr>
      </w:pPr>
    </w:p>
    <w:p w:rsidR="009200BA" w:rsidRPr="002510DA" w:rsidRDefault="009200BA" w:rsidP="009200BA">
      <w:pPr>
        <w:spacing w:line="240" w:lineRule="auto"/>
        <w:rPr>
          <w:b/>
          <w:bCs/>
          <w:iCs/>
          <w:color w:val="FF0000"/>
        </w:rPr>
      </w:pPr>
      <w:r w:rsidRPr="002510DA">
        <w:rPr>
          <w:b/>
          <w:bCs/>
          <w:iCs/>
          <w:color w:val="FF0000"/>
        </w:rPr>
        <w:t>Предполагаемые результаты обучения</w:t>
      </w:r>
    </w:p>
    <w:p w:rsidR="007D454B" w:rsidRPr="002510DA" w:rsidRDefault="007D454B" w:rsidP="009200BA">
      <w:pPr>
        <w:spacing w:line="240" w:lineRule="auto"/>
        <w:rPr>
          <w:b/>
          <w:bCs/>
          <w:iCs/>
          <w:color w:val="FF0000"/>
        </w:rPr>
      </w:pPr>
    </w:p>
    <w:p w:rsidR="009200BA" w:rsidRPr="002510DA" w:rsidRDefault="009200BA" w:rsidP="009200BA">
      <w:pPr>
        <w:spacing w:line="240" w:lineRule="auto"/>
        <w:rPr>
          <w:b/>
          <w:color w:val="FF0000"/>
        </w:rPr>
      </w:pPr>
      <w:r w:rsidRPr="002510DA">
        <w:rPr>
          <w:b/>
          <w:color w:val="FF0000"/>
        </w:rPr>
        <w:t>В результате изучения курса «Практикум по  русскому языку» ученик должен</w:t>
      </w:r>
    </w:p>
    <w:p w:rsidR="009200BA" w:rsidRPr="002510DA" w:rsidRDefault="009200BA" w:rsidP="009200BA">
      <w:pPr>
        <w:spacing w:line="240" w:lineRule="auto"/>
        <w:rPr>
          <w:b/>
          <w:color w:val="FF0000"/>
        </w:rPr>
      </w:pPr>
      <w:r w:rsidRPr="002510DA">
        <w:rPr>
          <w:b/>
          <w:color w:val="FF0000"/>
        </w:rPr>
        <w:t>знать/понимать</w:t>
      </w:r>
    </w:p>
    <w:p w:rsidR="009200BA" w:rsidRPr="002510DA" w:rsidRDefault="009200BA" w:rsidP="00451D71">
      <w:pPr>
        <w:numPr>
          <w:ilvl w:val="0"/>
          <w:numId w:val="158"/>
        </w:numPr>
        <w:spacing w:line="240" w:lineRule="auto"/>
        <w:rPr>
          <w:color w:val="FF0000"/>
        </w:rPr>
      </w:pPr>
      <w:r w:rsidRPr="002510DA">
        <w:rPr>
          <w:color w:val="FF0000"/>
        </w:rPr>
        <w:t>связь языка и истории, культуры русского и других народов;</w:t>
      </w:r>
    </w:p>
    <w:p w:rsidR="009200BA" w:rsidRPr="002510DA" w:rsidRDefault="009200BA" w:rsidP="00451D71">
      <w:pPr>
        <w:numPr>
          <w:ilvl w:val="0"/>
          <w:numId w:val="158"/>
        </w:numPr>
        <w:spacing w:line="240" w:lineRule="auto"/>
        <w:rPr>
          <w:color w:val="FF0000"/>
        </w:rPr>
      </w:pPr>
      <w:r w:rsidRPr="002510DA">
        <w:rPr>
          <w:color w:val="FF0000"/>
        </w:rPr>
        <w:t>смысл понятий: речевая ситуация и ее компоненты, литературный язык, языковая норма, культура речи;</w:t>
      </w:r>
    </w:p>
    <w:p w:rsidR="009200BA" w:rsidRPr="002510DA" w:rsidRDefault="009200BA" w:rsidP="00451D71">
      <w:pPr>
        <w:numPr>
          <w:ilvl w:val="0"/>
          <w:numId w:val="158"/>
        </w:numPr>
        <w:spacing w:line="240" w:lineRule="auto"/>
        <w:rPr>
          <w:color w:val="FF0000"/>
        </w:rPr>
      </w:pPr>
      <w:r w:rsidRPr="002510DA">
        <w:rPr>
          <w:color w:val="FF0000"/>
        </w:rPr>
        <w:t>основные единицы и уровни языка, их признаки и взаимосвязь;</w:t>
      </w:r>
    </w:p>
    <w:p w:rsidR="009200BA" w:rsidRPr="002510DA" w:rsidRDefault="009200BA" w:rsidP="00451D71">
      <w:pPr>
        <w:numPr>
          <w:ilvl w:val="1"/>
          <w:numId w:val="159"/>
        </w:numPr>
        <w:spacing w:line="240" w:lineRule="auto"/>
        <w:rPr>
          <w:b/>
          <w:color w:val="FF0000"/>
        </w:rPr>
      </w:pPr>
      <w:r w:rsidRPr="002510DA">
        <w:rPr>
          <w:color w:val="FF0000"/>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200BA" w:rsidRPr="002510DA" w:rsidRDefault="009200BA" w:rsidP="009200BA">
      <w:pPr>
        <w:spacing w:line="240" w:lineRule="auto"/>
        <w:rPr>
          <w:b/>
          <w:color w:val="FF0000"/>
        </w:rPr>
      </w:pPr>
      <w:r w:rsidRPr="002510DA">
        <w:rPr>
          <w:b/>
          <w:color w:val="FF0000"/>
        </w:rPr>
        <w:t>уметь</w:t>
      </w:r>
    </w:p>
    <w:p w:rsidR="009200BA" w:rsidRPr="002510DA" w:rsidRDefault="009200BA" w:rsidP="00451D71">
      <w:pPr>
        <w:numPr>
          <w:ilvl w:val="0"/>
          <w:numId w:val="158"/>
        </w:numPr>
        <w:spacing w:line="240" w:lineRule="auto"/>
        <w:rPr>
          <w:color w:val="FF0000"/>
        </w:rPr>
      </w:pPr>
      <w:r w:rsidRPr="002510DA">
        <w:rPr>
          <w:color w:val="FF0000"/>
        </w:rPr>
        <w:lastRenderedPageBreak/>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200BA" w:rsidRPr="002510DA" w:rsidRDefault="009200BA" w:rsidP="00451D71">
      <w:pPr>
        <w:numPr>
          <w:ilvl w:val="0"/>
          <w:numId w:val="158"/>
        </w:numPr>
        <w:spacing w:line="240" w:lineRule="auto"/>
        <w:rPr>
          <w:color w:val="FF0000"/>
        </w:rPr>
      </w:pPr>
      <w:r w:rsidRPr="002510DA">
        <w:rPr>
          <w:color w:val="FF0000"/>
        </w:rPr>
        <w:t>анализировать языковые единицы с точки зрения правильности, точности и уместности их употребления;</w:t>
      </w:r>
    </w:p>
    <w:p w:rsidR="009200BA" w:rsidRPr="002510DA" w:rsidRDefault="009200BA" w:rsidP="00451D71">
      <w:pPr>
        <w:numPr>
          <w:ilvl w:val="0"/>
          <w:numId w:val="158"/>
        </w:numPr>
        <w:spacing w:line="240" w:lineRule="auto"/>
        <w:rPr>
          <w:color w:val="FF0000"/>
        </w:rPr>
      </w:pPr>
      <w:r w:rsidRPr="002510DA">
        <w:rPr>
          <w:color w:val="FF0000"/>
        </w:rPr>
        <w:t>проводить лингвистический анализ текстов различных функциональных стилей и разновидностей языка;</w:t>
      </w:r>
    </w:p>
    <w:p w:rsidR="009200BA" w:rsidRPr="002510DA" w:rsidRDefault="009200BA" w:rsidP="009200BA">
      <w:pPr>
        <w:spacing w:line="240" w:lineRule="auto"/>
        <w:rPr>
          <w:b/>
          <w:i/>
          <w:color w:val="FF0000"/>
        </w:rPr>
      </w:pPr>
      <w:r w:rsidRPr="002510DA">
        <w:rPr>
          <w:b/>
          <w:i/>
          <w:color w:val="FF0000"/>
        </w:rPr>
        <w:t>аудирование и чтение</w:t>
      </w:r>
    </w:p>
    <w:p w:rsidR="009200BA" w:rsidRPr="002510DA" w:rsidRDefault="009200BA" w:rsidP="00451D71">
      <w:pPr>
        <w:numPr>
          <w:ilvl w:val="0"/>
          <w:numId w:val="158"/>
        </w:numPr>
        <w:spacing w:line="240" w:lineRule="auto"/>
        <w:rPr>
          <w:color w:val="FF0000"/>
        </w:rPr>
      </w:pPr>
      <w:r w:rsidRPr="002510DA">
        <w:rPr>
          <w:color w:val="FF0000"/>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200BA" w:rsidRPr="002510DA" w:rsidRDefault="009200BA" w:rsidP="00451D71">
      <w:pPr>
        <w:numPr>
          <w:ilvl w:val="0"/>
          <w:numId w:val="158"/>
        </w:numPr>
        <w:spacing w:line="240" w:lineRule="auto"/>
        <w:rPr>
          <w:color w:val="FF0000"/>
        </w:rPr>
      </w:pPr>
      <w:r w:rsidRPr="002510DA">
        <w:rPr>
          <w:color w:val="FF000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00BA" w:rsidRPr="002510DA" w:rsidRDefault="009200BA" w:rsidP="009200BA">
      <w:pPr>
        <w:spacing w:line="240" w:lineRule="auto"/>
        <w:rPr>
          <w:b/>
          <w:i/>
          <w:color w:val="FF0000"/>
        </w:rPr>
      </w:pPr>
      <w:r w:rsidRPr="002510DA">
        <w:rPr>
          <w:b/>
          <w:i/>
          <w:color w:val="FF0000"/>
        </w:rPr>
        <w:t>говорение и письмо</w:t>
      </w:r>
    </w:p>
    <w:p w:rsidR="009200BA" w:rsidRPr="002510DA" w:rsidRDefault="009200BA" w:rsidP="00451D71">
      <w:pPr>
        <w:numPr>
          <w:ilvl w:val="0"/>
          <w:numId w:val="158"/>
        </w:numPr>
        <w:spacing w:line="240" w:lineRule="auto"/>
        <w:rPr>
          <w:color w:val="FF0000"/>
        </w:rPr>
      </w:pPr>
      <w:r w:rsidRPr="002510DA">
        <w:rPr>
          <w:color w:val="FF000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200BA" w:rsidRPr="002510DA" w:rsidRDefault="009200BA" w:rsidP="00451D71">
      <w:pPr>
        <w:numPr>
          <w:ilvl w:val="0"/>
          <w:numId w:val="158"/>
        </w:numPr>
        <w:spacing w:line="240" w:lineRule="auto"/>
        <w:rPr>
          <w:color w:val="FF0000"/>
        </w:rPr>
      </w:pPr>
      <w:r w:rsidRPr="002510DA">
        <w:rPr>
          <w:color w:val="FF000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200BA" w:rsidRPr="002510DA" w:rsidRDefault="009200BA" w:rsidP="00451D71">
      <w:pPr>
        <w:numPr>
          <w:ilvl w:val="0"/>
          <w:numId w:val="158"/>
        </w:numPr>
        <w:spacing w:line="240" w:lineRule="auto"/>
        <w:rPr>
          <w:color w:val="FF0000"/>
        </w:rPr>
      </w:pPr>
      <w:r w:rsidRPr="002510DA">
        <w:rPr>
          <w:color w:val="FF0000"/>
        </w:rPr>
        <w:t>соблюдать в практике письма орфографические и пунктуационные нормы современного русского литературного языка;</w:t>
      </w:r>
    </w:p>
    <w:p w:rsidR="009200BA" w:rsidRPr="002510DA" w:rsidRDefault="009200BA" w:rsidP="00451D71">
      <w:pPr>
        <w:numPr>
          <w:ilvl w:val="0"/>
          <w:numId w:val="158"/>
        </w:numPr>
        <w:spacing w:line="240" w:lineRule="auto"/>
        <w:rPr>
          <w:color w:val="FF0000"/>
        </w:rPr>
      </w:pPr>
      <w:r w:rsidRPr="002510DA">
        <w:rPr>
          <w:color w:val="FF0000"/>
        </w:rPr>
        <w:t>соблюдать нормы речевого поведения в различных сферах и ситуациях общения, в том числе при обсуждении дискуссионных проблем;</w:t>
      </w:r>
    </w:p>
    <w:p w:rsidR="009200BA" w:rsidRPr="002510DA" w:rsidRDefault="009200BA" w:rsidP="00451D71">
      <w:pPr>
        <w:numPr>
          <w:ilvl w:val="0"/>
          <w:numId w:val="158"/>
        </w:numPr>
        <w:spacing w:line="240" w:lineRule="auto"/>
        <w:rPr>
          <w:color w:val="FF0000"/>
        </w:rPr>
      </w:pPr>
      <w:r w:rsidRPr="002510DA">
        <w:rPr>
          <w:color w:val="FF0000"/>
        </w:rPr>
        <w:t>использовать основные приемы информационной переработки устного и письменного текста;</w:t>
      </w:r>
    </w:p>
    <w:p w:rsidR="009200BA" w:rsidRPr="002510DA" w:rsidRDefault="009200BA" w:rsidP="009200BA">
      <w:pPr>
        <w:spacing w:line="240" w:lineRule="auto"/>
        <w:rPr>
          <w:color w:val="FF0000"/>
        </w:rPr>
      </w:pPr>
      <w:r w:rsidRPr="002510DA">
        <w:rPr>
          <w:b/>
          <w:color w:val="FF0000"/>
        </w:rPr>
        <w:t xml:space="preserve">использовать приобретенные знания и умения в практической деятельности и повседневной жизни </w:t>
      </w:r>
      <w:r w:rsidRPr="002510DA">
        <w:rPr>
          <w:color w:val="FF0000"/>
        </w:rPr>
        <w:t>для:</w:t>
      </w:r>
    </w:p>
    <w:p w:rsidR="009200BA" w:rsidRPr="002510DA" w:rsidRDefault="009200BA" w:rsidP="00451D71">
      <w:pPr>
        <w:numPr>
          <w:ilvl w:val="0"/>
          <w:numId w:val="158"/>
        </w:numPr>
        <w:spacing w:line="240" w:lineRule="auto"/>
        <w:rPr>
          <w:color w:val="FF0000"/>
        </w:rPr>
      </w:pPr>
      <w:r w:rsidRPr="002510DA">
        <w:rPr>
          <w:color w:val="FF0000"/>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9200BA" w:rsidRPr="002510DA" w:rsidRDefault="009200BA" w:rsidP="00451D71">
      <w:pPr>
        <w:numPr>
          <w:ilvl w:val="0"/>
          <w:numId w:val="158"/>
        </w:numPr>
        <w:spacing w:line="240" w:lineRule="auto"/>
        <w:rPr>
          <w:color w:val="FF0000"/>
        </w:rPr>
      </w:pPr>
      <w:r w:rsidRPr="002510DA">
        <w:rPr>
          <w:color w:val="FF000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200BA" w:rsidRPr="002510DA" w:rsidRDefault="009200BA" w:rsidP="00451D71">
      <w:pPr>
        <w:numPr>
          <w:ilvl w:val="0"/>
          <w:numId w:val="158"/>
        </w:numPr>
        <w:spacing w:line="240" w:lineRule="auto"/>
        <w:rPr>
          <w:color w:val="FF0000"/>
        </w:rPr>
      </w:pPr>
      <w:r w:rsidRPr="002510DA">
        <w:rPr>
          <w:color w:val="FF000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200BA" w:rsidRPr="002510DA" w:rsidRDefault="009200BA" w:rsidP="00451D71">
      <w:pPr>
        <w:numPr>
          <w:ilvl w:val="0"/>
          <w:numId w:val="158"/>
        </w:numPr>
        <w:spacing w:line="240" w:lineRule="auto"/>
        <w:rPr>
          <w:color w:val="FF0000"/>
        </w:rPr>
      </w:pPr>
      <w:r w:rsidRPr="002510DA">
        <w:rPr>
          <w:color w:val="FF000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00BA" w:rsidRPr="002510DA" w:rsidRDefault="009200BA" w:rsidP="00451D71">
      <w:pPr>
        <w:numPr>
          <w:ilvl w:val="0"/>
          <w:numId w:val="158"/>
        </w:numPr>
        <w:spacing w:line="240" w:lineRule="auto"/>
        <w:rPr>
          <w:color w:val="FF0000"/>
        </w:rPr>
      </w:pPr>
      <w:r w:rsidRPr="002510DA">
        <w:rPr>
          <w:color w:val="FF0000"/>
        </w:rPr>
        <w:lastRenderedPageBreak/>
        <w:t>самообразования и активного участия в производственной, культурной и общественной жизни государства.</w:t>
      </w:r>
    </w:p>
    <w:p w:rsidR="002748CE" w:rsidRPr="002510DA" w:rsidRDefault="002748CE" w:rsidP="002748CE">
      <w:pPr>
        <w:spacing w:line="240" w:lineRule="auto"/>
        <w:ind w:left="567" w:firstLine="0"/>
        <w:rPr>
          <w:color w:val="FF0000"/>
        </w:rPr>
      </w:pPr>
    </w:p>
    <w:p w:rsidR="002748CE" w:rsidRPr="002510DA" w:rsidRDefault="002748CE" w:rsidP="002748CE">
      <w:pPr>
        <w:spacing w:line="240" w:lineRule="auto"/>
        <w:ind w:left="567" w:firstLine="0"/>
        <w:rPr>
          <w:color w:val="FF0000"/>
        </w:rPr>
      </w:pPr>
      <w:r w:rsidRPr="002510DA">
        <w:rPr>
          <w:b/>
          <w:color w:val="FF0000"/>
        </w:rPr>
        <w:t>Подготовка к ЕГЭ по биологии</w:t>
      </w:r>
    </w:p>
    <w:p w:rsidR="002748CE" w:rsidRPr="002510DA" w:rsidRDefault="002748CE" w:rsidP="002748CE">
      <w:pPr>
        <w:spacing w:line="240" w:lineRule="auto"/>
        <w:jc w:val="left"/>
        <w:rPr>
          <w:color w:val="FF0000"/>
          <w:szCs w:val="28"/>
        </w:rPr>
      </w:pPr>
    </w:p>
    <w:p w:rsidR="002748CE" w:rsidRPr="002510DA" w:rsidRDefault="002748CE" w:rsidP="002748CE">
      <w:pPr>
        <w:pStyle w:val="afffff0"/>
        <w:suppressAutoHyphens/>
        <w:spacing w:after="0" w:line="240" w:lineRule="auto"/>
        <w:ind w:left="0" w:firstLine="567"/>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Курс опирается на знания, полученные при изучении базового курса биологии. Основной тип занятий - практикум. Для наиболее успешного усвоения материала используются различные формы работы с учащимися: лекционно-семинарские занятия, групповые, индивидуальные формы работы. Для текущего контроля на каждом занятии учащимся рекомендуется серия заданий, часть которых выполняется в классе, а часть - дома самостоятельно. 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электронных и Интернет – ресурсов. </w:t>
      </w: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Программа составлена с учётом возрастных особенностей и уровня подготовленности учащихся и ориентирована на развитие логического мышления, умений и творческих способностей учащихся. У 15–17-летних подростков ведущей становится учебно-профессиональная деятельность, благодаря которой у них формируются определенные познавательные и профессиональные интересы, элементы исследовательских умений, способность строить жизненные планы и вырабатывать нравственные идеалы, самосознание. Этот возраст определяется как юношеский, сосредоточив все свое внимание на развитии мотивационной сферы личности, определении старшеклассником своего места в жизни и внутренней позиции, формировании мировоззрения и его влиянии на познавательную деятельность, самосознание и моральное сознание. </w:t>
      </w: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С учетом выше изложенного можно использовать такие </w:t>
      </w:r>
      <w:r w:rsidRPr="002510DA">
        <w:rPr>
          <w:rFonts w:ascii="Times New Roman" w:eastAsia="Times New Roman" w:hAnsi="Times New Roman"/>
          <w:b/>
          <w:color w:val="FF0000"/>
          <w:sz w:val="28"/>
          <w:szCs w:val="28"/>
          <w:lang w:eastAsia="ar-SA"/>
        </w:rPr>
        <w:t>методы обучения</w:t>
      </w:r>
      <w:r w:rsidRPr="002510DA">
        <w:rPr>
          <w:rFonts w:ascii="Times New Roman" w:eastAsia="Times New Roman" w:hAnsi="Times New Roman"/>
          <w:color w:val="FF0000"/>
          <w:sz w:val="28"/>
          <w:szCs w:val="28"/>
          <w:lang w:eastAsia="ar-SA"/>
        </w:rPr>
        <w:t xml:space="preserve">: </w:t>
      </w: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 метод проблемного обучения, с помощью которого учащиеся получают эталон научного мышления; </w:t>
      </w: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 метод частично-поисковой деятельности, способствующий самостоятельному решению проблемы; </w:t>
      </w:r>
    </w:p>
    <w:p w:rsidR="002748CE" w:rsidRPr="002510DA" w:rsidRDefault="002748CE" w:rsidP="002748CE">
      <w:pPr>
        <w:pStyle w:val="afffff0"/>
        <w:suppressAutoHyphens/>
        <w:spacing w:after="0" w:line="240" w:lineRule="auto"/>
        <w:ind w:left="0"/>
        <w:rPr>
          <w:rFonts w:ascii="Times New Roman" w:eastAsia="Times New Roman" w:hAnsi="Times New Roman"/>
          <w:color w:val="FF0000"/>
          <w:sz w:val="28"/>
          <w:szCs w:val="28"/>
          <w:lang w:eastAsia="ar-SA"/>
        </w:rPr>
      </w:pPr>
      <w:r w:rsidRPr="002510DA">
        <w:rPr>
          <w:rFonts w:ascii="Times New Roman" w:eastAsia="Times New Roman" w:hAnsi="Times New Roman"/>
          <w:color w:val="FF0000"/>
          <w:sz w:val="28"/>
          <w:szCs w:val="28"/>
          <w:lang w:eastAsia="ar-SA"/>
        </w:rPr>
        <w:t xml:space="preserve">• исследовательский метод, который поможет школьникам овладеть способами решения задач нестандартного содержания. </w:t>
      </w:r>
    </w:p>
    <w:p w:rsidR="002748CE" w:rsidRPr="002510DA" w:rsidRDefault="002748CE" w:rsidP="002748CE">
      <w:pPr>
        <w:autoSpaceDE w:val="0"/>
        <w:autoSpaceDN w:val="0"/>
        <w:adjustRightInd w:val="0"/>
        <w:spacing w:line="240" w:lineRule="auto"/>
        <w:jc w:val="left"/>
        <w:rPr>
          <w:b/>
          <w:color w:val="FF0000"/>
          <w:szCs w:val="28"/>
        </w:rPr>
      </w:pPr>
    </w:p>
    <w:p w:rsidR="002748CE" w:rsidRPr="002510DA" w:rsidRDefault="002748CE" w:rsidP="002748CE">
      <w:pPr>
        <w:autoSpaceDE w:val="0"/>
        <w:autoSpaceDN w:val="0"/>
        <w:adjustRightInd w:val="0"/>
        <w:spacing w:line="240" w:lineRule="auto"/>
        <w:jc w:val="left"/>
        <w:rPr>
          <w:b/>
          <w:color w:val="FF0000"/>
          <w:szCs w:val="28"/>
        </w:rPr>
      </w:pPr>
      <w:r w:rsidRPr="002510DA">
        <w:rPr>
          <w:b/>
          <w:color w:val="FF0000"/>
          <w:szCs w:val="28"/>
        </w:rPr>
        <w:t>Предполагаемый результат</w:t>
      </w:r>
    </w:p>
    <w:p w:rsidR="002748CE" w:rsidRPr="002510DA" w:rsidRDefault="002748CE" w:rsidP="002748CE">
      <w:pPr>
        <w:autoSpaceDE w:val="0"/>
        <w:autoSpaceDN w:val="0"/>
        <w:adjustRightInd w:val="0"/>
        <w:spacing w:line="240" w:lineRule="auto"/>
        <w:jc w:val="left"/>
        <w:rPr>
          <w:b/>
          <w:color w:val="FF0000"/>
          <w:szCs w:val="28"/>
        </w:rPr>
      </w:pP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Осознание учащимися ответственности за свой выбор экзамена, повышение уровня знаний по биологии, сформированность учебных умений в соответствии с «Требованиями к выпускникам средней школы» и навыка оформления экзаменационной работы.</w:t>
      </w:r>
    </w:p>
    <w:p w:rsidR="002748CE" w:rsidRPr="002510DA" w:rsidRDefault="002748CE" w:rsidP="002748CE">
      <w:pPr>
        <w:autoSpaceDE w:val="0"/>
        <w:autoSpaceDN w:val="0"/>
        <w:adjustRightInd w:val="0"/>
        <w:spacing w:line="240" w:lineRule="auto"/>
        <w:jc w:val="left"/>
        <w:rPr>
          <w:color w:val="FF0000"/>
          <w:szCs w:val="28"/>
        </w:rPr>
      </w:pPr>
    </w:p>
    <w:p w:rsidR="002748CE" w:rsidRPr="002510DA" w:rsidRDefault="002748CE" w:rsidP="002748CE">
      <w:pPr>
        <w:shd w:val="clear" w:color="auto" w:fill="FFFFFF"/>
        <w:spacing w:line="240" w:lineRule="auto"/>
        <w:ind w:firstLine="725"/>
        <w:jc w:val="left"/>
        <w:rPr>
          <w:b/>
          <w:color w:val="FF0000"/>
          <w:szCs w:val="28"/>
        </w:rPr>
      </w:pPr>
      <w:r w:rsidRPr="002510DA">
        <w:rPr>
          <w:b/>
          <w:color w:val="FF0000"/>
          <w:szCs w:val="28"/>
        </w:rPr>
        <w:lastRenderedPageBreak/>
        <w:t>Тематическое распределение количества часов</w:t>
      </w:r>
    </w:p>
    <w:p w:rsidR="002748CE" w:rsidRPr="002510DA" w:rsidRDefault="002748CE" w:rsidP="002748CE">
      <w:pPr>
        <w:shd w:val="clear" w:color="auto" w:fill="FFFFFF"/>
        <w:spacing w:line="240" w:lineRule="auto"/>
        <w:ind w:firstLine="725"/>
        <w:jc w:val="left"/>
        <w:rPr>
          <w:b/>
          <w:color w:val="FF0000"/>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8"/>
        <w:gridCol w:w="1559"/>
        <w:gridCol w:w="1418"/>
        <w:gridCol w:w="1419"/>
      </w:tblGrid>
      <w:tr w:rsidR="002748CE" w:rsidRPr="002510DA" w:rsidTr="002748CE">
        <w:tc>
          <w:tcPr>
            <w:tcW w:w="709" w:type="dxa"/>
            <w:vMerge w:val="restart"/>
          </w:tcPr>
          <w:p w:rsidR="002748CE" w:rsidRPr="002510DA" w:rsidRDefault="002748CE" w:rsidP="002748CE">
            <w:pPr>
              <w:spacing w:line="240" w:lineRule="auto"/>
              <w:ind w:firstLine="0"/>
              <w:jc w:val="center"/>
              <w:rPr>
                <w:color w:val="FF0000"/>
                <w:szCs w:val="28"/>
              </w:rPr>
            </w:pPr>
            <w:r w:rsidRPr="002510DA">
              <w:rPr>
                <w:color w:val="FF0000"/>
                <w:szCs w:val="28"/>
              </w:rPr>
              <w:t>№</w:t>
            </w:r>
          </w:p>
          <w:p w:rsidR="002748CE" w:rsidRPr="002510DA" w:rsidRDefault="002748CE" w:rsidP="002748CE">
            <w:pPr>
              <w:spacing w:line="240" w:lineRule="auto"/>
              <w:ind w:firstLine="0"/>
              <w:rPr>
                <w:color w:val="FF0000"/>
                <w:szCs w:val="28"/>
              </w:rPr>
            </w:pPr>
            <w:r w:rsidRPr="002510DA">
              <w:rPr>
                <w:color w:val="FF0000"/>
                <w:szCs w:val="28"/>
              </w:rPr>
              <w:t>п/п</w:t>
            </w:r>
          </w:p>
          <w:p w:rsidR="002748CE" w:rsidRPr="002510DA" w:rsidRDefault="002748CE" w:rsidP="002748CE">
            <w:pPr>
              <w:spacing w:line="240" w:lineRule="auto"/>
              <w:jc w:val="center"/>
              <w:rPr>
                <w:color w:val="FF0000"/>
                <w:szCs w:val="28"/>
              </w:rPr>
            </w:pPr>
          </w:p>
        </w:tc>
        <w:tc>
          <w:tcPr>
            <w:tcW w:w="4818" w:type="dxa"/>
            <w:vMerge w:val="restart"/>
          </w:tcPr>
          <w:p w:rsidR="002748CE" w:rsidRPr="002510DA" w:rsidRDefault="002748CE" w:rsidP="002748CE">
            <w:pPr>
              <w:spacing w:line="240" w:lineRule="auto"/>
              <w:ind w:firstLine="0"/>
              <w:jc w:val="center"/>
              <w:rPr>
                <w:color w:val="FF0000"/>
                <w:szCs w:val="28"/>
              </w:rPr>
            </w:pPr>
            <w:r w:rsidRPr="002510DA">
              <w:rPr>
                <w:color w:val="FF0000"/>
                <w:szCs w:val="28"/>
              </w:rPr>
              <w:t>Разделы,</w:t>
            </w:r>
          </w:p>
          <w:p w:rsidR="002748CE" w:rsidRPr="002510DA" w:rsidRDefault="002748CE" w:rsidP="002748CE">
            <w:pPr>
              <w:spacing w:line="240" w:lineRule="auto"/>
              <w:ind w:firstLine="0"/>
              <w:jc w:val="center"/>
              <w:rPr>
                <w:color w:val="FF0000"/>
                <w:szCs w:val="28"/>
              </w:rPr>
            </w:pPr>
            <w:r w:rsidRPr="002510DA">
              <w:rPr>
                <w:color w:val="FF0000"/>
                <w:szCs w:val="28"/>
              </w:rPr>
              <w:t>темы</w:t>
            </w:r>
          </w:p>
        </w:tc>
        <w:tc>
          <w:tcPr>
            <w:tcW w:w="4396" w:type="dxa"/>
            <w:gridSpan w:val="3"/>
          </w:tcPr>
          <w:p w:rsidR="002748CE" w:rsidRPr="002510DA" w:rsidRDefault="002748CE" w:rsidP="002748CE">
            <w:pPr>
              <w:spacing w:line="240" w:lineRule="auto"/>
              <w:ind w:firstLine="0"/>
              <w:jc w:val="center"/>
              <w:rPr>
                <w:color w:val="FF0000"/>
                <w:szCs w:val="28"/>
              </w:rPr>
            </w:pPr>
            <w:r w:rsidRPr="002510DA">
              <w:rPr>
                <w:color w:val="FF0000"/>
                <w:szCs w:val="28"/>
              </w:rPr>
              <w:t>Количество часов</w:t>
            </w:r>
          </w:p>
        </w:tc>
      </w:tr>
      <w:tr w:rsidR="002748CE" w:rsidRPr="002510DA" w:rsidTr="002748CE">
        <w:tc>
          <w:tcPr>
            <w:tcW w:w="709" w:type="dxa"/>
            <w:vMerge/>
          </w:tcPr>
          <w:p w:rsidR="002748CE" w:rsidRPr="002510DA" w:rsidRDefault="002748CE" w:rsidP="002748CE">
            <w:pPr>
              <w:spacing w:line="240" w:lineRule="auto"/>
              <w:jc w:val="center"/>
              <w:rPr>
                <w:color w:val="FF0000"/>
                <w:szCs w:val="28"/>
              </w:rPr>
            </w:pPr>
          </w:p>
        </w:tc>
        <w:tc>
          <w:tcPr>
            <w:tcW w:w="4818" w:type="dxa"/>
            <w:vMerge/>
          </w:tcPr>
          <w:p w:rsidR="002748CE" w:rsidRPr="002510DA" w:rsidRDefault="002748CE" w:rsidP="002748CE">
            <w:pPr>
              <w:spacing w:line="240" w:lineRule="auto"/>
              <w:jc w:val="center"/>
              <w:rPr>
                <w:color w:val="FF0000"/>
                <w:szCs w:val="28"/>
              </w:rPr>
            </w:pPr>
          </w:p>
        </w:tc>
        <w:tc>
          <w:tcPr>
            <w:tcW w:w="1559" w:type="dxa"/>
            <w:vMerge w:val="restart"/>
          </w:tcPr>
          <w:p w:rsidR="002748CE" w:rsidRPr="002510DA" w:rsidRDefault="002748CE" w:rsidP="002748CE">
            <w:pPr>
              <w:spacing w:line="240" w:lineRule="auto"/>
              <w:ind w:firstLine="0"/>
              <w:jc w:val="center"/>
              <w:rPr>
                <w:color w:val="FF0000"/>
                <w:szCs w:val="28"/>
              </w:rPr>
            </w:pPr>
            <w:r w:rsidRPr="002510DA">
              <w:rPr>
                <w:color w:val="FF0000"/>
                <w:szCs w:val="28"/>
              </w:rPr>
              <w:t>Примерная или авторская программа</w:t>
            </w:r>
          </w:p>
        </w:tc>
        <w:tc>
          <w:tcPr>
            <w:tcW w:w="2837" w:type="dxa"/>
            <w:gridSpan w:val="2"/>
          </w:tcPr>
          <w:p w:rsidR="002748CE" w:rsidRPr="002510DA" w:rsidRDefault="002748CE" w:rsidP="002748CE">
            <w:pPr>
              <w:spacing w:line="240" w:lineRule="auto"/>
              <w:ind w:firstLine="0"/>
              <w:jc w:val="center"/>
              <w:rPr>
                <w:color w:val="FF0000"/>
                <w:szCs w:val="28"/>
              </w:rPr>
            </w:pPr>
            <w:r w:rsidRPr="002510DA">
              <w:rPr>
                <w:color w:val="FF0000"/>
                <w:szCs w:val="28"/>
              </w:rPr>
              <w:t>Рабочая программа по классам</w:t>
            </w:r>
          </w:p>
        </w:tc>
      </w:tr>
      <w:tr w:rsidR="002748CE" w:rsidRPr="002510DA" w:rsidTr="002748CE">
        <w:trPr>
          <w:trHeight w:val="253"/>
        </w:trPr>
        <w:tc>
          <w:tcPr>
            <w:tcW w:w="709" w:type="dxa"/>
            <w:vMerge/>
          </w:tcPr>
          <w:p w:rsidR="002748CE" w:rsidRPr="002510DA" w:rsidRDefault="002748CE" w:rsidP="002748CE">
            <w:pPr>
              <w:spacing w:line="240" w:lineRule="auto"/>
              <w:jc w:val="center"/>
              <w:rPr>
                <w:color w:val="FF0000"/>
                <w:szCs w:val="28"/>
              </w:rPr>
            </w:pPr>
          </w:p>
        </w:tc>
        <w:tc>
          <w:tcPr>
            <w:tcW w:w="4818" w:type="dxa"/>
            <w:vMerge/>
          </w:tcPr>
          <w:p w:rsidR="002748CE" w:rsidRPr="002510DA" w:rsidRDefault="002748CE" w:rsidP="002748CE">
            <w:pPr>
              <w:spacing w:line="240" w:lineRule="auto"/>
              <w:jc w:val="center"/>
              <w:rPr>
                <w:color w:val="FF0000"/>
                <w:szCs w:val="28"/>
              </w:rPr>
            </w:pPr>
          </w:p>
        </w:tc>
        <w:tc>
          <w:tcPr>
            <w:tcW w:w="1559" w:type="dxa"/>
            <w:vMerge/>
          </w:tcPr>
          <w:p w:rsidR="002748CE" w:rsidRPr="002510DA" w:rsidRDefault="002748CE" w:rsidP="002748CE">
            <w:pPr>
              <w:spacing w:line="240" w:lineRule="auto"/>
              <w:jc w:val="center"/>
              <w:rPr>
                <w:color w:val="FF0000"/>
                <w:szCs w:val="28"/>
              </w:rPr>
            </w:pPr>
          </w:p>
        </w:tc>
        <w:tc>
          <w:tcPr>
            <w:tcW w:w="1418" w:type="dxa"/>
          </w:tcPr>
          <w:p w:rsidR="002748CE" w:rsidRPr="002510DA" w:rsidRDefault="002748CE" w:rsidP="002748CE">
            <w:pPr>
              <w:spacing w:line="240" w:lineRule="auto"/>
              <w:ind w:firstLine="0"/>
              <w:jc w:val="center"/>
              <w:rPr>
                <w:color w:val="FF0000"/>
                <w:szCs w:val="28"/>
              </w:rPr>
            </w:pPr>
            <w:r w:rsidRPr="002510DA">
              <w:rPr>
                <w:color w:val="FF0000"/>
                <w:szCs w:val="28"/>
              </w:rPr>
              <w:t>10 класс</w:t>
            </w:r>
          </w:p>
        </w:tc>
        <w:tc>
          <w:tcPr>
            <w:tcW w:w="1419" w:type="dxa"/>
          </w:tcPr>
          <w:p w:rsidR="002748CE" w:rsidRPr="002510DA" w:rsidRDefault="002748CE" w:rsidP="002748CE">
            <w:pPr>
              <w:spacing w:line="240" w:lineRule="auto"/>
              <w:ind w:firstLine="0"/>
              <w:jc w:val="center"/>
              <w:rPr>
                <w:color w:val="FF0000"/>
                <w:szCs w:val="28"/>
              </w:rPr>
            </w:pPr>
            <w:r w:rsidRPr="002510DA">
              <w:rPr>
                <w:color w:val="FF0000"/>
                <w:szCs w:val="28"/>
              </w:rPr>
              <w:t>11 класс</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1</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 xml:space="preserve">Введение </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3</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1</w:t>
            </w:r>
          </w:p>
        </w:tc>
        <w:tc>
          <w:tcPr>
            <w:tcW w:w="1419" w:type="dxa"/>
          </w:tcPr>
          <w:p w:rsidR="002748CE" w:rsidRPr="002510DA" w:rsidRDefault="002748CE" w:rsidP="002748CE">
            <w:pPr>
              <w:spacing w:line="240" w:lineRule="auto"/>
              <w:jc w:val="left"/>
              <w:rPr>
                <w:color w:val="FF0000"/>
                <w:szCs w:val="28"/>
              </w:rPr>
            </w:pPr>
            <w:r w:rsidRPr="002510DA">
              <w:rPr>
                <w:color w:val="FF0000"/>
                <w:szCs w:val="28"/>
              </w:rPr>
              <w:t>2</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2</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Биология – наука о живой природе</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8</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8</w:t>
            </w:r>
          </w:p>
        </w:tc>
        <w:tc>
          <w:tcPr>
            <w:tcW w:w="1419" w:type="dxa"/>
          </w:tcPr>
          <w:p w:rsidR="002748CE" w:rsidRPr="002510DA" w:rsidRDefault="002748CE" w:rsidP="002748CE">
            <w:pPr>
              <w:spacing w:line="240" w:lineRule="auto"/>
              <w:jc w:val="left"/>
              <w:rPr>
                <w:color w:val="FF0000"/>
                <w:szCs w:val="28"/>
              </w:rPr>
            </w:pP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3</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Клетка как биологическая система</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11</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11</w:t>
            </w:r>
          </w:p>
        </w:tc>
        <w:tc>
          <w:tcPr>
            <w:tcW w:w="1419" w:type="dxa"/>
          </w:tcPr>
          <w:p w:rsidR="002748CE" w:rsidRPr="002510DA" w:rsidRDefault="002748CE" w:rsidP="002748CE">
            <w:pPr>
              <w:spacing w:line="240" w:lineRule="auto"/>
              <w:jc w:val="left"/>
              <w:rPr>
                <w:color w:val="FF0000"/>
                <w:szCs w:val="28"/>
              </w:rPr>
            </w:pP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4</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Организм как биологическая система</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9</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9</w:t>
            </w:r>
          </w:p>
        </w:tc>
        <w:tc>
          <w:tcPr>
            <w:tcW w:w="1419" w:type="dxa"/>
          </w:tcPr>
          <w:p w:rsidR="002748CE" w:rsidRPr="002510DA" w:rsidRDefault="002748CE" w:rsidP="002748CE">
            <w:pPr>
              <w:spacing w:line="240" w:lineRule="auto"/>
              <w:jc w:val="left"/>
              <w:rPr>
                <w:color w:val="FF0000"/>
                <w:szCs w:val="28"/>
              </w:rPr>
            </w:pP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5</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Многообразие организмов</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9</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4</w:t>
            </w:r>
          </w:p>
        </w:tc>
        <w:tc>
          <w:tcPr>
            <w:tcW w:w="1419" w:type="dxa"/>
          </w:tcPr>
          <w:p w:rsidR="002748CE" w:rsidRPr="002510DA" w:rsidRDefault="002748CE" w:rsidP="002748CE">
            <w:pPr>
              <w:spacing w:line="240" w:lineRule="auto"/>
              <w:jc w:val="left"/>
              <w:rPr>
                <w:color w:val="FF0000"/>
                <w:szCs w:val="28"/>
              </w:rPr>
            </w:pPr>
            <w:r w:rsidRPr="002510DA">
              <w:rPr>
                <w:color w:val="FF0000"/>
                <w:szCs w:val="28"/>
              </w:rPr>
              <w:t>5</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6</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Человек и его здоровье</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8</w:t>
            </w:r>
          </w:p>
        </w:tc>
        <w:tc>
          <w:tcPr>
            <w:tcW w:w="1418" w:type="dxa"/>
          </w:tcPr>
          <w:p w:rsidR="002748CE" w:rsidRPr="002510DA" w:rsidRDefault="002748CE" w:rsidP="002748CE">
            <w:pPr>
              <w:spacing w:line="240" w:lineRule="auto"/>
              <w:jc w:val="left"/>
              <w:rPr>
                <w:color w:val="FF0000"/>
                <w:szCs w:val="28"/>
              </w:rPr>
            </w:pPr>
          </w:p>
        </w:tc>
        <w:tc>
          <w:tcPr>
            <w:tcW w:w="1419" w:type="dxa"/>
          </w:tcPr>
          <w:p w:rsidR="002748CE" w:rsidRPr="002510DA" w:rsidRDefault="002748CE" w:rsidP="002748CE">
            <w:pPr>
              <w:spacing w:line="240" w:lineRule="auto"/>
              <w:jc w:val="left"/>
              <w:rPr>
                <w:color w:val="FF0000"/>
                <w:szCs w:val="28"/>
              </w:rPr>
            </w:pPr>
            <w:r w:rsidRPr="002510DA">
              <w:rPr>
                <w:color w:val="FF0000"/>
                <w:szCs w:val="28"/>
              </w:rPr>
              <w:t>8</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7</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Надорганизменные системы</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8</w:t>
            </w:r>
          </w:p>
        </w:tc>
        <w:tc>
          <w:tcPr>
            <w:tcW w:w="1418" w:type="dxa"/>
          </w:tcPr>
          <w:p w:rsidR="002748CE" w:rsidRPr="002510DA" w:rsidRDefault="002748CE" w:rsidP="002748CE">
            <w:pPr>
              <w:spacing w:line="240" w:lineRule="auto"/>
              <w:jc w:val="left"/>
              <w:rPr>
                <w:color w:val="FF0000"/>
                <w:szCs w:val="28"/>
              </w:rPr>
            </w:pPr>
          </w:p>
        </w:tc>
        <w:tc>
          <w:tcPr>
            <w:tcW w:w="1419" w:type="dxa"/>
          </w:tcPr>
          <w:p w:rsidR="002748CE" w:rsidRPr="002510DA" w:rsidRDefault="002748CE" w:rsidP="002748CE">
            <w:pPr>
              <w:spacing w:line="240" w:lineRule="auto"/>
              <w:jc w:val="left"/>
              <w:rPr>
                <w:color w:val="FF0000"/>
                <w:szCs w:val="28"/>
              </w:rPr>
            </w:pPr>
            <w:r w:rsidRPr="002510DA">
              <w:rPr>
                <w:color w:val="FF0000"/>
                <w:szCs w:val="28"/>
              </w:rPr>
              <w:t>8</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8</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Экосистемы и присущие им закономерности</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9</w:t>
            </w:r>
          </w:p>
        </w:tc>
        <w:tc>
          <w:tcPr>
            <w:tcW w:w="1418" w:type="dxa"/>
          </w:tcPr>
          <w:p w:rsidR="002748CE" w:rsidRPr="002510DA" w:rsidRDefault="002748CE" w:rsidP="002748CE">
            <w:pPr>
              <w:spacing w:line="240" w:lineRule="auto"/>
              <w:jc w:val="left"/>
              <w:rPr>
                <w:color w:val="FF0000"/>
                <w:szCs w:val="28"/>
              </w:rPr>
            </w:pPr>
          </w:p>
        </w:tc>
        <w:tc>
          <w:tcPr>
            <w:tcW w:w="1419" w:type="dxa"/>
          </w:tcPr>
          <w:p w:rsidR="002748CE" w:rsidRPr="002510DA" w:rsidRDefault="002748CE" w:rsidP="002748CE">
            <w:pPr>
              <w:spacing w:line="240" w:lineRule="auto"/>
              <w:jc w:val="left"/>
              <w:rPr>
                <w:color w:val="FF0000"/>
                <w:szCs w:val="28"/>
              </w:rPr>
            </w:pPr>
            <w:r w:rsidRPr="002510DA">
              <w:rPr>
                <w:color w:val="FF0000"/>
                <w:szCs w:val="28"/>
              </w:rPr>
              <w:t>9</w:t>
            </w:r>
          </w:p>
        </w:tc>
      </w:tr>
      <w:tr w:rsidR="002748CE" w:rsidRPr="002510DA" w:rsidTr="002748CE">
        <w:tc>
          <w:tcPr>
            <w:tcW w:w="709" w:type="dxa"/>
          </w:tcPr>
          <w:p w:rsidR="002748CE" w:rsidRPr="002510DA" w:rsidRDefault="002748CE" w:rsidP="002748CE">
            <w:pPr>
              <w:spacing w:line="240" w:lineRule="auto"/>
              <w:jc w:val="left"/>
              <w:rPr>
                <w:color w:val="FF0000"/>
                <w:szCs w:val="28"/>
              </w:rPr>
            </w:pPr>
            <w:r w:rsidRPr="002510DA">
              <w:rPr>
                <w:color w:val="FF0000"/>
                <w:szCs w:val="28"/>
              </w:rPr>
              <w:t>9</w:t>
            </w: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Итоговое занятие</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3</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1</w:t>
            </w:r>
          </w:p>
        </w:tc>
        <w:tc>
          <w:tcPr>
            <w:tcW w:w="1419" w:type="dxa"/>
          </w:tcPr>
          <w:p w:rsidR="002748CE" w:rsidRPr="002510DA" w:rsidRDefault="002748CE" w:rsidP="002748CE">
            <w:pPr>
              <w:spacing w:line="240" w:lineRule="auto"/>
              <w:jc w:val="left"/>
              <w:rPr>
                <w:color w:val="FF0000"/>
                <w:szCs w:val="28"/>
              </w:rPr>
            </w:pPr>
            <w:r w:rsidRPr="002510DA">
              <w:rPr>
                <w:color w:val="FF0000"/>
                <w:szCs w:val="28"/>
              </w:rPr>
              <w:t>2</w:t>
            </w:r>
          </w:p>
        </w:tc>
      </w:tr>
      <w:tr w:rsidR="002748CE" w:rsidRPr="002510DA" w:rsidTr="002748CE">
        <w:tc>
          <w:tcPr>
            <w:tcW w:w="709" w:type="dxa"/>
          </w:tcPr>
          <w:p w:rsidR="002748CE" w:rsidRPr="002510DA" w:rsidRDefault="002748CE" w:rsidP="002748CE">
            <w:pPr>
              <w:spacing w:line="240" w:lineRule="auto"/>
              <w:jc w:val="left"/>
              <w:rPr>
                <w:color w:val="FF0000"/>
                <w:szCs w:val="28"/>
              </w:rPr>
            </w:pPr>
          </w:p>
        </w:tc>
        <w:tc>
          <w:tcPr>
            <w:tcW w:w="4818" w:type="dxa"/>
          </w:tcPr>
          <w:p w:rsidR="002748CE" w:rsidRPr="002510DA" w:rsidRDefault="002748CE" w:rsidP="002748CE">
            <w:pPr>
              <w:spacing w:line="240" w:lineRule="auto"/>
              <w:ind w:firstLine="0"/>
              <w:jc w:val="left"/>
              <w:rPr>
                <w:color w:val="FF0000"/>
                <w:szCs w:val="28"/>
              </w:rPr>
            </w:pPr>
            <w:r w:rsidRPr="002510DA">
              <w:rPr>
                <w:color w:val="FF0000"/>
                <w:szCs w:val="28"/>
              </w:rPr>
              <w:t>ИТОГО:</w:t>
            </w:r>
          </w:p>
        </w:tc>
        <w:tc>
          <w:tcPr>
            <w:tcW w:w="1559" w:type="dxa"/>
          </w:tcPr>
          <w:p w:rsidR="002748CE" w:rsidRPr="002510DA" w:rsidRDefault="002748CE" w:rsidP="002748CE">
            <w:pPr>
              <w:spacing w:line="240" w:lineRule="auto"/>
              <w:jc w:val="left"/>
              <w:rPr>
                <w:color w:val="FF0000"/>
                <w:szCs w:val="28"/>
              </w:rPr>
            </w:pPr>
            <w:r w:rsidRPr="002510DA">
              <w:rPr>
                <w:color w:val="FF0000"/>
                <w:szCs w:val="28"/>
              </w:rPr>
              <w:t>68</w:t>
            </w:r>
          </w:p>
        </w:tc>
        <w:tc>
          <w:tcPr>
            <w:tcW w:w="1418" w:type="dxa"/>
          </w:tcPr>
          <w:p w:rsidR="002748CE" w:rsidRPr="002510DA" w:rsidRDefault="002748CE" w:rsidP="002748CE">
            <w:pPr>
              <w:spacing w:line="240" w:lineRule="auto"/>
              <w:jc w:val="left"/>
              <w:rPr>
                <w:color w:val="FF0000"/>
                <w:szCs w:val="28"/>
              </w:rPr>
            </w:pPr>
            <w:r w:rsidRPr="002510DA">
              <w:rPr>
                <w:color w:val="FF0000"/>
                <w:szCs w:val="28"/>
              </w:rPr>
              <w:t>34</w:t>
            </w:r>
          </w:p>
        </w:tc>
        <w:tc>
          <w:tcPr>
            <w:tcW w:w="1419" w:type="dxa"/>
          </w:tcPr>
          <w:p w:rsidR="002748CE" w:rsidRPr="002510DA" w:rsidRDefault="002748CE" w:rsidP="002748CE">
            <w:pPr>
              <w:spacing w:line="240" w:lineRule="auto"/>
              <w:jc w:val="left"/>
              <w:rPr>
                <w:color w:val="FF0000"/>
                <w:szCs w:val="28"/>
              </w:rPr>
            </w:pPr>
            <w:r w:rsidRPr="002510DA">
              <w:rPr>
                <w:color w:val="FF0000"/>
                <w:szCs w:val="28"/>
              </w:rPr>
              <w:t>34</w:t>
            </w:r>
          </w:p>
        </w:tc>
      </w:tr>
    </w:tbl>
    <w:p w:rsidR="002748CE" w:rsidRPr="002510DA" w:rsidRDefault="002748CE" w:rsidP="002748CE">
      <w:pPr>
        <w:autoSpaceDE w:val="0"/>
        <w:autoSpaceDN w:val="0"/>
        <w:adjustRightInd w:val="0"/>
        <w:spacing w:line="240" w:lineRule="auto"/>
        <w:jc w:val="left"/>
        <w:rPr>
          <w:color w:val="FF0000"/>
          <w:szCs w:val="28"/>
        </w:rPr>
      </w:pPr>
    </w:p>
    <w:p w:rsidR="002748CE" w:rsidRPr="002510DA" w:rsidRDefault="002748CE" w:rsidP="002748CE">
      <w:pPr>
        <w:autoSpaceDE w:val="0"/>
        <w:autoSpaceDN w:val="0"/>
        <w:adjustRightInd w:val="0"/>
        <w:spacing w:line="240" w:lineRule="auto"/>
        <w:jc w:val="left"/>
        <w:rPr>
          <w:color w:val="FF0000"/>
          <w:szCs w:val="28"/>
        </w:rPr>
      </w:pPr>
    </w:p>
    <w:p w:rsidR="002748CE" w:rsidRPr="002510DA" w:rsidRDefault="002748CE" w:rsidP="002748CE">
      <w:pPr>
        <w:spacing w:line="240" w:lineRule="auto"/>
        <w:ind w:firstLine="284"/>
        <w:jc w:val="left"/>
        <w:rPr>
          <w:rFonts w:eastAsia="Times New Roman"/>
          <w:b/>
          <w:color w:val="FF0000"/>
          <w:szCs w:val="28"/>
          <w:lang w:eastAsia="ar-SA"/>
        </w:rPr>
      </w:pPr>
      <w:r w:rsidRPr="002510DA">
        <w:rPr>
          <w:rFonts w:eastAsia="Times New Roman"/>
          <w:b/>
          <w:color w:val="FF0000"/>
          <w:szCs w:val="28"/>
          <w:lang w:eastAsia="ar-SA"/>
        </w:rPr>
        <w:t>Содержание программы</w:t>
      </w:r>
    </w:p>
    <w:p w:rsidR="002748CE" w:rsidRPr="002510DA" w:rsidRDefault="002748CE" w:rsidP="002748CE">
      <w:pPr>
        <w:spacing w:line="240" w:lineRule="auto"/>
        <w:ind w:firstLine="284"/>
        <w:jc w:val="left"/>
        <w:rPr>
          <w:rFonts w:eastAsia="Times New Roman"/>
          <w:b/>
          <w:color w:val="FF0000"/>
          <w:szCs w:val="28"/>
          <w:lang w:eastAsia="ar-SA"/>
        </w:rPr>
      </w:pPr>
    </w:p>
    <w:p w:rsidR="002748CE" w:rsidRPr="002510DA" w:rsidRDefault="002748CE" w:rsidP="002748CE">
      <w:pPr>
        <w:spacing w:line="240" w:lineRule="auto"/>
        <w:ind w:firstLine="284"/>
        <w:jc w:val="left"/>
        <w:rPr>
          <w:rFonts w:eastAsia="Times New Roman"/>
          <w:b/>
          <w:color w:val="FF0000"/>
          <w:szCs w:val="28"/>
          <w:lang w:eastAsia="ar-SA"/>
        </w:rPr>
      </w:pPr>
      <w:r w:rsidRPr="002510DA">
        <w:rPr>
          <w:rFonts w:eastAsia="Times New Roman"/>
          <w:b/>
          <w:color w:val="FF0000"/>
          <w:szCs w:val="28"/>
          <w:lang w:eastAsia="ar-SA"/>
        </w:rPr>
        <w:t>10 класс</w:t>
      </w:r>
    </w:p>
    <w:p w:rsidR="002748CE" w:rsidRPr="002510DA" w:rsidRDefault="002748CE" w:rsidP="00A24FDA">
      <w:pPr>
        <w:pStyle w:val="afffff0"/>
        <w:numPr>
          <w:ilvl w:val="0"/>
          <w:numId w:val="179"/>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Введение – 1 час</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Виды заданий при итоговой аттестации. Инструктаж по заполнению бланков при выполнении тестовых заданий частей А, В и С.</w:t>
      </w:r>
    </w:p>
    <w:p w:rsidR="002748CE" w:rsidRPr="002510DA" w:rsidRDefault="002748CE" w:rsidP="00A24FDA">
      <w:pPr>
        <w:pStyle w:val="afffff0"/>
        <w:numPr>
          <w:ilvl w:val="0"/>
          <w:numId w:val="179"/>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Биология – наука о живой природе – 8 часов</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Общебиологические закономерности. Роль биологии в формировании научных представлений о мире. Вклад ученых в развитии знаний о живой природе. Промежуточное тестирование. Уровни организации живой материи. Основные свойства живых систем. Подведение итогов.</w:t>
      </w:r>
    </w:p>
    <w:p w:rsidR="002748CE" w:rsidRPr="002510DA" w:rsidRDefault="002748CE" w:rsidP="00A24FDA">
      <w:pPr>
        <w:pStyle w:val="afffff0"/>
        <w:numPr>
          <w:ilvl w:val="0"/>
          <w:numId w:val="179"/>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Клетка как биологическая система – 11 часов</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Химический состав клетки. Нуклеиновые кислоты. Углеводы, белки, липиды – основные свойства, строение, функции. Структурно-функциональная организация эукариотических клеток. Мембранные органоиды клеток. Клетки прокариот. Метаболизм клетки. Промежуточное тестирование. Клеточные технологии. Неклеточные формы жизни. Подведение итогов.</w:t>
      </w:r>
    </w:p>
    <w:p w:rsidR="002748CE" w:rsidRPr="002510DA" w:rsidRDefault="002748CE" w:rsidP="00A24FDA">
      <w:pPr>
        <w:pStyle w:val="afffff0"/>
        <w:numPr>
          <w:ilvl w:val="0"/>
          <w:numId w:val="179"/>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Организм как биологическая система – 9 часов</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Размножение организмов (митоз, мейоз). Общие закономерности онтогенеза. Развитие организмов. Закономерности наследственности. Закономерности изменчивости. Решение задач на моногибридное скрещивание. Решение задач на дигибридное скрещивание. Составление родословной. Подведение итогов.</w:t>
      </w:r>
    </w:p>
    <w:p w:rsidR="002748CE" w:rsidRPr="002510DA" w:rsidRDefault="002748CE" w:rsidP="00A24FDA">
      <w:pPr>
        <w:pStyle w:val="afffff0"/>
        <w:numPr>
          <w:ilvl w:val="0"/>
          <w:numId w:val="179"/>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lastRenderedPageBreak/>
        <w:t>Многообразие организмов – 4 часа</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Основные систематические категории. Характеристика Царства Растений. Роль в природе и жизни человека. Характеристика Царства Грибы.</w:t>
      </w:r>
    </w:p>
    <w:p w:rsidR="002748CE" w:rsidRPr="002510DA" w:rsidRDefault="002748CE" w:rsidP="002748CE">
      <w:pPr>
        <w:autoSpaceDE w:val="0"/>
        <w:autoSpaceDN w:val="0"/>
        <w:adjustRightInd w:val="0"/>
        <w:spacing w:line="240" w:lineRule="auto"/>
        <w:jc w:val="left"/>
        <w:rPr>
          <w:b/>
          <w:color w:val="FF0000"/>
          <w:szCs w:val="28"/>
        </w:rPr>
      </w:pPr>
      <w:r w:rsidRPr="002510DA">
        <w:rPr>
          <w:b/>
          <w:color w:val="FF0000"/>
          <w:szCs w:val="28"/>
        </w:rPr>
        <w:t>9.   Итоговое занятие – 1 час</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Итоговое тестирование</w:t>
      </w:r>
    </w:p>
    <w:p w:rsidR="002748CE" w:rsidRPr="002510DA" w:rsidRDefault="002748CE" w:rsidP="002748CE">
      <w:pPr>
        <w:autoSpaceDE w:val="0"/>
        <w:autoSpaceDN w:val="0"/>
        <w:adjustRightInd w:val="0"/>
        <w:spacing w:line="240" w:lineRule="auto"/>
        <w:jc w:val="left"/>
        <w:rPr>
          <w:color w:val="FF0000"/>
          <w:szCs w:val="28"/>
        </w:rPr>
      </w:pPr>
    </w:p>
    <w:p w:rsidR="002748CE" w:rsidRPr="002510DA" w:rsidRDefault="002748CE" w:rsidP="002748CE">
      <w:pPr>
        <w:spacing w:line="240" w:lineRule="auto"/>
        <w:ind w:firstLine="284"/>
        <w:jc w:val="left"/>
        <w:rPr>
          <w:rFonts w:eastAsia="Times New Roman"/>
          <w:b/>
          <w:color w:val="FF0000"/>
          <w:szCs w:val="28"/>
          <w:lang w:eastAsia="ar-SA"/>
        </w:rPr>
      </w:pPr>
      <w:r w:rsidRPr="002510DA">
        <w:rPr>
          <w:rFonts w:eastAsia="Times New Roman"/>
          <w:b/>
          <w:color w:val="FF0000"/>
          <w:szCs w:val="28"/>
          <w:lang w:eastAsia="ar-SA"/>
        </w:rPr>
        <w:t>11 класс</w:t>
      </w:r>
    </w:p>
    <w:p w:rsidR="002748CE" w:rsidRPr="002510DA" w:rsidRDefault="002748CE" w:rsidP="002748CE">
      <w:pPr>
        <w:spacing w:line="240" w:lineRule="auto"/>
        <w:ind w:firstLine="284"/>
        <w:jc w:val="left"/>
        <w:rPr>
          <w:rFonts w:eastAsia="Times New Roman"/>
          <w:b/>
          <w:color w:val="FF0000"/>
          <w:szCs w:val="28"/>
          <w:lang w:eastAsia="ar-SA"/>
        </w:rPr>
      </w:pPr>
      <w:r w:rsidRPr="002510DA">
        <w:rPr>
          <w:rFonts w:eastAsia="Times New Roman"/>
          <w:b/>
          <w:color w:val="FF0000"/>
          <w:szCs w:val="28"/>
          <w:lang w:eastAsia="ar-SA"/>
        </w:rPr>
        <w:t>(1 час в неделю, 34 часа в год)</w:t>
      </w:r>
    </w:p>
    <w:p w:rsidR="002748CE" w:rsidRPr="002510DA" w:rsidRDefault="002748CE" w:rsidP="00A24FDA">
      <w:pPr>
        <w:pStyle w:val="afffff0"/>
        <w:numPr>
          <w:ilvl w:val="0"/>
          <w:numId w:val="180"/>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Введение – 2 часа</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Правила заполнения бланков ЕГЭ. Вводное тестирование.</w:t>
      </w:r>
    </w:p>
    <w:p w:rsidR="002748CE" w:rsidRPr="002510DA" w:rsidRDefault="002748CE" w:rsidP="00A24FDA">
      <w:pPr>
        <w:pStyle w:val="afffff0"/>
        <w:numPr>
          <w:ilvl w:val="0"/>
          <w:numId w:val="181"/>
        </w:numPr>
        <w:autoSpaceDE w:val="0"/>
        <w:autoSpaceDN w:val="0"/>
        <w:adjustRightInd w:val="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Многообразие организмов – 5 часов</w:t>
      </w:r>
    </w:p>
    <w:p w:rsidR="002748CE" w:rsidRPr="002510DA" w:rsidRDefault="002748CE" w:rsidP="002748CE">
      <w:pPr>
        <w:pStyle w:val="afffff0"/>
        <w:autoSpaceDE w:val="0"/>
        <w:autoSpaceDN w:val="0"/>
        <w:adjustRightInd w:val="0"/>
        <w:spacing w:after="0" w:line="240" w:lineRule="auto"/>
        <w:ind w:left="0"/>
        <w:rPr>
          <w:rFonts w:ascii="Times New Roman" w:hAnsi="Times New Roman"/>
          <w:color w:val="FF0000"/>
          <w:sz w:val="28"/>
          <w:szCs w:val="28"/>
        </w:rPr>
      </w:pPr>
      <w:r w:rsidRPr="002510DA">
        <w:rPr>
          <w:rFonts w:ascii="Times New Roman" w:hAnsi="Times New Roman"/>
          <w:color w:val="FF0000"/>
          <w:sz w:val="28"/>
          <w:szCs w:val="28"/>
        </w:rPr>
        <w:t>Характеристика Царства Животные. Роль в природе и жизни человека. Эволюция животных. Использование организмов в биотехнологии. Подведение итогов.</w:t>
      </w:r>
    </w:p>
    <w:p w:rsidR="002748CE" w:rsidRPr="002510DA" w:rsidRDefault="002748CE" w:rsidP="00A24FDA">
      <w:pPr>
        <w:pStyle w:val="afffff0"/>
        <w:numPr>
          <w:ilvl w:val="0"/>
          <w:numId w:val="181"/>
        </w:numPr>
        <w:autoSpaceDE w:val="0"/>
        <w:autoSpaceDN w:val="0"/>
        <w:adjustRightInd w:val="0"/>
        <w:spacing w:after="0" w:line="240" w:lineRule="auto"/>
        <w:ind w:left="0" w:firstLine="0"/>
        <w:rPr>
          <w:rFonts w:ascii="Times New Roman" w:hAnsi="Times New Roman"/>
          <w:b/>
          <w:color w:val="FF0000"/>
          <w:sz w:val="28"/>
          <w:szCs w:val="28"/>
        </w:rPr>
      </w:pPr>
      <w:r w:rsidRPr="002510DA">
        <w:rPr>
          <w:rFonts w:ascii="Times New Roman" w:hAnsi="Times New Roman"/>
          <w:b/>
          <w:color w:val="FF0000"/>
          <w:sz w:val="28"/>
          <w:szCs w:val="28"/>
        </w:rPr>
        <w:t>Человек и его здоровье – 8 часов</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Место человека в системе органического мира, гипотезы происхождения человека. Черты сходства и различия в строении, поведении и развитии человека и млекопитающих (человекообразных обезьян).  Опорно-двигательная система. Внутренняя среда организма. Обмен веществ и превращение энергии. Системы органов. Нервная и гуморальная регуляция жизнедеятельности организма. Высшая нервная деятельность. Правила личной и общественной гигиены. Подведение итогов.</w:t>
      </w:r>
    </w:p>
    <w:p w:rsidR="002748CE" w:rsidRPr="002510DA" w:rsidRDefault="002748CE" w:rsidP="00A24FDA">
      <w:pPr>
        <w:pStyle w:val="afffff0"/>
        <w:numPr>
          <w:ilvl w:val="0"/>
          <w:numId w:val="181"/>
        </w:numPr>
        <w:autoSpaceDE w:val="0"/>
        <w:autoSpaceDN w:val="0"/>
        <w:adjustRightInd w:val="0"/>
        <w:spacing w:after="0" w:line="240" w:lineRule="auto"/>
        <w:ind w:left="0" w:firstLine="0"/>
        <w:rPr>
          <w:rFonts w:ascii="Times New Roman" w:hAnsi="Times New Roman"/>
          <w:b/>
          <w:color w:val="FF0000"/>
          <w:sz w:val="28"/>
          <w:szCs w:val="28"/>
        </w:rPr>
      </w:pPr>
      <w:r w:rsidRPr="002510DA">
        <w:rPr>
          <w:rFonts w:ascii="Times New Roman" w:hAnsi="Times New Roman"/>
          <w:b/>
          <w:color w:val="FF0000"/>
          <w:sz w:val="28"/>
          <w:szCs w:val="28"/>
        </w:rPr>
        <w:t>Надорганизменные системы – 8 часов</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Эволюция органического мира. Промежуточное тестирование. Синтетическая теория эволюции. Движущие силы, направления и результат эволюции. Вид, его критерии. Современные представления о возникновении жизни на Земле. Химическая и биологическая эволюция. Подведение итогов.</w:t>
      </w:r>
    </w:p>
    <w:p w:rsidR="002748CE" w:rsidRPr="002510DA" w:rsidRDefault="002748CE" w:rsidP="00A24FDA">
      <w:pPr>
        <w:pStyle w:val="afffff0"/>
        <w:numPr>
          <w:ilvl w:val="0"/>
          <w:numId w:val="181"/>
        </w:numPr>
        <w:autoSpaceDE w:val="0"/>
        <w:autoSpaceDN w:val="0"/>
        <w:adjustRightInd w:val="0"/>
        <w:spacing w:after="0" w:line="240" w:lineRule="auto"/>
        <w:ind w:left="0" w:firstLine="0"/>
        <w:rPr>
          <w:rFonts w:ascii="Times New Roman" w:hAnsi="Times New Roman"/>
          <w:b/>
          <w:color w:val="FF0000"/>
          <w:sz w:val="28"/>
          <w:szCs w:val="28"/>
        </w:rPr>
      </w:pPr>
      <w:r w:rsidRPr="002510DA">
        <w:rPr>
          <w:rFonts w:ascii="Times New Roman" w:hAnsi="Times New Roman"/>
          <w:b/>
          <w:color w:val="FF0000"/>
          <w:sz w:val="28"/>
          <w:szCs w:val="28"/>
        </w:rPr>
        <w:t>Экосистемы и присущие им закономерности - 9 часов</w:t>
      </w:r>
    </w:p>
    <w:p w:rsidR="002748CE" w:rsidRPr="002510DA" w:rsidRDefault="002748CE" w:rsidP="002748CE">
      <w:pPr>
        <w:pStyle w:val="afffff0"/>
        <w:autoSpaceDE w:val="0"/>
        <w:autoSpaceDN w:val="0"/>
        <w:adjustRightInd w:val="0"/>
        <w:spacing w:after="0" w:line="240" w:lineRule="auto"/>
        <w:ind w:left="0"/>
        <w:rPr>
          <w:rFonts w:ascii="Times New Roman" w:hAnsi="Times New Roman"/>
          <w:color w:val="FF0000"/>
          <w:sz w:val="28"/>
          <w:szCs w:val="28"/>
        </w:rPr>
      </w:pPr>
      <w:r w:rsidRPr="002510DA">
        <w:rPr>
          <w:rFonts w:ascii="Times New Roman" w:hAnsi="Times New Roman"/>
          <w:color w:val="FF0000"/>
          <w:sz w:val="28"/>
          <w:szCs w:val="28"/>
        </w:rPr>
        <w:t xml:space="preserve">Естественные сообщества живых организмов и их компоненты. Состав и свойства биогеоценозов. Экологические факторы. Биологические факторы среды. Промежуточное тестирование. Смена биоценозов. Биосфера – живая оболочка планеты (учение В.И.Вернадского о биосфере). Круговорот веществ в природе. Подведение итогов. </w:t>
      </w:r>
    </w:p>
    <w:p w:rsidR="002748CE" w:rsidRPr="002510DA" w:rsidRDefault="002748CE" w:rsidP="00A24FDA">
      <w:pPr>
        <w:pStyle w:val="afffff0"/>
        <w:numPr>
          <w:ilvl w:val="0"/>
          <w:numId w:val="181"/>
        </w:numPr>
        <w:autoSpaceDE w:val="0"/>
        <w:autoSpaceDN w:val="0"/>
        <w:adjustRightInd w:val="0"/>
        <w:spacing w:after="0" w:line="240" w:lineRule="auto"/>
        <w:ind w:left="0" w:firstLine="0"/>
        <w:rPr>
          <w:rFonts w:ascii="Times New Roman" w:hAnsi="Times New Roman"/>
          <w:b/>
          <w:color w:val="FF0000"/>
          <w:sz w:val="28"/>
          <w:szCs w:val="28"/>
        </w:rPr>
      </w:pPr>
      <w:r w:rsidRPr="002510DA">
        <w:rPr>
          <w:rFonts w:ascii="Times New Roman" w:hAnsi="Times New Roman"/>
          <w:b/>
          <w:color w:val="FF0000"/>
          <w:sz w:val="28"/>
          <w:szCs w:val="28"/>
        </w:rPr>
        <w:t>Итоговое занятие – 2 часа</w:t>
      </w:r>
    </w:p>
    <w:p w:rsidR="002748CE" w:rsidRPr="002510DA" w:rsidRDefault="002748CE" w:rsidP="002748CE">
      <w:pPr>
        <w:autoSpaceDE w:val="0"/>
        <w:autoSpaceDN w:val="0"/>
        <w:adjustRightInd w:val="0"/>
        <w:spacing w:line="240" w:lineRule="auto"/>
        <w:jc w:val="left"/>
        <w:rPr>
          <w:color w:val="FF0000"/>
          <w:szCs w:val="28"/>
        </w:rPr>
      </w:pPr>
      <w:r w:rsidRPr="002510DA">
        <w:rPr>
          <w:color w:val="FF0000"/>
          <w:szCs w:val="28"/>
        </w:rPr>
        <w:t>Тестирование по вариантам ЕГЭ. Анализ типичных ошибок.</w:t>
      </w:r>
    </w:p>
    <w:p w:rsidR="00E1658B" w:rsidRPr="002510DA" w:rsidRDefault="00E1658B" w:rsidP="002748CE">
      <w:pPr>
        <w:autoSpaceDE w:val="0"/>
        <w:autoSpaceDN w:val="0"/>
        <w:adjustRightInd w:val="0"/>
        <w:spacing w:line="240" w:lineRule="auto"/>
        <w:jc w:val="left"/>
        <w:rPr>
          <w:color w:val="FF0000"/>
          <w:szCs w:val="28"/>
        </w:rPr>
      </w:pPr>
    </w:p>
    <w:p w:rsidR="00E1658B" w:rsidRPr="002510DA" w:rsidRDefault="00E1658B" w:rsidP="002748CE">
      <w:pPr>
        <w:autoSpaceDE w:val="0"/>
        <w:autoSpaceDN w:val="0"/>
        <w:adjustRightInd w:val="0"/>
        <w:spacing w:line="240" w:lineRule="auto"/>
        <w:jc w:val="left"/>
        <w:rPr>
          <w:color w:val="FF0000"/>
          <w:szCs w:val="28"/>
        </w:rPr>
      </w:pPr>
    </w:p>
    <w:p w:rsidR="00E1658B" w:rsidRPr="002510DA" w:rsidRDefault="00E1658B" w:rsidP="00E1658B">
      <w:pPr>
        <w:autoSpaceDE w:val="0"/>
        <w:autoSpaceDN w:val="0"/>
        <w:adjustRightInd w:val="0"/>
        <w:spacing w:line="240" w:lineRule="auto"/>
        <w:jc w:val="left"/>
        <w:rPr>
          <w:b/>
          <w:color w:val="FF0000"/>
          <w:sz w:val="32"/>
          <w:szCs w:val="32"/>
        </w:rPr>
      </w:pPr>
      <w:r w:rsidRPr="002510DA">
        <w:rPr>
          <w:b/>
          <w:color w:val="FF0000"/>
          <w:szCs w:val="28"/>
        </w:rPr>
        <w:t>Решение расчетных задач по химии</w:t>
      </w:r>
    </w:p>
    <w:p w:rsidR="00E1658B" w:rsidRPr="002510DA" w:rsidRDefault="00E1658B" w:rsidP="00E1658B">
      <w:pPr>
        <w:spacing w:line="240" w:lineRule="auto"/>
        <w:rPr>
          <w:b/>
          <w:color w:val="FF0000"/>
          <w:szCs w:val="28"/>
        </w:rPr>
      </w:pPr>
    </w:p>
    <w:p w:rsidR="00E1658B" w:rsidRPr="002510DA" w:rsidRDefault="00E1658B" w:rsidP="00E1658B">
      <w:pPr>
        <w:spacing w:line="240" w:lineRule="auto"/>
        <w:rPr>
          <w:b/>
          <w:color w:val="FF0000"/>
          <w:szCs w:val="28"/>
        </w:rPr>
      </w:pPr>
      <w:r w:rsidRPr="002510DA">
        <w:rPr>
          <w:b/>
          <w:color w:val="FF0000"/>
          <w:szCs w:val="28"/>
        </w:rPr>
        <w:t>Содержание курса 10-11 класс</w:t>
      </w:r>
    </w:p>
    <w:p w:rsidR="00E1658B" w:rsidRPr="002510DA" w:rsidRDefault="00E1658B" w:rsidP="00E1658B">
      <w:pPr>
        <w:spacing w:line="240" w:lineRule="auto"/>
        <w:ind w:left="709"/>
        <w:rPr>
          <w:b/>
          <w:color w:val="FF0000"/>
          <w:szCs w:val="28"/>
        </w:rPr>
      </w:pPr>
      <w:r w:rsidRPr="002510DA">
        <w:rPr>
          <w:b/>
          <w:color w:val="FF0000"/>
          <w:szCs w:val="28"/>
        </w:rPr>
        <w:t>Введение «Учись решать задачи по химии» (1 ч.)</w:t>
      </w:r>
    </w:p>
    <w:p w:rsidR="00E1658B" w:rsidRPr="002510DA" w:rsidRDefault="00E1658B" w:rsidP="00E1658B">
      <w:pPr>
        <w:spacing w:line="240" w:lineRule="auto"/>
        <w:rPr>
          <w:i/>
          <w:color w:val="FF0000"/>
          <w:szCs w:val="28"/>
        </w:rPr>
      </w:pPr>
      <w:r w:rsidRPr="002510DA">
        <w:rPr>
          <w:b/>
          <w:i/>
          <w:color w:val="FF0000"/>
          <w:szCs w:val="28"/>
        </w:rPr>
        <w:t>1.</w:t>
      </w:r>
      <w:r w:rsidRPr="002510DA">
        <w:rPr>
          <w:i/>
          <w:color w:val="FF0000"/>
          <w:szCs w:val="28"/>
        </w:rPr>
        <w:t xml:space="preserve"> Знакомство с целями и задачами курса, их структурой. Порядок оформления, план работы с задачей. Инструктаж к творческим заданиям: </w:t>
      </w:r>
      <w:r w:rsidRPr="002510DA">
        <w:rPr>
          <w:i/>
          <w:color w:val="FF0000"/>
          <w:szCs w:val="28"/>
        </w:rPr>
        <w:lastRenderedPageBreak/>
        <w:t>конкурса количества решенных задач и составления авторского сборничка задач по темам курса.</w:t>
      </w:r>
    </w:p>
    <w:p w:rsidR="00E1658B" w:rsidRPr="002510DA" w:rsidRDefault="00E1658B" w:rsidP="00E1658B">
      <w:pPr>
        <w:spacing w:line="240" w:lineRule="auto"/>
        <w:rPr>
          <w:b/>
          <w:i/>
          <w:color w:val="FF0000"/>
          <w:szCs w:val="28"/>
        </w:rPr>
      </w:pPr>
      <w:r w:rsidRPr="002510DA">
        <w:rPr>
          <w:b/>
          <w:color w:val="FF0000"/>
          <w:szCs w:val="28"/>
        </w:rPr>
        <w:t xml:space="preserve">Раздел 1.  </w:t>
      </w:r>
      <w:r w:rsidRPr="002510DA">
        <w:rPr>
          <w:b/>
          <w:i/>
          <w:color w:val="FF0000"/>
          <w:szCs w:val="28"/>
        </w:rPr>
        <w:t>Расчеты по химическим формулам (6 ч.)</w:t>
      </w:r>
    </w:p>
    <w:p w:rsidR="00E1658B" w:rsidRPr="002510DA" w:rsidRDefault="00E1658B" w:rsidP="00E1658B">
      <w:pPr>
        <w:spacing w:line="240" w:lineRule="auto"/>
        <w:rPr>
          <w:i/>
          <w:color w:val="FF0000"/>
          <w:szCs w:val="28"/>
        </w:rPr>
      </w:pPr>
      <w:r w:rsidRPr="002510DA">
        <w:rPr>
          <w:b/>
          <w:i/>
          <w:color w:val="FF0000"/>
          <w:szCs w:val="28"/>
        </w:rPr>
        <w:t>2.</w:t>
      </w:r>
      <w:r w:rsidRPr="002510DA">
        <w:rPr>
          <w:i/>
          <w:color w:val="FF0000"/>
          <w:szCs w:val="28"/>
        </w:rPr>
        <w:t xml:space="preserve"> Количество вещества. Моль. Молярная масса вещества. Молярный обьем газов. Решение задач на определение основных количественных характеристик веществ. </w:t>
      </w:r>
    </w:p>
    <w:p w:rsidR="00E1658B" w:rsidRPr="002510DA" w:rsidRDefault="00E1658B" w:rsidP="00E1658B">
      <w:pPr>
        <w:spacing w:line="240" w:lineRule="auto"/>
        <w:rPr>
          <w:i/>
          <w:color w:val="FF0000"/>
          <w:szCs w:val="28"/>
        </w:rPr>
      </w:pPr>
      <w:r w:rsidRPr="002510DA">
        <w:rPr>
          <w:b/>
          <w:i/>
          <w:color w:val="FF0000"/>
          <w:szCs w:val="28"/>
        </w:rPr>
        <w:t xml:space="preserve">3. </w:t>
      </w:r>
      <w:r w:rsidRPr="002510DA">
        <w:rPr>
          <w:i/>
          <w:color w:val="FF0000"/>
          <w:szCs w:val="28"/>
        </w:rPr>
        <w:t>Число структурных частиц (атомов, ионов или молекул) в одном моле вещества при нормальных условиях. Решение задач  на определение массы атома элемента, молекулы вещества, количества структурных частиц в данном порции вещества.</w:t>
      </w:r>
    </w:p>
    <w:p w:rsidR="00E1658B" w:rsidRPr="002510DA" w:rsidRDefault="00E1658B" w:rsidP="00E1658B">
      <w:pPr>
        <w:spacing w:line="240" w:lineRule="auto"/>
        <w:rPr>
          <w:i/>
          <w:color w:val="FF0000"/>
          <w:szCs w:val="28"/>
        </w:rPr>
      </w:pPr>
      <w:r w:rsidRPr="002510DA">
        <w:rPr>
          <w:b/>
          <w:i/>
          <w:color w:val="FF0000"/>
          <w:szCs w:val="28"/>
        </w:rPr>
        <w:t>4.</w:t>
      </w:r>
      <w:r w:rsidRPr="002510DA">
        <w:rPr>
          <w:i/>
          <w:color w:val="FF0000"/>
          <w:szCs w:val="28"/>
        </w:rPr>
        <w:t xml:space="preserve">  Плотность газа. Объединенный  газовый закон Бойля-Мариотта и  Гей-Люссака. Расчет приведения объема газа к нормальным условиям. Вычисление плотности газов по молярным массам и молярной массы газа по его плотности.</w:t>
      </w:r>
    </w:p>
    <w:p w:rsidR="00E1658B" w:rsidRPr="002510DA" w:rsidRDefault="00E1658B" w:rsidP="00E1658B">
      <w:pPr>
        <w:spacing w:line="240" w:lineRule="auto"/>
        <w:rPr>
          <w:i/>
          <w:color w:val="FF0000"/>
          <w:szCs w:val="28"/>
        </w:rPr>
      </w:pPr>
      <w:r w:rsidRPr="002510DA">
        <w:rPr>
          <w:b/>
          <w:i/>
          <w:color w:val="FF0000"/>
          <w:szCs w:val="28"/>
        </w:rPr>
        <w:t>5.</w:t>
      </w:r>
      <w:r w:rsidRPr="002510DA">
        <w:rPr>
          <w:i/>
          <w:color w:val="FF0000"/>
          <w:szCs w:val="28"/>
        </w:rPr>
        <w:t xml:space="preserve"> Вычисление массовой доли элемента в соединении; массовой, объемной, мольной доли вещества в смеси. </w:t>
      </w:r>
    </w:p>
    <w:p w:rsidR="00E1658B" w:rsidRPr="002510DA" w:rsidRDefault="00E1658B" w:rsidP="00E1658B">
      <w:pPr>
        <w:spacing w:line="240" w:lineRule="auto"/>
        <w:rPr>
          <w:i/>
          <w:color w:val="FF0000"/>
          <w:szCs w:val="28"/>
        </w:rPr>
      </w:pPr>
      <w:r w:rsidRPr="002510DA">
        <w:rPr>
          <w:b/>
          <w:i/>
          <w:color w:val="FF0000"/>
          <w:szCs w:val="28"/>
        </w:rPr>
        <w:t>6.</w:t>
      </w:r>
      <w:r w:rsidRPr="002510DA">
        <w:rPr>
          <w:i/>
          <w:color w:val="FF0000"/>
          <w:szCs w:val="28"/>
        </w:rPr>
        <w:t xml:space="preserve">  Определение средней молярной массы газовой смеси. Вычисление состава газовой смеси. </w:t>
      </w:r>
    </w:p>
    <w:p w:rsidR="00E1658B" w:rsidRPr="002510DA" w:rsidRDefault="00E1658B" w:rsidP="00E1658B">
      <w:pPr>
        <w:spacing w:line="240" w:lineRule="auto"/>
        <w:rPr>
          <w:i/>
          <w:color w:val="FF0000"/>
          <w:szCs w:val="28"/>
        </w:rPr>
      </w:pPr>
      <w:r w:rsidRPr="002510DA">
        <w:rPr>
          <w:b/>
          <w:i/>
          <w:color w:val="FF0000"/>
          <w:szCs w:val="28"/>
        </w:rPr>
        <w:t>7.</w:t>
      </w:r>
      <w:r w:rsidRPr="002510DA">
        <w:rPr>
          <w:i/>
          <w:color w:val="FF0000"/>
          <w:szCs w:val="28"/>
        </w:rPr>
        <w:t xml:space="preserve">  Вычисление состава газовой смеси на основе составлений алгебраических уравнений с неизвестными параметрами.</w:t>
      </w:r>
    </w:p>
    <w:p w:rsidR="00E1658B" w:rsidRPr="002510DA" w:rsidRDefault="00E1658B" w:rsidP="00E1658B">
      <w:pPr>
        <w:spacing w:line="240" w:lineRule="auto"/>
        <w:rPr>
          <w:b/>
          <w:i/>
          <w:color w:val="FF0000"/>
          <w:szCs w:val="28"/>
        </w:rPr>
      </w:pPr>
      <w:r w:rsidRPr="002510DA">
        <w:rPr>
          <w:b/>
          <w:color w:val="FF0000"/>
          <w:szCs w:val="28"/>
        </w:rPr>
        <w:t xml:space="preserve">Раздел 2.  </w:t>
      </w:r>
      <w:r w:rsidRPr="002510DA">
        <w:rPr>
          <w:b/>
          <w:i/>
          <w:color w:val="FF0000"/>
          <w:szCs w:val="28"/>
        </w:rPr>
        <w:t>Задачи на нахождений формул химических соединений</w:t>
      </w:r>
    </w:p>
    <w:p w:rsidR="00E1658B" w:rsidRPr="002510DA" w:rsidRDefault="00E1658B" w:rsidP="00E1658B">
      <w:pPr>
        <w:spacing w:line="240" w:lineRule="auto"/>
        <w:rPr>
          <w:b/>
          <w:i/>
          <w:color w:val="FF0000"/>
          <w:szCs w:val="28"/>
        </w:rPr>
      </w:pPr>
      <w:r w:rsidRPr="002510DA">
        <w:rPr>
          <w:b/>
          <w:i/>
          <w:color w:val="FF0000"/>
          <w:szCs w:val="28"/>
        </w:rPr>
        <w:t xml:space="preserve"> (4 ч.)</w:t>
      </w:r>
    </w:p>
    <w:p w:rsidR="00E1658B" w:rsidRPr="002510DA" w:rsidRDefault="00E1658B" w:rsidP="00E1658B">
      <w:pPr>
        <w:spacing w:line="240" w:lineRule="auto"/>
        <w:rPr>
          <w:i/>
          <w:color w:val="FF0000"/>
          <w:szCs w:val="28"/>
        </w:rPr>
      </w:pPr>
      <w:r w:rsidRPr="002510DA">
        <w:rPr>
          <w:b/>
          <w:i/>
          <w:color w:val="FF0000"/>
          <w:szCs w:val="28"/>
        </w:rPr>
        <w:t xml:space="preserve">8. </w:t>
      </w:r>
      <w:r w:rsidRPr="002510DA">
        <w:rPr>
          <w:i/>
          <w:color w:val="FF0000"/>
          <w:szCs w:val="28"/>
        </w:rPr>
        <w:t xml:space="preserve">Составление алгоритма нахождения формулы вещества на основе массовой доли элементов в веществе. Кристаллогидраты. Решение задач на вывод формулы вещества. </w:t>
      </w:r>
    </w:p>
    <w:p w:rsidR="00E1658B" w:rsidRPr="002510DA" w:rsidRDefault="00E1658B" w:rsidP="00E1658B">
      <w:pPr>
        <w:spacing w:line="240" w:lineRule="auto"/>
        <w:rPr>
          <w:i/>
          <w:color w:val="FF0000"/>
          <w:szCs w:val="28"/>
        </w:rPr>
      </w:pPr>
      <w:r w:rsidRPr="002510DA">
        <w:rPr>
          <w:b/>
          <w:i/>
          <w:color w:val="FF0000"/>
          <w:szCs w:val="28"/>
        </w:rPr>
        <w:t>9.</w:t>
      </w:r>
      <w:r w:rsidRPr="002510DA">
        <w:rPr>
          <w:i/>
          <w:color w:val="FF0000"/>
          <w:szCs w:val="28"/>
        </w:rPr>
        <w:t xml:space="preserve"> Составление алгоритма нахождения формулы газообразного вещества на основе его плотности. Простейшие и истинные формулы вещества. Решение задач на вывод формулы газов.</w:t>
      </w:r>
    </w:p>
    <w:p w:rsidR="00E1658B" w:rsidRPr="002510DA" w:rsidRDefault="00E1658B" w:rsidP="00E1658B">
      <w:pPr>
        <w:spacing w:line="240" w:lineRule="auto"/>
        <w:rPr>
          <w:i/>
          <w:color w:val="FF0000"/>
          <w:szCs w:val="28"/>
        </w:rPr>
      </w:pPr>
      <w:r w:rsidRPr="002510DA">
        <w:rPr>
          <w:b/>
          <w:i/>
          <w:color w:val="FF0000"/>
          <w:szCs w:val="28"/>
        </w:rPr>
        <w:t>10.</w:t>
      </w:r>
      <w:r w:rsidRPr="002510DA">
        <w:rPr>
          <w:i/>
          <w:color w:val="FF0000"/>
          <w:szCs w:val="28"/>
        </w:rPr>
        <w:t xml:space="preserve">  Составление алгоритма нахождения формулы вещества на основе плотности его паров и массе (объема, количества) вещества продуктов сгорания. Решение задач на вывод формулы вещества.</w:t>
      </w:r>
    </w:p>
    <w:p w:rsidR="00E1658B" w:rsidRPr="002510DA" w:rsidRDefault="00E1658B" w:rsidP="00E1658B">
      <w:pPr>
        <w:spacing w:line="240" w:lineRule="auto"/>
        <w:rPr>
          <w:i/>
          <w:color w:val="FF0000"/>
          <w:szCs w:val="28"/>
        </w:rPr>
      </w:pPr>
      <w:r w:rsidRPr="002510DA">
        <w:rPr>
          <w:b/>
          <w:i/>
          <w:color w:val="FF0000"/>
          <w:szCs w:val="28"/>
        </w:rPr>
        <w:t>11.</w:t>
      </w:r>
      <w:r w:rsidRPr="002510DA">
        <w:rPr>
          <w:i/>
          <w:color w:val="FF0000"/>
          <w:szCs w:val="28"/>
        </w:rPr>
        <w:t xml:space="preserve"> Составление алгоритма нахождения формулы вещества на основе общих формул гомологических рядов органических соединений. Решение задач на вывод формулы вещества.</w:t>
      </w:r>
    </w:p>
    <w:p w:rsidR="00E1658B" w:rsidRPr="002510DA" w:rsidRDefault="00E1658B" w:rsidP="00E1658B">
      <w:pPr>
        <w:spacing w:line="240" w:lineRule="auto"/>
        <w:ind w:firstLine="851"/>
        <w:rPr>
          <w:b/>
          <w:i/>
          <w:color w:val="FF0000"/>
          <w:szCs w:val="28"/>
        </w:rPr>
      </w:pPr>
      <w:r w:rsidRPr="002510DA">
        <w:rPr>
          <w:b/>
          <w:color w:val="FF0000"/>
          <w:szCs w:val="28"/>
        </w:rPr>
        <w:t xml:space="preserve">Раздел 3. </w:t>
      </w:r>
      <w:r w:rsidRPr="002510DA">
        <w:rPr>
          <w:b/>
          <w:i/>
          <w:color w:val="FF0000"/>
          <w:szCs w:val="28"/>
        </w:rPr>
        <w:t>Количественная характеристика растворов (6 ч.)</w:t>
      </w:r>
    </w:p>
    <w:p w:rsidR="00E1658B" w:rsidRPr="002510DA" w:rsidRDefault="00E1658B" w:rsidP="00E1658B">
      <w:pPr>
        <w:spacing w:line="240" w:lineRule="auto"/>
        <w:ind w:firstLine="851"/>
        <w:rPr>
          <w:i/>
          <w:color w:val="FF0000"/>
          <w:szCs w:val="28"/>
        </w:rPr>
      </w:pPr>
      <w:r w:rsidRPr="002510DA">
        <w:rPr>
          <w:b/>
          <w:i/>
          <w:color w:val="FF0000"/>
          <w:szCs w:val="28"/>
        </w:rPr>
        <w:t xml:space="preserve">12. </w:t>
      </w:r>
      <w:r w:rsidRPr="002510DA">
        <w:rPr>
          <w:i/>
          <w:color w:val="FF0000"/>
          <w:szCs w:val="28"/>
        </w:rPr>
        <w:t>Основные формулы для выражения состава растворов. Перевод одного типа концентраций в другой.</w:t>
      </w:r>
    </w:p>
    <w:p w:rsidR="00E1658B" w:rsidRPr="002510DA" w:rsidRDefault="00E1658B" w:rsidP="00E1658B">
      <w:pPr>
        <w:spacing w:line="240" w:lineRule="auto"/>
        <w:ind w:firstLine="851"/>
        <w:rPr>
          <w:i/>
          <w:color w:val="FF0000"/>
          <w:szCs w:val="28"/>
        </w:rPr>
      </w:pPr>
      <w:r w:rsidRPr="002510DA">
        <w:rPr>
          <w:b/>
          <w:i/>
          <w:color w:val="FF0000"/>
          <w:szCs w:val="28"/>
        </w:rPr>
        <w:t>13.</w:t>
      </w:r>
      <w:r w:rsidRPr="002510DA">
        <w:rPr>
          <w:i/>
          <w:color w:val="FF0000"/>
          <w:szCs w:val="28"/>
        </w:rPr>
        <w:t xml:space="preserve"> Масса раствора, растворителя, растворенного вещества. Массовая доля и молярная концентрация растворенного вещества. Вычисление концентрации растворенного вещества по заданной массе раствора. Вычисление  массы вещества и растворителя для приготовления растворов с заданной концентрацией.</w:t>
      </w:r>
    </w:p>
    <w:p w:rsidR="00E1658B" w:rsidRPr="002510DA" w:rsidRDefault="00E1658B" w:rsidP="00E1658B">
      <w:pPr>
        <w:spacing w:line="240" w:lineRule="auto"/>
        <w:ind w:firstLine="851"/>
        <w:rPr>
          <w:i/>
          <w:color w:val="FF0000"/>
          <w:szCs w:val="28"/>
        </w:rPr>
      </w:pPr>
      <w:r w:rsidRPr="002510DA">
        <w:rPr>
          <w:b/>
          <w:i/>
          <w:color w:val="FF0000"/>
          <w:szCs w:val="28"/>
        </w:rPr>
        <w:t>14.</w:t>
      </w:r>
      <w:r w:rsidRPr="002510DA">
        <w:rPr>
          <w:i/>
          <w:color w:val="FF0000"/>
          <w:szCs w:val="28"/>
        </w:rPr>
        <w:t xml:space="preserve"> Эквивалент. Молярная масса эквивалента кислот, оснований, солей. Нормальная концентрация раствора. Вычисление  массы вещества и массы </w:t>
      </w:r>
      <w:r w:rsidRPr="002510DA">
        <w:rPr>
          <w:i/>
          <w:color w:val="FF0000"/>
          <w:szCs w:val="28"/>
        </w:rPr>
        <w:lastRenderedPageBreak/>
        <w:t>растворителя для приготовления растворов с заданной нормальной концентрацией.</w:t>
      </w:r>
    </w:p>
    <w:p w:rsidR="00E1658B" w:rsidRPr="002510DA" w:rsidRDefault="00E1658B" w:rsidP="00E1658B">
      <w:pPr>
        <w:spacing w:line="240" w:lineRule="auto"/>
        <w:ind w:firstLine="851"/>
        <w:rPr>
          <w:i/>
          <w:color w:val="FF0000"/>
          <w:szCs w:val="28"/>
        </w:rPr>
      </w:pPr>
      <w:r w:rsidRPr="002510DA">
        <w:rPr>
          <w:b/>
          <w:i/>
          <w:color w:val="FF0000"/>
          <w:szCs w:val="28"/>
        </w:rPr>
        <w:t xml:space="preserve">15. </w:t>
      </w:r>
      <w:r w:rsidRPr="002510DA">
        <w:rPr>
          <w:i/>
          <w:color w:val="FF0000"/>
          <w:szCs w:val="28"/>
        </w:rPr>
        <w:t>Правило смешения растворов одного и того же вещества в виде диагональной схемы («правило креста»). Вычисление массовой доли, массы растворенного вещества; массы растворителя; массы и объема раствора, получаемого при смешивании двух растворов.</w:t>
      </w:r>
    </w:p>
    <w:p w:rsidR="00E1658B" w:rsidRPr="002510DA" w:rsidRDefault="00E1658B" w:rsidP="00E1658B">
      <w:pPr>
        <w:spacing w:line="240" w:lineRule="auto"/>
        <w:ind w:firstLine="851"/>
        <w:rPr>
          <w:i/>
          <w:color w:val="FF0000"/>
          <w:szCs w:val="28"/>
        </w:rPr>
      </w:pPr>
      <w:r w:rsidRPr="002510DA">
        <w:rPr>
          <w:b/>
          <w:i/>
          <w:color w:val="FF0000"/>
          <w:szCs w:val="28"/>
        </w:rPr>
        <w:t xml:space="preserve">16. </w:t>
      </w:r>
      <w:r w:rsidRPr="002510DA">
        <w:rPr>
          <w:i/>
          <w:color w:val="FF0000"/>
          <w:szCs w:val="28"/>
        </w:rPr>
        <w:t>Растворимость веществ. Насыщенный раствор. Вычисление концентрации вещества в насыщенном растворе.</w:t>
      </w:r>
    </w:p>
    <w:p w:rsidR="00E1658B" w:rsidRPr="002510DA" w:rsidRDefault="00E1658B" w:rsidP="00E1658B">
      <w:pPr>
        <w:spacing w:line="240" w:lineRule="auto"/>
        <w:ind w:firstLine="851"/>
        <w:rPr>
          <w:b/>
          <w:i/>
          <w:color w:val="FF0000"/>
          <w:szCs w:val="28"/>
        </w:rPr>
      </w:pPr>
      <w:r w:rsidRPr="002510DA">
        <w:rPr>
          <w:b/>
          <w:i/>
          <w:color w:val="FF0000"/>
          <w:szCs w:val="28"/>
        </w:rPr>
        <w:t>17.</w:t>
      </w:r>
      <w:r w:rsidRPr="002510DA">
        <w:rPr>
          <w:i/>
          <w:color w:val="FF0000"/>
          <w:szCs w:val="28"/>
        </w:rPr>
        <w:t xml:space="preserve"> Образование осадка при охлаждении раствора. Решение задач на вычисление растворимости веществ; концентрации, массы раствора, получаемых при разбавлении и концентрировании растворов.</w:t>
      </w:r>
    </w:p>
    <w:p w:rsidR="00E1658B" w:rsidRPr="002510DA" w:rsidRDefault="00E1658B" w:rsidP="00E1658B">
      <w:pPr>
        <w:spacing w:line="240" w:lineRule="auto"/>
        <w:rPr>
          <w:b/>
          <w:i/>
          <w:color w:val="FF0000"/>
          <w:szCs w:val="28"/>
        </w:rPr>
      </w:pPr>
      <w:r w:rsidRPr="002510DA">
        <w:rPr>
          <w:b/>
          <w:color w:val="FF0000"/>
          <w:szCs w:val="28"/>
        </w:rPr>
        <w:t xml:space="preserve">Раздел 4. </w:t>
      </w:r>
      <w:r w:rsidRPr="002510DA">
        <w:rPr>
          <w:b/>
          <w:i/>
          <w:color w:val="FF0000"/>
          <w:szCs w:val="28"/>
        </w:rPr>
        <w:t>Вычисление по химическим уравнениям (10 ч.)</w:t>
      </w:r>
    </w:p>
    <w:p w:rsidR="00E1658B" w:rsidRPr="002510DA" w:rsidRDefault="00E1658B" w:rsidP="00E1658B">
      <w:pPr>
        <w:spacing w:line="240" w:lineRule="auto"/>
        <w:rPr>
          <w:i/>
          <w:color w:val="FF0000"/>
          <w:szCs w:val="28"/>
        </w:rPr>
      </w:pPr>
      <w:r w:rsidRPr="002510DA">
        <w:rPr>
          <w:b/>
          <w:i/>
          <w:color w:val="FF0000"/>
          <w:szCs w:val="28"/>
        </w:rPr>
        <w:t xml:space="preserve">18. </w:t>
      </w:r>
      <w:r w:rsidRPr="002510DA">
        <w:rPr>
          <w:i/>
          <w:color w:val="FF0000"/>
          <w:szCs w:val="28"/>
        </w:rPr>
        <w:t>Закон объемных отношений газов. Решение задач на определение объема газа, участвующего в реакции.</w:t>
      </w:r>
    </w:p>
    <w:p w:rsidR="00E1658B" w:rsidRPr="002510DA" w:rsidRDefault="00E1658B" w:rsidP="00E1658B">
      <w:pPr>
        <w:spacing w:line="240" w:lineRule="auto"/>
        <w:rPr>
          <w:i/>
          <w:color w:val="FF0000"/>
          <w:szCs w:val="28"/>
        </w:rPr>
      </w:pPr>
      <w:r w:rsidRPr="002510DA">
        <w:rPr>
          <w:b/>
          <w:i/>
          <w:color w:val="FF0000"/>
          <w:szCs w:val="28"/>
        </w:rPr>
        <w:t>19.</w:t>
      </w:r>
      <w:r w:rsidRPr="002510DA">
        <w:rPr>
          <w:i/>
          <w:color w:val="FF0000"/>
          <w:szCs w:val="28"/>
        </w:rPr>
        <w:t xml:space="preserve"> Мольные отношения реагирующих веществ. Понятия: избыток и недостаток. Вычисление массы (объема, количества) продукта реакции, если одно из исходных веществ, взятое в избытке, не реагирует с продуктом реакции.</w:t>
      </w:r>
    </w:p>
    <w:p w:rsidR="00E1658B" w:rsidRPr="002510DA" w:rsidRDefault="00E1658B" w:rsidP="00E1658B">
      <w:pPr>
        <w:spacing w:line="240" w:lineRule="auto"/>
        <w:rPr>
          <w:i/>
          <w:color w:val="FF0000"/>
          <w:szCs w:val="28"/>
        </w:rPr>
      </w:pPr>
      <w:r w:rsidRPr="002510DA">
        <w:rPr>
          <w:b/>
          <w:i/>
          <w:color w:val="FF0000"/>
          <w:szCs w:val="28"/>
        </w:rPr>
        <w:t xml:space="preserve">20. </w:t>
      </w:r>
      <w:r w:rsidRPr="002510DA">
        <w:rPr>
          <w:i/>
          <w:color w:val="FF0000"/>
          <w:szCs w:val="28"/>
        </w:rPr>
        <w:t>Вычисление массы (объема, количества) продукта реакции, если одно из исходных веществ, взятое в избытке, реагирует с продуктом реакции.</w:t>
      </w:r>
    </w:p>
    <w:p w:rsidR="00E1658B" w:rsidRPr="002510DA" w:rsidRDefault="00E1658B" w:rsidP="00E1658B">
      <w:pPr>
        <w:spacing w:line="240" w:lineRule="auto"/>
        <w:rPr>
          <w:i/>
          <w:color w:val="FF0000"/>
          <w:szCs w:val="28"/>
        </w:rPr>
      </w:pPr>
      <w:r w:rsidRPr="002510DA">
        <w:rPr>
          <w:b/>
          <w:i/>
          <w:color w:val="FF0000"/>
          <w:szCs w:val="28"/>
        </w:rPr>
        <w:t xml:space="preserve">21.  </w:t>
      </w:r>
      <w:r w:rsidRPr="002510DA">
        <w:rPr>
          <w:i/>
          <w:color w:val="FF0000"/>
          <w:szCs w:val="28"/>
        </w:rPr>
        <w:t>Понятия: теоретический и практический выход продукта реакции. Решение задач на вычисления, связанные с использованием понятия «выход продукта реакции».</w:t>
      </w:r>
    </w:p>
    <w:p w:rsidR="00E1658B" w:rsidRPr="002510DA" w:rsidRDefault="00E1658B" w:rsidP="00E1658B">
      <w:pPr>
        <w:spacing w:line="240" w:lineRule="auto"/>
        <w:rPr>
          <w:i/>
          <w:color w:val="FF0000"/>
          <w:szCs w:val="28"/>
        </w:rPr>
      </w:pPr>
      <w:r w:rsidRPr="002510DA">
        <w:rPr>
          <w:b/>
          <w:i/>
          <w:color w:val="FF0000"/>
          <w:szCs w:val="28"/>
        </w:rPr>
        <w:t>22.</w:t>
      </w:r>
      <w:r w:rsidRPr="002510DA">
        <w:rPr>
          <w:i/>
          <w:color w:val="FF0000"/>
          <w:szCs w:val="28"/>
        </w:rPr>
        <w:t xml:space="preserve"> Массовая (объемная) доля примесей (чистого вещества). Вычисление массы (объема, количества) продукта реакции, если исходные вещества содержит примеси.</w:t>
      </w:r>
    </w:p>
    <w:p w:rsidR="00E1658B" w:rsidRPr="002510DA" w:rsidRDefault="00E1658B" w:rsidP="00E1658B">
      <w:pPr>
        <w:spacing w:line="240" w:lineRule="auto"/>
        <w:rPr>
          <w:i/>
          <w:color w:val="FF0000"/>
          <w:szCs w:val="28"/>
        </w:rPr>
      </w:pPr>
      <w:r w:rsidRPr="002510DA">
        <w:rPr>
          <w:b/>
          <w:i/>
          <w:color w:val="FF0000"/>
          <w:szCs w:val="28"/>
        </w:rPr>
        <w:t xml:space="preserve">23-24. </w:t>
      </w:r>
      <w:r w:rsidRPr="002510DA">
        <w:rPr>
          <w:i/>
          <w:color w:val="FF0000"/>
          <w:szCs w:val="28"/>
        </w:rPr>
        <w:t>Решение задач на определение состава смеси веществ, разделяющихся в процессе протекании реакции.</w:t>
      </w:r>
    </w:p>
    <w:p w:rsidR="00E1658B" w:rsidRPr="002510DA" w:rsidRDefault="00E1658B" w:rsidP="00E1658B">
      <w:pPr>
        <w:spacing w:line="240" w:lineRule="auto"/>
        <w:rPr>
          <w:b/>
          <w:color w:val="FF0000"/>
          <w:szCs w:val="28"/>
        </w:rPr>
      </w:pPr>
      <w:r w:rsidRPr="002510DA">
        <w:rPr>
          <w:b/>
          <w:i/>
          <w:color w:val="FF0000"/>
          <w:szCs w:val="28"/>
        </w:rPr>
        <w:t xml:space="preserve">25-27. </w:t>
      </w:r>
      <w:r w:rsidRPr="002510DA">
        <w:rPr>
          <w:i/>
          <w:color w:val="FF0000"/>
          <w:szCs w:val="28"/>
        </w:rPr>
        <w:t>Составление алгоритма решения задач алгебраическим способом с введением двух-трех параметров в качестве неизвестных. Решение задач на определение состава смеси веществ, не разделяющихся в процессе протекании реакции.</w:t>
      </w:r>
    </w:p>
    <w:p w:rsidR="00E1658B" w:rsidRPr="002510DA" w:rsidRDefault="00E1658B" w:rsidP="00E1658B">
      <w:pPr>
        <w:spacing w:line="240" w:lineRule="auto"/>
        <w:rPr>
          <w:b/>
          <w:i/>
          <w:color w:val="FF0000"/>
          <w:szCs w:val="28"/>
        </w:rPr>
      </w:pPr>
      <w:r w:rsidRPr="002510DA">
        <w:rPr>
          <w:b/>
          <w:color w:val="FF0000"/>
          <w:szCs w:val="28"/>
        </w:rPr>
        <w:t xml:space="preserve">Раздел 5. </w:t>
      </w:r>
      <w:r w:rsidRPr="002510DA">
        <w:rPr>
          <w:b/>
          <w:i/>
          <w:color w:val="FF0000"/>
          <w:szCs w:val="28"/>
        </w:rPr>
        <w:t>Комбинированные задачи (3 ч.)</w:t>
      </w:r>
    </w:p>
    <w:p w:rsidR="00E1658B" w:rsidRPr="002510DA" w:rsidRDefault="00E1658B" w:rsidP="00E1658B">
      <w:pPr>
        <w:spacing w:line="240" w:lineRule="auto"/>
        <w:rPr>
          <w:i/>
          <w:color w:val="FF0000"/>
          <w:szCs w:val="28"/>
        </w:rPr>
      </w:pPr>
      <w:r w:rsidRPr="002510DA">
        <w:rPr>
          <w:b/>
          <w:i/>
          <w:color w:val="FF0000"/>
          <w:szCs w:val="28"/>
        </w:rPr>
        <w:t xml:space="preserve">28-30. </w:t>
      </w:r>
      <w:r w:rsidRPr="002510DA">
        <w:rPr>
          <w:i/>
          <w:color w:val="FF0000"/>
          <w:szCs w:val="28"/>
        </w:rPr>
        <w:t>Запись уравнений всех происходящих процессов, выделение составных частей задачи, составление порядка выполнения действий. Решение усложненных задач, объединяющих вычисления по химическим формулам, уравнениям, количественного состава растворов различными способами.</w:t>
      </w:r>
    </w:p>
    <w:p w:rsidR="00E1658B" w:rsidRPr="002510DA" w:rsidRDefault="00E1658B" w:rsidP="00E1658B">
      <w:pPr>
        <w:spacing w:line="240" w:lineRule="auto"/>
        <w:rPr>
          <w:i/>
          <w:color w:val="FF0000"/>
          <w:szCs w:val="28"/>
        </w:rPr>
      </w:pPr>
      <w:r w:rsidRPr="002510DA">
        <w:rPr>
          <w:b/>
          <w:color w:val="FF0000"/>
          <w:szCs w:val="28"/>
        </w:rPr>
        <w:t xml:space="preserve">Раздел 6. </w:t>
      </w:r>
      <w:r w:rsidRPr="002510DA">
        <w:rPr>
          <w:b/>
          <w:i/>
          <w:color w:val="FF0000"/>
          <w:szCs w:val="28"/>
        </w:rPr>
        <w:t>Итоговые занятия (4 ч.)</w:t>
      </w:r>
    </w:p>
    <w:p w:rsidR="00E1658B" w:rsidRPr="002510DA" w:rsidRDefault="00E1658B" w:rsidP="00E1658B">
      <w:pPr>
        <w:spacing w:line="240" w:lineRule="auto"/>
        <w:rPr>
          <w:i/>
          <w:color w:val="FF0000"/>
          <w:szCs w:val="28"/>
        </w:rPr>
      </w:pPr>
      <w:r w:rsidRPr="002510DA">
        <w:rPr>
          <w:b/>
          <w:i/>
          <w:color w:val="FF0000"/>
          <w:szCs w:val="28"/>
        </w:rPr>
        <w:t xml:space="preserve">31. </w:t>
      </w:r>
      <w:r w:rsidRPr="002510DA">
        <w:rPr>
          <w:i/>
          <w:color w:val="FF0000"/>
          <w:szCs w:val="28"/>
        </w:rPr>
        <w:t>Решение контрольных задач по материалу курса.</w:t>
      </w:r>
    </w:p>
    <w:p w:rsidR="00E1658B" w:rsidRPr="002510DA" w:rsidRDefault="00E1658B" w:rsidP="00E1658B">
      <w:pPr>
        <w:spacing w:line="240" w:lineRule="auto"/>
        <w:rPr>
          <w:i/>
          <w:color w:val="FF0000"/>
          <w:szCs w:val="28"/>
        </w:rPr>
      </w:pPr>
      <w:r w:rsidRPr="002510DA">
        <w:rPr>
          <w:b/>
          <w:i/>
          <w:color w:val="FF0000"/>
          <w:szCs w:val="28"/>
        </w:rPr>
        <w:t xml:space="preserve">32. </w:t>
      </w:r>
      <w:r w:rsidRPr="002510DA">
        <w:rPr>
          <w:i/>
          <w:color w:val="FF0000"/>
          <w:szCs w:val="28"/>
        </w:rPr>
        <w:t>Обсуждение решения задач, анализ ошибок.</w:t>
      </w:r>
    </w:p>
    <w:p w:rsidR="00E1658B" w:rsidRPr="002510DA" w:rsidRDefault="00E1658B" w:rsidP="00E1658B">
      <w:pPr>
        <w:spacing w:line="240" w:lineRule="auto"/>
        <w:rPr>
          <w:i/>
          <w:color w:val="FF0000"/>
          <w:szCs w:val="28"/>
        </w:rPr>
      </w:pPr>
      <w:r w:rsidRPr="002510DA">
        <w:rPr>
          <w:b/>
          <w:i/>
          <w:color w:val="FF0000"/>
          <w:szCs w:val="28"/>
        </w:rPr>
        <w:t xml:space="preserve">33-34.  </w:t>
      </w:r>
      <w:r w:rsidRPr="002510DA">
        <w:rPr>
          <w:i/>
          <w:color w:val="FF0000"/>
          <w:szCs w:val="28"/>
        </w:rPr>
        <w:t>Представление учащимися авторских сборников задач по материалу элективного курс и их решения. Подведение итога конкурса количества решенных задач. Выводы.</w:t>
      </w:r>
    </w:p>
    <w:p w:rsidR="00E1658B" w:rsidRPr="002510DA" w:rsidRDefault="00E1658B" w:rsidP="00E1658B">
      <w:pPr>
        <w:spacing w:line="240" w:lineRule="auto"/>
        <w:rPr>
          <w:b/>
          <w:color w:val="FF0000"/>
          <w:szCs w:val="28"/>
        </w:rPr>
      </w:pPr>
      <w:r w:rsidRPr="002510DA">
        <w:rPr>
          <w:b/>
          <w:color w:val="FF0000"/>
          <w:szCs w:val="28"/>
        </w:rPr>
        <w:lastRenderedPageBreak/>
        <w:t xml:space="preserve">Раздел 7.  </w:t>
      </w:r>
      <w:r w:rsidRPr="002510DA">
        <w:rPr>
          <w:b/>
          <w:i/>
          <w:color w:val="FF0000"/>
          <w:szCs w:val="28"/>
        </w:rPr>
        <w:t>Задачи на погружение металлической пластинки в раствор соли (2 ч.)</w:t>
      </w:r>
    </w:p>
    <w:p w:rsidR="00E1658B" w:rsidRPr="002510DA" w:rsidRDefault="00E1658B" w:rsidP="00E1658B">
      <w:pPr>
        <w:spacing w:line="240" w:lineRule="auto"/>
        <w:rPr>
          <w:i/>
          <w:color w:val="FF0000"/>
          <w:szCs w:val="28"/>
        </w:rPr>
      </w:pPr>
      <w:r w:rsidRPr="002510DA">
        <w:rPr>
          <w:b/>
          <w:i/>
          <w:color w:val="FF0000"/>
          <w:szCs w:val="28"/>
        </w:rPr>
        <w:t>35.</w:t>
      </w:r>
      <w:r w:rsidRPr="002510DA">
        <w:rPr>
          <w:i/>
          <w:color w:val="FF0000"/>
          <w:szCs w:val="28"/>
        </w:rPr>
        <w:t xml:space="preserve"> Электрохимический ряд напряжения металлов. Восстановительная способность металлов в растворах солей. </w:t>
      </w:r>
    </w:p>
    <w:p w:rsidR="00E1658B" w:rsidRPr="002510DA" w:rsidRDefault="00E1658B" w:rsidP="00E1658B">
      <w:pPr>
        <w:spacing w:line="240" w:lineRule="auto"/>
        <w:rPr>
          <w:i/>
          <w:color w:val="FF0000"/>
          <w:szCs w:val="28"/>
        </w:rPr>
      </w:pPr>
      <w:r w:rsidRPr="002510DA">
        <w:rPr>
          <w:b/>
          <w:i/>
          <w:color w:val="FF0000"/>
          <w:szCs w:val="28"/>
        </w:rPr>
        <w:t>36.</w:t>
      </w:r>
      <w:r w:rsidRPr="002510DA">
        <w:rPr>
          <w:i/>
          <w:color w:val="FF0000"/>
          <w:szCs w:val="28"/>
        </w:rPr>
        <w:t xml:space="preserve">  Решение задач на вычисление массы металла, перешедшего в раствор соли или выделившегося на металлической пластинке в результате реакции.</w:t>
      </w:r>
    </w:p>
    <w:p w:rsidR="00E1658B" w:rsidRPr="002510DA" w:rsidRDefault="00E1658B" w:rsidP="00E1658B">
      <w:pPr>
        <w:spacing w:line="240" w:lineRule="auto"/>
        <w:rPr>
          <w:i/>
          <w:color w:val="FF0000"/>
          <w:szCs w:val="28"/>
        </w:rPr>
      </w:pPr>
      <w:r w:rsidRPr="002510DA">
        <w:rPr>
          <w:b/>
          <w:color w:val="FF0000"/>
          <w:szCs w:val="28"/>
        </w:rPr>
        <w:t xml:space="preserve">Раздел 8.  </w:t>
      </w:r>
      <w:r w:rsidRPr="002510DA">
        <w:rPr>
          <w:b/>
          <w:i/>
          <w:color w:val="FF0000"/>
          <w:szCs w:val="28"/>
        </w:rPr>
        <w:t>Классификация химических реакций и закономерности их протекания  (16 ч.)</w:t>
      </w:r>
    </w:p>
    <w:p w:rsidR="00E1658B" w:rsidRPr="002510DA" w:rsidRDefault="00E1658B" w:rsidP="00E1658B">
      <w:pPr>
        <w:spacing w:line="240" w:lineRule="auto"/>
        <w:rPr>
          <w:i/>
          <w:color w:val="FF0000"/>
          <w:szCs w:val="28"/>
        </w:rPr>
      </w:pPr>
      <w:r w:rsidRPr="002510DA">
        <w:rPr>
          <w:b/>
          <w:i/>
          <w:color w:val="FF0000"/>
          <w:szCs w:val="28"/>
        </w:rPr>
        <w:t xml:space="preserve">37. </w:t>
      </w:r>
      <w:r w:rsidRPr="002510DA">
        <w:rPr>
          <w:i/>
          <w:color w:val="FF0000"/>
          <w:szCs w:val="28"/>
        </w:rPr>
        <w:t>Тепловой эффект химической реакции. Термохимические уравнения. Экзо- и эндотермические реакции. Стандартные условия (температура, давление) протекания реакции. Стандартная энтальпия образования веществ. Закон Гесса и следствие из него.</w:t>
      </w:r>
    </w:p>
    <w:p w:rsidR="00E1658B" w:rsidRPr="002510DA" w:rsidRDefault="00E1658B" w:rsidP="00E1658B">
      <w:pPr>
        <w:spacing w:line="240" w:lineRule="auto"/>
        <w:rPr>
          <w:i/>
          <w:color w:val="FF0000"/>
          <w:szCs w:val="28"/>
        </w:rPr>
      </w:pPr>
      <w:r w:rsidRPr="002510DA">
        <w:rPr>
          <w:b/>
          <w:i/>
          <w:color w:val="FF0000"/>
          <w:szCs w:val="28"/>
        </w:rPr>
        <w:t>38.</w:t>
      </w:r>
      <w:r w:rsidRPr="002510DA">
        <w:rPr>
          <w:i/>
          <w:color w:val="FF0000"/>
          <w:szCs w:val="28"/>
        </w:rPr>
        <w:t xml:space="preserve">  Вычисления по термохимическим уравнениям количества теплоты, теплового эффекта на основе составления пропорций.</w:t>
      </w:r>
    </w:p>
    <w:p w:rsidR="00E1658B" w:rsidRPr="002510DA" w:rsidRDefault="00E1658B" w:rsidP="00E1658B">
      <w:pPr>
        <w:spacing w:line="240" w:lineRule="auto"/>
        <w:rPr>
          <w:i/>
          <w:color w:val="FF0000"/>
          <w:szCs w:val="28"/>
        </w:rPr>
      </w:pPr>
      <w:r w:rsidRPr="002510DA">
        <w:rPr>
          <w:b/>
          <w:i/>
          <w:color w:val="FF0000"/>
          <w:szCs w:val="28"/>
        </w:rPr>
        <w:t>39.</w:t>
      </w:r>
      <w:r w:rsidRPr="002510DA">
        <w:rPr>
          <w:i/>
          <w:color w:val="FF0000"/>
          <w:szCs w:val="28"/>
        </w:rPr>
        <w:t xml:space="preserve">  Вычисление теплового эффекта реакций с использования стандартных энтальпий образования веществ, следствия из закона Гесса. </w:t>
      </w:r>
    </w:p>
    <w:p w:rsidR="00E1658B" w:rsidRPr="002510DA" w:rsidRDefault="00E1658B" w:rsidP="00E1658B">
      <w:pPr>
        <w:spacing w:line="240" w:lineRule="auto"/>
        <w:rPr>
          <w:i/>
          <w:color w:val="FF0000"/>
          <w:szCs w:val="28"/>
        </w:rPr>
      </w:pPr>
      <w:r w:rsidRPr="002510DA">
        <w:rPr>
          <w:b/>
          <w:i/>
          <w:color w:val="FF0000"/>
          <w:szCs w:val="28"/>
        </w:rPr>
        <w:t>40.</w:t>
      </w:r>
      <w:r w:rsidRPr="002510DA">
        <w:rPr>
          <w:i/>
          <w:color w:val="FF0000"/>
          <w:szCs w:val="28"/>
        </w:rPr>
        <w:t xml:space="preserve">  Скорость химических реакций. Гомогенные и гетерогенные реакции. Правила Вант-Гоффа. Закон действующих масс. Катализ.</w:t>
      </w:r>
    </w:p>
    <w:p w:rsidR="00E1658B" w:rsidRPr="002510DA" w:rsidRDefault="00E1658B" w:rsidP="00E1658B">
      <w:pPr>
        <w:spacing w:line="240" w:lineRule="auto"/>
        <w:rPr>
          <w:i/>
          <w:color w:val="FF0000"/>
          <w:szCs w:val="28"/>
        </w:rPr>
      </w:pPr>
      <w:r w:rsidRPr="002510DA">
        <w:rPr>
          <w:b/>
          <w:i/>
          <w:color w:val="FF0000"/>
          <w:szCs w:val="28"/>
        </w:rPr>
        <w:t>41.</w:t>
      </w:r>
      <w:r w:rsidRPr="002510DA">
        <w:rPr>
          <w:i/>
          <w:color w:val="FF0000"/>
          <w:szCs w:val="28"/>
        </w:rPr>
        <w:t xml:space="preserve">  Решение задач на определение зависимости скорости химической реакции от температуры, концентрации реагирующих веществ.</w:t>
      </w:r>
    </w:p>
    <w:p w:rsidR="00E1658B" w:rsidRPr="002510DA" w:rsidRDefault="00E1658B" w:rsidP="00E1658B">
      <w:pPr>
        <w:spacing w:line="240" w:lineRule="auto"/>
        <w:rPr>
          <w:i/>
          <w:color w:val="FF0000"/>
          <w:szCs w:val="28"/>
        </w:rPr>
      </w:pPr>
      <w:r w:rsidRPr="002510DA">
        <w:rPr>
          <w:b/>
          <w:i/>
          <w:color w:val="FF0000"/>
          <w:szCs w:val="28"/>
        </w:rPr>
        <w:t xml:space="preserve">42.  </w:t>
      </w:r>
      <w:r w:rsidRPr="002510DA">
        <w:rPr>
          <w:i/>
          <w:color w:val="FF0000"/>
          <w:szCs w:val="28"/>
        </w:rPr>
        <w:t xml:space="preserve">Обратимые и необратимые реакции. Химическое равновесие. Смещение химического равновесия. Принцип Ле Шателье. </w:t>
      </w:r>
    </w:p>
    <w:p w:rsidR="00E1658B" w:rsidRPr="002510DA" w:rsidRDefault="00E1658B" w:rsidP="00E1658B">
      <w:pPr>
        <w:spacing w:line="240" w:lineRule="auto"/>
        <w:rPr>
          <w:i/>
          <w:color w:val="FF0000"/>
          <w:szCs w:val="28"/>
        </w:rPr>
      </w:pPr>
      <w:r w:rsidRPr="002510DA">
        <w:rPr>
          <w:b/>
          <w:i/>
          <w:color w:val="FF0000"/>
          <w:szCs w:val="28"/>
        </w:rPr>
        <w:t>43.</w:t>
      </w:r>
      <w:r w:rsidRPr="002510DA">
        <w:rPr>
          <w:i/>
          <w:color w:val="FF0000"/>
          <w:szCs w:val="28"/>
        </w:rPr>
        <w:t xml:space="preserve">  Определение влияния внешних факторов (давления, температуры, концентрации) на смещение химического равновесия.</w:t>
      </w:r>
    </w:p>
    <w:p w:rsidR="00E1658B" w:rsidRPr="002510DA" w:rsidRDefault="00E1658B" w:rsidP="00E1658B">
      <w:pPr>
        <w:spacing w:line="240" w:lineRule="auto"/>
        <w:rPr>
          <w:i/>
          <w:color w:val="FF0000"/>
          <w:szCs w:val="28"/>
        </w:rPr>
      </w:pPr>
      <w:r w:rsidRPr="002510DA">
        <w:rPr>
          <w:b/>
          <w:i/>
          <w:color w:val="FF0000"/>
          <w:szCs w:val="28"/>
        </w:rPr>
        <w:t>44.</w:t>
      </w:r>
      <w:r w:rsidRPr="002510DA">
        <w:rPr>
          <w:i/>
          <w:color w:val="FF0000"/>
          <w:szCs w:val="28"/>
        </w:rPr>
        <w:t xml:space="preserve">  Электролитическая диссоциация. Сильные и слабые электролиты. Правила составления ионных уравнений. Условия необратимого протекания реакций обмена в растворах электролитов.</w:t>
      </w:r>
    </w:p>
    <w:p w:rsidR="00E1658B" w:rsidRPr="002510DA" w:rsidRDefault="00E1658B" w:rsidP="00E1658B">
      <w:pPr>
        <w:spacing w:line="240" w:lineRule="auto"/>
        <w:rPr>
          <w:i/>
          <w:color w:val="FF0000"/>
          <w:szCs w:val="28"/>
        </w:rPr>
      </w:pPr>
      <w:r w:rsidRPr="002510DA">
        <w:rPr>
          <w:b/>
          <w:i/>
          <w:color w:val="FF0000"/>
          <w:szCs w:val="28"/>
        </w:rPr>
        <w:t>45.</w:t>
      </w:r>
      <w:r w:rsidRPr="002510DA">
        <w:rPr>
          <w:i/>
          <w:color w:val="FF0000"/>
          <w:szCs w:val="28"/>
        </w:rPr>
        <w:t xml:space="preserve">  Упражнения в составлении ионных уравнений реакций обмена.</w:t>
      </w:r>
    </w:p>
    <w:p w:rsidR="00E1658B" w:rsidRPr="002510DA" w:rsidRDefault="00E1658B" w:rsidP="00E1658B">
      <w:pPr>
        <w:spacing w:line="240" w:lineRule="auto"/>
        <w:rPr>
          <w:i/>
          <w:color w:val="FF0000"/>
          <w:szCs w:val="28"/>
        </w:rPr>
      </w:pPr>
      <w:r w:rsidRPr="002510DA">
        <w:rPr>
          <w:b/>
          <w:i/>
          <w:color w:val="FF0000"/>
          <w:szCs w:val="28"/>
        </w:rPr>
        <w:t xml:space="preserve">46.  </w:t>
      </w:r>
      <w:r w:rsidRPr="002510DA">
        <w:rPr>
          <w:i/>
          <w:color w:val="FF0000"/>
          <w:szCs w:val="28"/>
        </w:rPr>
        <w:t xml:space="preserve">Гидролиз солей различного типа. Правила составления ионных уравнений реакций гидролиза солей. Изменение </w:t>
      </w:r>
      <w:r w:rsidRPr="002510DA">
        <w:rPr>
          <w:i/>
          <w:color w:val="FF0000"/>
          <w:szCs w:val="28"/>
          <w:lang w:val="en-US"/>
        </w:rPr>
        <w:t>pH</w:t>
      </w:r>
      <w:r w:rsidRPr="002510DA">
        <w:rPr>
          <w:i/>
          <w:color w:val="FF0000"/>
          <w:szCs w:val="28"/>
        </w:rPr>
        <w:t xml:space="preserve"> среды в растворах солей в результате гидролиза.</w:t>
      </w:r>
    </w:p>
    <w:p w:rsidR="00E1658B" w:rsidRPr="002510DA" w:rsidRDefault="00E1658B" w:rsidP="00E1658B">
      <w:pPr>
        <w:spacing w:line="240" w:lineRule="auto"/>
        <w:rPr>
          <w:i/>
          <w:color w:val="FF0000"/>
          <w:szCs w:val="28"/>
        </w:rPr>
      </w:pPr>
      <w:r w:rsidRPr="002510DA">
        <w:rPr>
          <w:b/>
          <w:i/>
          <w:color w:val="FF0000"/>
          <w:szCs w:val="28"/>
        </w:rPr>
        <w:t>47.</w:t>
      </w:r>
      <w:r w:rsidRPr="002510DA">
        <w:rPr>
          <w:i/>
          <w:color w:val="FF0000"/>
          <w:szCs w:val="28"/>
        </w:rPr>
        <w:t xml:space="preserve">  Упражнения в составлении уравнений реакций гидролиза в растворах солей различного типа.</w:t>
      </w:r>
    </w:p>
    <w:p w:rsidR="00E1658B" w:rsidRPr="002510DA" w:rsidRDefault="00E1658B" w:rsidP="00E1658B">
      <w:pPr>
        <w:spacing w:line="240" w:lineRule="auto"/>
        <w:rPr>
          <w:i/>
          <w:color w:val="FF0000"/>
          <w:szCs w:val="28"/>
        </w:rPr>
      </w:pPr>
      <w:r w:rsidRPr="002510DA">
        <w:rPr>
          <w:b/>
          <w:i/>
          <w:color w:val="FF0000"/>
          <w:szCs w:val="28"/>
        </w:rPr>
        <w:t xml:space="preserve">48. </w:t>
      </w:r>
      <w:r w:rsidRPr="002510DA">
        <w:rPr>
          <w:i/>
          <w:color w:val="FF0000"/>
          <w:szCs w:val="28"/>
        </w:rPr>
        <w:t>Степень окисления элементов. Типы окислительно-восстановитель-ных  реакций. Важнейшие окислители и восстановители.</w:t>
      </w:r>
    </w:p>
    <w:p w:rsidR="00E1658B" w:rsidRPr="002510DA" w:rsidRDefault="00E1658B" w:rsidP="00E1658B">
      <w:pPr>
        <w:spacing w:line="240" w:lineRule="auto"/>
        <w:rPr>
          <w:i/>
          <w:color w:val="FF0000"/>
          <w:szCs w:val="28"/>
        </w:rPr>
      </w:pPr>
      <w:r w:rsidRPr="002510DA">
        <w:rPr>
          <w:b/>
          <w:i/>
          <w:color w:val="FF0000"/>
          <w:szCs w:val="28"/>
        </w:rPr>
        <w:t xml:space="preserve">49-50. </w:t>
      </w:r>
      <w:r w:rsidRPr="002510DA">
        <w:rPr>
          <w:i/>
          <w:color w:val="FF0000"/>
          <w:szCs w:val="28"/>
        </w:rPr>
        <w:t>Упражнения в составлении уравнений окислительно-восстановительных реакций методом электронного баланса.</w:t>
      </w:r>
    </w:p>
    <w:p w:rsidR="00E1658B" w:rsidRPr="002510DA" w:rsidRDefault="00E1658B" w:rsidP="00E1658B">
      <w:pPr>
        <w:spacing w:line="240" w:lineRule="auto"/>
        <w:rPr>
          <w:i/>
          <w:color w:val="FF0000"/>
          <w:szCs w:val="28"/>
        </w:rPr>
      </w:pPr>
      <w:r w:rsidRPr="002510DA">
        <w:rPr>
          <w:b/>
          <w:i/>
          <w:color w:val="FF0000"/>
          <w:szCs w:val="28"/>
        </w:rPr>
        <w:t>51.</w:t>
      </w:r>
      <w:r w:rsidRPr="002510DA">
        <w:rPr>
          <w:i/>
          <w:color w:val="FF0000"/>
          <w:szCs w:val="28"/>
        </w:rPr>
        <w:t xml:space="preserve">  Влияние </w:t>
      </w:r>
      <w:r w:rsidRPr="002510DA">
        <w:rPr>
          <w:i/>
          <w:color w:val="FF0000"/>
          <w:szCs w:val="28"/>
          <w:lang w:val="en-US"/>
        </w:rPr>
        <w:t>pH</w:t>
      </w:r>
      <w:r w:rsidRPr="002510DA">
        <w:rPr>
          <w:i/>
          <w:color w:val="FF0000"/>
          <w:szCs w:val="28"/>
        </w:rPr>
        <w:t xml:space="preserve"> среды на характер протекания ОВР.</w:t>
      </w:r>
    </w:p>
    <w:p w:rsidR="00E1658B" w:rsidRPr="002510DA" w:rsidRDefault="00E1658B" w:rsidP="00E1658B">
      <w:pPr>
        <w:spacing w:line="240" w:lineRule="auto"/>
        <w:rPr>
          <w:i/>
          <w:color w:val="FF0000"/>
          <w:szCs w:val="28"/>
        </w:rPr>
      </w:pPr>
      <w:r w:rsidRPr="002510DA">
        <w:rPr>
          <w:b/>
          <w:i/>
          <w:color w:val="FF0000"/>
          <w:szCs w:val="28"/>
        </w:rPr>
        <w:t xml:space="preserve">52.  </w:t>
      </w:r>
      <w:r w:rsidRPr="002510DA">
        <w:rPr>
          <w:i/>
          <w:color w:val="FF0000"/>
          <w:szCs w:val="28"/>
        </w:rPr>
        <w:t>Упражнения в составлении уравнений ОВР по неполным схемам реакций.</w:t>
      </w:r>
    </w:p>
    <w:p w:rsidR="00E1658B" w:rsidRPr="002510DA" w:rsidRDefault="00E1658B" w:rsidP="00E1658B">
      <w:pPr>
        <w:spacing w:line="240" w:lineRule="auto"/>
        <w:rPr>
          <w:i/>
          <w:color w:val="FF0000"/>
          <w:szCs w:val="28"/>
        </w:rPr>
      </w:pPr>
      <w:r w:rsidRPr="002510DA">
        <w:rPr>
          <w:b/>
          <w:color w:val="FF0000"/>
          <w:szCs w:val="28"/>
        </w:rPr>
        <w:t xml:space="preserve">Раздел 9.  </w:t>
      </w:r>
      <w:r w:rsidRPr="002510DA">
        <w:rPr>
          <w:b/>
          <w:i/>
          <w:color w:val="FF0000"/>
          <w:szCs w:val="28"/>
        </w:rPr>
        <w:t>Электролиз  (4 ч.)</w:t>
      </w:r>
    </w:p>
    <w:p w:rsidR="00E1658B" w:rsidRPr="002510DA" w:rsidRDefault="00E1658B" w:rsidP="00E1658B">
      <w:pPr>
        <w:spacing w:line="240" w:lineRule="auto"/>
        <w:rPr>
          <w:i/>
          <w:color w:val="FF0000"/>
          <w:szCs w:val="28"/>
        </w:rPr>
      </w:pPr>
      <w:r w:rsidRPr="002510DA">
        <w:rPr>
          <w:b/>
          <w:i/>
          <w:color w:val="FF0000"/>
          <w:szCs w:val="28"/>
        </w:rPr>
        <w:t>53.</w:t>
      </w:r>
      <w:r w:rsidRPr="002510DA">
        <w:rPr>
          <w:i/>
          <w:color w:val="FF0000"/>
          <w:szCs w:val="28"/>
        </w:rPr>
        <w:t xml:space="preserve">  Электролиз растворов и расплавов электролитов. Анодные и катодные процессы при электролизе. Последовательность разрядки ионов на электродах в водных растворах электролитов. </w:t>
      </w:r>
    </w:p>
    <w:p w:rsidR="00E1658B" w:rsidRPr="002510DA" w:rsidRDefault="00E1658B" w:rsidP="00E1658B">
      <w:pPr>
        <w:spacing w:line="240" w:lineRule="auto"/>
        <w:rPr>
          <w:i/>
          <w:color w:val="FF0000"/>
          <w:szCs w:val="28"/>
        </w:rPr>
      </w:pPr>
      <w:r w:rsidRPr="002510DA">
        <w:rPr>
          <w:b/>
          <w:i/>
          <w:color w:val="FF0000"/>
          <w:szCs w:val="28"/>
        </w:rPr>
        <w:lastRenderedPageBreak/>
        <w:t xml:space="preserve">54.  </w:t>
      </w:r>
      <w:r w:rsidRPr="002510DA">
        <w:rPr>
          <w:i/>
          <w:color w:val="FF0000"/>
          <w:szCs w:val="28"/>
        </w:rPr>
        <w:t>Упражнения в составлении уравнений реакций электролиза растворов и расплавов электролитов.</w:t>
      </w:r>
    </w:p>
    <w:p w:rsidR="00E1658B" w:rsidRPr="002510DA" w:rsidRDefault="00E1658B" w:rsidP="00E1658B">
      <w:pPr>
        <w:spacing w:line="240" w:lineRule="auto"/>
        <w:rPr>
          <w:i/>
          <w:color w:val="FF0000"/>
          <w:szCs w:val="28"/>
        </w:rPr>
      </w:pPr>
      <w:r w:rsidRPr="002510DA">
        <w:rPr>
          <w:b/>
          <w:i/>
          <w:color w:val="FF0000"/>
          <w:szCs w:val="28"/>
        </w:rPr>
        <w:t xml:space="preserve">55.  </w:t>
      </w:r>
      <w:r w:rsidRPr="002510DA">
        <w:rPr>
          <w:i/>
          <w:color w:val="FF0000"/>
          <w:szCs w:val="28"/>
        </w:rPr>
        <w:t>Решение задач на вычисление массы (объема, количества) веществ, выделившихся при электролизе на электродах.</w:t>
      </w:r>
    </w:p>
    <w:p w:rsidR="00E1658B" w:rsidRPr="002510DA" w:rsidRDefault="00E1658B" w:rsidP="00E1658B">
      <w:pPr>
        <w:spacing w:line="240" w:lineRule="auto"/>
        <w:rPr>
          <w:i/>
          <w:color w:val="FF0000"/>
          <w:szCs w:val="28"/>
        </w:rPr>
      </w:pPr>
      <w:r w:rsidRPr="002510DA">
        <w:rPr>
          <w:b/>
          <w:i/>
          <w:color w:val="FF0000"/>
          <w:szCs w:val="28"/>
        </w:rPr>
        <w:t>56.</w:t>
      </w:r>
      <w:r w:rsidRPr="002510DA">
        <w:rPr>
          <w:i/>
          <w:color w:val="FF0000"/>
          <w:szCs w:val="28"/>
        </w:rPr>
        <w:t xml:space="preserve">  Решение задач на вычисление массы, концентрации веществ в растворах, образовавшихся при электролизе.</w:t>
      </w:r>
    </w:p>
    <w:p w:rsidR="00E1658B" w:rsidRPr="002510DA" w:rsidRDefault="00E1658B" w:rsidP="00E1658B">
      <w:pPr>
        <w:spacing w:line="240" w:lineRule="auto"/>
        <w:rPr>
          <w:b/>
          <w:i/>
          <w:color w:val="FF0000"/>
          <w:szCs w:val="28"/>
        </w:rPr>
      </w:pPr>
      <w:r w:rsidRPr="002510DA">
        <w:rPr>
          <w:b/>
          <w:color w:val="FF0000"/>
          <w:szCs w:val="28"/>
        </w:rPr>
        <w:t xml:space="preserve">Раздел 10.  </w:t>
      </w:r>
      <w:r w:rsidRPr="002510DA">
        <w:rPr>
          <w:b/>
          <w:i/>
          <w:color w:val="FF0000"/>
          <w:szCs w:val="28"/>
        </w:rPr>
        <w:t>Составление цепочек превращений химических веществ     (6 ч.)</w:t>
      </w:r>
    </w:p>
    <w:p w:rsidR="00E1658B" w:rsidRPr="002510DA" w:rsidRDefault="00E1658B" w:rsidP="00E1658B">
      <w:pPr>
        <w:spacing w:line="240" w:lineRule="auto"/>
        <w:rPr>
          <w:i/>
          <w:color w:val="FF0000"/>
          <w:szCs w:val="28"/>
        </w:rPr>
      </w:pPr>
      <w:r w:rsidRPr="002510DA">
        <w:rPr>
          <w:b/>
          <w:i/>
          <w:color w:val="FF0000"/>
          <w:szCs w:val="28"/>
        </w:rPr>
        <w:t xml:space="preserve">57.  </w:t>
      </w:r>
      <w:r w:rsidRPr="002510DA">
        <w:rPr>
          <w:i/>
          <w:color w:val="FF0000"/>
          <w:szCs w:val="28"/>
        </w:rPr>
        <w:t>Упражнения в составлении уравнений реакций, отражающих генетическую связь между соединениями, содержащими неметаллы.</w:t>
      </w:r>
    </w:p>
    <w:p w:rsidR="00E1658B" w:rsidRPr="002510DA" w:rsidRDefault="00E1658B" w:rsidP="00E1658B">
      <w:pPr>
        <w:spacing w:line="240" w:lineRule="auto"/>
        <w:rPr>
          <w:b/>
          <w:i/>
          <w:color w:val="FF0000"/>
          <w:szCs w:val="28"/>
        </w:rPr>
      </w:pPr>
      <w:r w:rsidRPr="002510DA">
        <w:rPr>
          <w:b/>
          <w:i/>
          <w:color w:val="FF0000"/>
          <w:szCs w:val="28"/>
        </w:rPr>
        <w:t xml:space="preserve">58.  </w:t>
      </w:r>
      <w:r w:rsidRPr="002510DA">
        <w:rPr>
          <w:i/>
          <w:color w:val="FF0000"/>
          <w:szCs w:val="28"/>
        </w:rPr>
        <w:t>Упражнения в составлении уравнений реакций отражающих генетическую связь между соединениями, содержащими металлы главных подгрупп.</w:t>
      </w:r>
    </w:p>
    <w:p w:rsidR="00E1658B" w:rsidRPr="002510DA" w:rsidRDefault="00E1658B" w:rsidP="00E1658B">
      <w:pPr>
        <w:spacing w:line="240" w:lineRule="auto"/>
        <w:rPr>
          <w:i/>
          <w:color w:val="FF0000"/>
          <w:szCs w:val="28"/>
        </w:rPr>
      </w:pPr>
      <w:r w:rsidRPr="002510DA">
        <w:rPr>
          <w:b/>
          <w:i/>
          <w:color w:val="FF0000"/>
          <w:szCs w:val="28"/>
        </w:rPr>
        <w:t xml:space="preserve">59.  </w:t>
      </w:r>
      <w:r w:rsidRPr="002510DA">
        <w:rPr>
          <w:i/>
          <w:color w:val="FF0000"/>
          <w:szCs w:val="28"/>
        </w:rPr>
        <w:t>Упражнения в составлении уравнений реакций отражающих генетическую связь между соединениями, содержащими металлы побочных  подгрупп.</w:t>
      </w:r>
    </w:p>
    <w:p w:rsidR="00E1658B" w:rsidRPr="002510DA" w:rsidRDefault="00E1658B" w:rsidP="00E1658B">
      <w:pPr>
        <w:spacing w:line="240" w:lineRule="auto"/>
        <w:rPr>
          <w:i/>
          <w:color w:val="FF0000"/>
          <w:szCs w:val="28"/>
        </w:rPr>
      </w:pPr>
      <w:r w:rsidRPr="002510DA">
        <w:rPr>
          <w:b/>
          <w:i/>
          <w:color w:val="FF0000"/>
          <w:szCs w:val="28"/>
        </w:rPr>
        <w:t>60.</w:t>
      </w:r>
      <w:r w:rsidRPr="002510DA">
        <w:rPr>
          <w:i/>
          <w:color w:val="FF0000"/>
          <w:szCs w:val="28"/>
        </w:rPr>
        <w:t xml:space="preserve">  Упражнения в составлении уравнений реакций отражающих генетическую связь между группами углеводородов.</w:t>
      </w:r>
    </w:p>
    <w:p w:rsidR="00E1658B" w:rsidRPr="002510DA" w:rsidRDefault="00E1658B" w:rsidP="00E1658B">
      <w:pPr>
        <w:spacing w:line="240" w:lineRule="auto"/>
        <w:rPr>
          <w:i/>
          <w:color w:val="FF0000"/>
          <w:szCs w:val="28"/>
        </w:rPr>
      </w:pPr>
      <w:r w:rsidRPr="002510DA">
        <w:rPr>
          <w:b/>
          <w:i/>
          <w:color w:val="FF0000"/>
          <w:szCs w:val="28"/>
        </w:rPr>
        <w:t xml:space="preserve">61.  </w:t>
      </w:r>
      <w:r w:rsidRPr="002510DA">
        <w:rPr>
          <w:i/>
          <w:color w:val="FF0000"/>
          <w:szCs w:val="28"/>
        </w:rPr>
        <w:t>Упражнения в составлении уравнений реакций отражающих генетическую связь между кислородсодержащими органическими веществами.</w:t>
      </w:r>
    </w:p>
    <w:p w:rsidR="00E1658B" w:rsidRPr="002510DA" w:rsidRDefault="00E1658B" w:rsidP="00E1658B">
      <w:pPr>
        <w:spacing w:line="240" w:lineRule="auto"/>
        <w:rPr>
          <w:i/>
          <w:color w:val="FF0000"/>
          <w:szCs w:val="28"/>
        </w:rPr>
      </w:pPr>
      <w:r w:rsidRPr="002510DA">
        <w:rPr>
          <w:b/>
          <w:i/>
          <w:color w:val="FF0000"/>
          <w:szCs w:val="28"/>
        </w:rPr>
        <w:t xml:space="preserve">62.  </w:t>
      </w:r>
      <w:r w:rsidRPr="002510DA">
        <w:rPr>
          <w:i/>
          <w:color w:val="FF0000"/>
          <w:szCs w:val="28"/>
        </w:rPr>
        <w:t>Упражнения в составлении уравнений реакций отражающих генетическую связь между  азотсодержащими органическими веществами.</w:t>
      </w:r>
    </w:p>
    <w:p w:rsidR="00E1658B" w:rsidRPr="002510DA" w:rsidRDefault="00E1658B" w:rsidP="00E1658B">
      <w:pPr>
        <w:spacing w:line="240" w:lineRule="auto"/>
        <w:rPr>
          <w:b/>
          <w:i/>
          <w:color w:val="FF0000"/>
          <w:szCs w:val="28"/>
        </w:rPr>
      </w:pPr>
      <w:r w:rsidRPr="002510DA">
        <w:rPr>
          <w:b/>
          <w:color w:val="FF0000"/>
          <w:szCs w:val="28"/>
        </w:rPr>
        <w:t xml:space="preserve">Раздел 11.  </w:t>
      </w:r>
      <w:r w:rsidRPr="002510DA">
        <w:rPr>
          <w:b/>
          <w:i/>
          <w:color w:val="FF0000"/>
          <w:szCs w:val="28"/>
        </w:rPr>
        <w:t>Задания ЕГЭ по химии (5 ч.)</w:t>
      </w:r>
    </w:p>
    <w:p w:rsidR="00E1658B" w:rsidRPr="002510DA" w:rsidRDefault="00E1658B" w:rsidP="00E1658B">
      <w:pPr>
        <w:spacing w:line="240" w:lineRule="auto"/>
        <w:rPr>
          <w:i/>
          <w:color w:val="FF0000"/>
          <w:szCs w:val="28"/>
        </w:rPr>
      </w:pPr>
      <w:r w:rsidRPr="002510DA">
        <w:rPr>
          <w:b/>
          <w:i/>
          <w:color w:val="FF0000"/>
          <w:szCs w:val="28"/>
        </w:rPr>
        <w:t xml:space="preserve">63.  </w:t>
      </w:r>
      <w:r w:rsidRPr="002510DA">
        <w:rPr>
          <w:i/>
          <w:color w:val="FF0000"/>
          <w:szCs w:val="28"/>
        </w:rPr>
        <w:t>Выполнение заданий части А по темам: «Строение атома», «Строение вещества», «Классификация и химические свойства неорганических соединений».</w:t>
      </w:r>
    </w:p>
    <w:p w:rsidR="00E1658B" w:rsidRPr="002510DA" w:rsidRDefault="00E1658B" w:rsidP="00E1658B">
      <w:pPr>
        <w:spacing w:line="240" w:lineRule="auto"/>
        <w:rPr>
          <w:i/>
          <w:color w:val="FF0000"/>
          <w:szCs w:val="28"/>
        </w:rPr>
      </w:pPr>
      <w:r w:rsidRPr="002510DA">
        <w:rPr>
          <w:b/>
          <w:i/>
          <w:color w:val="FF0000"/>
          <w:szCs w:val="28"/>
        </w:rPr>
        <w:t xml:space="preserve">64-65 </w:t>
      </w:r>
      <w:r w:rsidRPr="002510DA">
        <w:rPr>
          <w:i/>
          <w:color w:val="FF0000"/>
          <w:szCs w:val="28"/>
        </w:rPr>
        <w:t>Выполнение заданий части В по темам: «Электролиз», «Гидролиз», «ОВР», «Номенклатура и химические свойства органических соединений».</w:t>
      </w:r>
    </w:p>
    <w:p w:rsidR="00E1658B" w:rsidRPr="002510DA" w:rsidRDefault="00E1658B" w:rsidP="00E1658B">
      <w:pPr>
        <w:spacing w:line="240" w:lineRule="auto"/>
        <w:rPr>
          <w:i/>
          <w:color w:val="FF0000"/>
          <w:szCs w:val="28"/>
        </w:rPr>
      </w:pPr>
      <w:r w:rsidRPr="002510DA">
        <w:rPr>
          <w:b/>
          <w:i/>
          <w:color w:val="FF0000"/>
          <w:szCs w:val="28"/>
        </w:rPr>
        <w:t xml:space="preserve">66-67.  </w:t>
      </w:r>
      <w:r w:rsidRPr="002510DA">
        <w:rPr>
          <w:i/>
          <w:color w:val="FF0000"/>
          <w:szCs w:val="28"/>
        </w:rPr>
        <w:t>Выполнение заданий части С по теме  «Решение комбинированных задач по химии повышенной сложности».</w:t>
      </w:r>
    </w:p>
    <w:p w:rsidR="00E1658B" w:rsidRPr="002510DA" w:rsidRDefault="00E1658B" w:rsidP="00E1658B">
      <w:pPr>
        <w:spacing w:line="240" w:lineRule="auto"/>
        <w:rPr>
          <w:i/>
          <w:color w:val="FF0000"/>
          <w:szCs w:val="28"/>
        </w:rPr>
      </w:pPr>
    </w:p>
    <w:p w:rsidR="00E1658B" w:rsidRPr="002510DA" w:rsidRDefault="00E1658B" w:rsidP="00E1658B">
      <w:pPr>
        <w:spacing w:line="240" w:lineRule="auto"/>
        <w:rPr>
          <w:color w:val="FF0000"/>
          <w:szCs w:val="28"/>
        </w:rPr>
      </w:pPr>
      <w:r w:rsidRPr="002510DA">
        <w:rPr>
          <w:b/>
          <w:color w:val="FF0000"/>
          <w:szCs w:val="28"/>
        </w:rPr>
        <w:t xml:space="preserve">Раздел 12.  </w:t>
      </w:r>
      <w:r w:rsidRPr="002510DA">
        <w:rPr>
          <w:b/>
          <w:i/>
          <w:color w:val="FF0000"/>
          <w:szCs w:val="28"/>
        </w:rPr>
        <w:t>Заключительный урок-семинар (1 ч.)</w:t>
      </w:r>
    </w:p>
    <w:p w:rsidR="00E1658B" w:rsidRPr="002510DA" w:rsidRDefault="00E1658B" w:rsidP="00E1658B">
      <w:pPr>
        <w:spacing w:line="240" w:lineRule="auto"/>
        <w:rPr>
          <w:i/>
          <w:color w:val="FF0000"/>
          <w:szCs w:val="28"/>
        </w:rPr>
      </w:pPr>
      <w:r w:rsidRPr="002510DA">
        <w:rPr>
          <w:b/>
          <w:i/>
          <w:color w:val="FF0000"/>
          <w:szCs w:val="28"/>
        </w:rPr>
        <w:t xml:space="preserve">68.  </w:t>
      </w:r>
      <w:r w:rsidRPr="002510DA">
        <w:rPr>
          <w:i/>
          <w:color w:val="FF0000"/>
          <w:szCs w:val="28"/>
        </w:rPr>
        <w:t>Обсуждение результатов работы выполнения вариантов КИМ ЕГЭ. Выводы.</w:t>
      </w:r>
    </w:p>
    <w:p w:rsidR="00E1658B" w:rsidRPr="002510DA" w:rsidRDefault="00E1658B" w:rsidP="00E1658B">
      <w:pPr>
        <w:spacing w:line="240" w:lineRule="auto"/>
        <w:rPr>
          <w:b/>
          <w:i/>
          <w:color w:val="FF0000"/>
          <w:szCs w:val="28"/>
        </w:rPr>
      </w:pPr>
      <w:r w:rsidRPr="002510DA">
        <w:rPr>
          <w:b/>
          <w:i/>
          <w:color w:val="FF0000"/>
          <w:szCs w:val="28"/>
        </w:rPr>
        <w:t xml:space="preserve">                    10-11 класс (1 ч. в неделю, всего 68 ч)</w:t>
      </w:r>
    </w:p>
    <w:p w:rsidR="00E1658B" w:rsidRPr="002510DA" w:rsidRDefault="00E1658B" w:rsidP="00E1658B">
      <w:pPr>
        <w:spacing w:line="240" w:lineRule="auto"/>
        <w:rPr>
          <w:b/>
          <w:i/>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gridCol w:w="1242"/>
      </w:tblGrid>
      <w:tr w:rsidR="00E1658B" w:rsidRPr="002510DA" w:rsidTr="009B6729">
        <w:tc>
          <w:tcPr>
            <w:tcW w:w="817" w:type="dxa"/>
            <w:vAlign w:val="center"/>
          </w:tcPr>
          <w:p w:rsidR="00E1658B" w:rsidRPr="002510DA" w:rsidRDefault="00E1658B" w:rsidP="00D83FEC">
            <w:pPr>
              <w:spacing w:line="240" w:lineRule="auto"/>
              <w:ind w:firstLine="0"/>
              <w:jc w:val="center"/>
              <w:rPr>
                <w:b/>
                <w:color w:val="FF0000"/>
                <w:szCs w:val="28"/>
              </w:rPr>
            </w:pPr>
            <w:r w:rsidRPr="002510DA">
              <w:rPr>
                <w:b/>
                <w:color w:val="FF0000"/>
                <w:szCs w:val="28"/>
              </w:rPr>
              <w:t>№ п/п</w:t>
            </w:r>
          </w:p>
        </w:tc>
        <w:tc>
          <w:tcPr>
            <w:tcW w:w="7796" w:type="dxa"/>
            <w:vAlign w:val="center"/>
          </w:tcPr>
          <w:p w:rsidR="00E1658B" w:rsidRPr="002510DA" w:rsidRDefault="00E1658B" w:rsidP="00D83FEC">
            <w:pPr>
              <w:spacing w:line="240" w:lineRule="auto"/>
              <w:ind w:firstLine="0"/>
              <w:jc w:val="center"/>
              <w:rPr>
                <w:b/>
                <w:color w:val="FF0000"/>
                <w:szCs w:val="28"/>
              </w:rPr>
            </w:pPr>
            <w:r w:rsidRPr="002510DA">
              <w:rPr>
                <w:b/>
                <w:color w:val="FF0000"/>
                <w:szCs w:val="28"/>
              </w:rPr>
              <w:t>Тема (раздел программы)</w:t>
            </w:r>
          </w:p>
        </w:tc>
        <w:tc>
          <w:tcPr>
            <w:tcW w:w="1242" w:type="dxa"/>
            <w:vAlign w:val="center"/>
          </w:tcPr>
          <w:p w:rsidR="00E1658B" w:rsidRPr="002510DA" w:rsidRDefault="00E1658B" w:rsidP="00D83FEC">
            <w:pPr>
              <w:spacing w:line="240" w:lineRule="auto"/>
              <w:ind w:firstLine="0"/>
              <w:jc w:val="center"/>
              <w:rPr>
                <w:b/>
                <w:color w:val="FF0000"/>
                <w:szCs w:val="28"/>
              </w:rPr>
            </w:pPr>
            <w:r w:rsidRPr="002510DA">
              <w:rPr>
                <w:b/>
                <w:color w:val="FF0000"/>
                <w:szCs w:val="28"/>
              </w:rPr>
              <w:t>Кол-во часов</w:t>
            </w:r>
          </w:p>
        </w:tc>
      </w:tr>
      <w:tr w:rsidR="00E1658B" w:rsidRPr="002510DA" w:rsidTr="009B6729">
        <w:tc>
          <w:tcPr>
            <w:tcW w:w="8613" w:type="dxa"/>
            <w:gridSpan w:val="2"/>
          </w:tcPr>
          <w:p w:rsidR="00E1658B" w:rsidRPr="002510DA" w:rsidRDefault="00E1658B" w:rsidP="00E1658B">
            <w:pPr>
              <w:spacing w:line="240" w:lineRule="auto"/>
              <w:rPr>
                <w:color w:val="FF0000"/>
                <w:szCs w:val="28"/>
              </w:rPr>
            </w:pPr>
            <w:r w:rsidRPr="002510DA">
              <w:rPr>
                <w:color w:val="FF0000"/>
                <w:szCs w:val="28"/>
              </w:rPr>
              <w:t>Введение</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1</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1.</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Расчеты по химическим формулам</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6</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2.</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Задачи на нахождений формул химических соединений</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4</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3.</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Количественная характеристика растворов</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6</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4.</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Вычисления по уравнениям реакций</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10</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lastRenderedPageBreak/>
              <w:t>5.</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 xml:space="preserve">Комбинированные задачи </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3</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6.</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Задачи на пластинку, погружённую в раствор</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2</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7</w:t>
            </w:r>
            <w:r w:rsidR="00D83FEC" w:rsidRPr="002510DA">
              <w:rPr>
                <w:color w:val="FF0000"/>
                <w:szCs w:val="28"/>
              </w:rPr>
              <w:t>.</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Классификация химических реакций и закономерности протекания их</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16</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8.</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Электролиз.</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4</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9.</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Составление цепочек превращений</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6</w:t>
            </w:r>
          </w:p>
        </w:tc>
      </w:tr>
      <w:tr w:rsidR="00E1658B" w:rsidRPr="002510DA" w:rsidTr="009B6729">
        <w:tc>
          <w:tcPr>
            <w:tcW w:w="817" w:type="dxa"/>
          </w:tcPr>
          <w:p w:rsidR="00E1658B" w:rsidRPr="002510DA" w:rsidRDefault="00E1658B" w:rsidP="00D83FEC">
            <w:pPr>
              <w:spacing w:line="240" w:lineRule="auto"/>
              <w:ind w:firstLine="0"/>
              <w:rPr>
                <w:color w:val="FF0000"/>
                <w:szCs w:val="28"/>
              </w:rPr>
            </w:pPr>
            <w:r w:rsidRPr="002510DA">
              <w:rPr>
                <w:color w:val="FF0000"/>
                <w:szCs w:val="28"/>
              </w:rPr>
              <w:t>10.</w:t>
            </w:r>
          </w:p>
        </w:tc>
        <w:tc>
          <w:tcPr>
            <w:tcW w:w="7796" w:type="dxa"/>
          </w:tcPr>
          <w:p w:rsidR="00E1658B" w:rsidRPr="002510DA" w:rsidRDefault="00E1658B" w:rsidP="00D83FEC">
            <w:pPr>
              <w:spacing w:line="240" w:lineRule="auto"/>
              <w:ind w:firstLine="0"/>
              <w:rPr>
                <w:color w:val="FF0000"/>
                <w:szCs w:val="28"/>
              </w:rPr>
            </w:pPr>
            <w:r w:rsidRPr="002510DA">
              <w:rPr>
                <w:color w:val="FF0000"/>
                <w:szCs w:val="28"/>
              </w:rPr>
              <w:t>Задания ЕГЭ</w:t>
            </w:r>
          </w:p>
        </w:tc>
        <w:tc>
          <w:tcPr>
            <w:tcW w:w="1242" w:type="dxa"/>
            <w:vAlign w:val="center"/>
          </w:tcPr>
          <w:p w:rsidR="00E1658B" w:rsidRPr="002510DA" w:rsidRDefault="00E1658B" w:rsidP="00E1658B">
            <w:pPr>
              <w:spacing w:line="240" w:lineRule="auto"/>
              <w:jc w:val="center"/>
              <w:rPr>
                <w:color w:val="FF0000"/>
                <w:szCs w:val="28"/>
              </w:rPr>
            </w:pPr>
            <w:r w:rsidRPr="002510DA">
              <w:rPr>
                <w:color w:val="FF0000"/>
                <w:szCs w:val="28"/>
              </w:rPr>
              <w:t>14</w:t>
            </w:r>
          </w:p>
        </w:tc>
      </w:tr>
    </w:tbl>
    <w:p w:rsidR="007B09EF" w:rsidRPr="002510DA" w:rsidRDefault="007B09EF" w:rsidP="002748CE">
      <w:pPr>
        <w:spacing w:line="240" w:lineRule="auto"/>
        <w:jc w:val="left"/>
        <w:rPr>
          <w:b/>
          <w:color w:val="FF0000"/>
        </w:rPr>
      </w:pPr>
    </w:p>
    <w:p w:rsidR="007B09EF" w:rsidRPr="002510DA" w:rsidRDefault="007B09EF" w:rsidP="007B09EF">
      <w:pPr>
        <w:spacing w:line="240" w:lineRule="auto"/>
        <w:jc w:val="left"/>
        <w:rPr>
          <w:b/>
          <w:color w:val="FF0000"/>
        </w:rPr>
      </w:pPr>
      <w:r w:rsidRPr="002510DA">
        <w:rPr>
          <w:b/>
          <w:color w:val="FF0000"/>
        </w:rPr>
        <w:t>Планируемые результаты</w:t>
      </w:r>
    </w:p>
    <w:p w:rsidR="007B09EF" w:rsidRPr="002510DA" w:rsidRDefault="007B09EF" w:rsidP="007B09EF">
      <w:pPr>
        <w:spacing w:line="240" w:lineRule="auto"/>
        <w:rPr>
          <w:color w:val="FF0000"/>
          <w:szCs w:val="28"/>
        </w:rPr>
      </w:pPr>
    </w:p>
    <w:p w:rsidR="007B09EF" w:rsidRPr="002510DA" w:rsidRDefault="007B09EF" w:rsidP="007B09EF">
      <w:pPr>
        <w:spacing w:line="240" w:lineRule="auto"/>
        <w:rPr>
          <w:color w:val="FF0000"/>
          <w:szCs w:val="28"/>
        </w:rPr>
      </w:pPr>
      <w:r w:rsidRPr="002510DA">
        <w:rPr>
          <w:color w:val="FF0000"/>
          <w:szCs w:val="28"/>
        </w:rPr>
        <w:t xml:space="preserve">После изучения данного элективного курса учащиеся должны </w:t>
      </w:r>
      <w:r w:rsidRPr="002510DA">
        <w:rPr>
          <w:b/>
          <w:color w:val="FF0000"/>
          <w:szCs w:val="28"/>
        </w:rPr>
        <w:t>знать</w:t>
      </w:r>
      <w:r w:rsidRPr="002510DA">
        <w:rPr>
          <w:color w:val="FF0000"/>
          <w:szCs w:val="28"/>
        </w:rPr>
        <w:t xml:space="preserve"> (</w:t>
      </w:r>
      <w:r w:rsidRPr="002510DA">
        <w:rPr>
          <w:b/>
          <w:color w:val="FF0000"/>
          <w:szCs w:val="28"/>
        </w:rPr>
        <w:t>понимать</w:t>
      </w:r>
      <w:r w:rsidRPr="002510DA">
        <w:rPr>
          <w:color w:val="FF0000"/>
          <w:szCs w:val="28"/>
        </w:rPr>
        <w:t>):</w:t>
      </w:r>
    </w:p>
    <w:p w:rsidR="007B09EF" w:rsidRPr="002510DA" w:rsidRDefault="007B09EF" w:rsidP="00A24FDA">
      <w:pPr>
        <w:numPr>
          <w:ilvl w:val="0"/>
          <w:numId w:val="182"/>
        </w:numPr>
        <w:suppressAutoHyphens w:val="0"/>
        <w:spacing w:line="240" w:lineRule="auto"/>
        <w:ind w:left="0" w:firstLine="0"/>
        <w:rPr>
          <w:color w:val="FF0000"/>
          <w:szCs w:val="28"/>
        </w:rPr>
      </w:pPr>
      <w:r w:rsidRPr="002510DA">
        <w:rPr>
          <w:color w:val="FF0000"/>
          <w:szCs w:val="28"/>
        </w:rPr>
        <w:t>общие свойства классов неорганических и органических соединений, металлов и неметаллов;</w:t>
      </w:r>
    </w:p>
    <w:p w:rsidR="007B09EF" w:rsidRPr="002510DA" w:rsidRDefault="007B09EF" w:rsidP="00A24FDA">
      <w:pPr>
        <w:numPr>
          <w:ilvl w:val="0"/>
          <w:numId w:val="182"/>
        </w:numPr>
        <w:suppressAutoHyphens w:val="0"/>
        <w:spacing w:line="240" w:lineRule="auto"/>
        <w:ind w:left="0" w:firstLine="0"/>
        <w:rPr>
          <w:color w:val="FF0000"/>
          <w:szCs w:val="28"/>
        </w:rPr>
      </w:pPr>
      <w:r w:rsidRPr="002510DA">
        <w:rPr>
          <w:color w:val="FF0000"/>
          <w:szCs w:val="28"/>
        </w:rPr>
        <w:t>способы получения важнейших неорганических и органических веществ;</w:t>
      </w:r>
    </w:p>
    <w:p w:rsidR="007B09EF" w:rsidRPr="002510DA" w:rsidRDefault="007B09EF" w:rsidP="00A24FDA">
      <w:pPr>
        <w:numPr>
          <w:ilvl w:val="0"/>
          <w:numId w:val="182"/>
        </w:numPr>
        <w:suppressAutoHyphens w:val="0"/>
        <w:spacing w:line="240" w:lineRule="auto"/>
        <w:ind w:left="0" w:firstLine="0"/>
        <w:rPr>
          <w:color w:val="FF0000"/>
          <w:szCs w:val="28"/>
        </w:rPr>
      </w:pPr>
      <w:r w:rsidRPr="002510DA">
        <w:rPr>
          <w:color w:val="FF0000"/>
          <w:szCs w:val="28"/>
        </w:rPr>
        <w:t>основные теории химии: химической связи, электролитической диссоциации, строения органических соединений А. М. Бутлерова;</w:t>
      </w:r>
    </w:p>
    <w:p w:rsidR="007B09EF" w:rsidRPr="002510DA" w:rsidRDefault="007B09EF" w:rsidP="00A24FDA">
      <w:pPr>
        <w:numPr>
          <w:ilvl w:val="0"/>
          <w:numId w:val="182"/>
        </w:numPr>
        <w:suppressAutoHyphens w:val="0"/>
        <w:spacing w:line="240" w:lineRule="auto"/>
        <w:ind w:left="0" w:firstLine="0"/>
        <w:rPr>
          <w:color w:val="FF0000"/>
          <w:szCs w:val="28"/>
        </w:rPr>
      </w:pPr>
      <w:r w:rsidRPr="002510DA">
        <w:rPr>
          <w:color w:val="FF0000"/>
          <w:szCs w:val="28"/>
        </w:rPr>
        <w:t>основные законы химии: сохранения массы веществ, периодический закон Д. И. Менделеева, закон Авогадро, закон Гесса, объединенный закон Гей-Люссака и Бойля-Мариотта.</w:t>
      </w:r>
    </w:p>
    <w:p w:rsidR="007B09EF" w:rsidRPr="002510DA" w:rsidRDefault="007B09EF" w:rsidP="007B09EF">
      <w:pPr>
        <w:spacing w:line="240" w:lineRule="auto"/>
        <w:rPr>
          <w:color w:val="FF0000"/>
          <w:szCs w:val="28"/>
        </w:rPr>
      </w:pPr>
      <w:r w:rsidRPr="002510DA">
        <w:rPr>
          <w:color w:val="FF0000"/>
          <w:szCs w:val="28"/>
        </w:rPr>
        <w:t>Уметь:</w:t>
      </w:r>
    </w:p>
    <w:p w:rsidR="007B09EF" w:rsidRPr="002510DA" w:rsidRDefault="007B09EF" w:rsidP="00A24FDA">
      <w:pPr>
        <w:numPr>
          <w:ilvl w:val="0"/>
          <w:numId w:val="182"/>
        </w:numPr>
        <w:suppressAutoHyphens w:val="0"/>
        <w:spacing w:line="240" w:lineRule="auto"/>
        <w:ind w:left="0" w:firstLine="0"/>
        <w:rPr>
          <w:b/>
          <w:color w:val="FF0000"/>
          <w:szCs w:val="28"/>
        </w:rPr>
      </w:pPr>
      <w:r w:rsidRPr="002510DA">
        <w:rPr>
          <w:b/>
          <w:color w:val="FF0000"/>
          <w:szCs w:val="28"/>
        </w:rPr>
        <w:t xml:space="preserve">определять: </w:t>
      </w:r>
      <w:r w:rsidRPr="002510DA">
        <w:rPr>
          <w:color w:val="FF0000"/>
          <w:szCs w:val="28"/>
        </w:rPr>
        <w:t>валентность и степень окисления химических элементов, заряд иона, окислитель и восстановитель, характер среды в водных растворах химических соединений;</w:t>
      </w:r>
    </w:p>
    <w:p w:rsidR="007B09EF" w:rsidRPr="002510DA" w:rsidRDefault="007B09EF" w:rsidP="00A24FDA">
      <w:pPr>
        <w:numPr>
          <w:ilvl w:val="0"/>
          <w:numId w:val="182"/>
        </w:numPr>
        <w:suppressAutoHyphens w:val="0"/>
        <w:spacing w:line="240" w:lineRule="auto"/>
        <w:ind w:left="0" w:firstLine="0"/>
        <w:rPr>
          <w:b/>
          <w:color w:val="FF0000"/>
          <w:szCs w:val="28"/>
        </w:rPr>
      </w:pPr>
      <w:r w:rsidRPr="002510DA">
        <w:rPr>
          <w:b/>
          <w:color w:val="FF0000"/>
          <w:szCs w:val="28"/>
        </w:rPr>
        <w:t>объяснять:</w:t>
      </w:r>
      <w:r w:rsidRPr="002510DA">
        <w:rPr>
          <w:color w:val="FF0000"/>
          <w:szCs w:val="28"/>
        </w:rPr>
        <w:t xml:space="preserve"> зависимость свойств веществ от их состава и строения, зависимость скорости химической реакции и положения химического равновесия от различных факторов, влияния </w:t>
      </w:r>
      <w:r w:rsidRPr="002510DA">
        <w:rPr>
          <w:color w:val="FF0000"/>
          <w:szCs w:val="28"/>
          <w:lang w:val="en-US"/>
        </w:rPr>
        <w:t>pH</w:t>
      </w:r>
      <w:r w:rsidRPr="002510DA">
        <w:rPr>
          <w:color w:val="FF0000"/>
          <w:szCs w:val="28"/>
        </w:rPr>
        <w:t xml:space="preserve"> среды на характер протекания ОВР;</w:t>
      </w:r>
    </w:p>
    <w:p w:rsidR="007B09EF" w:rsidRPr="002510DA" w:rsidRDefault="007B09EF" w:rsidP="00A24FDA">
      <w:pPr>
        <w:numPr>
          <w:ilvl w:val="0"/>
          <w:numId w:val="182"/>
        </w:numPr>
        <w:suppressAutoHyphens w:val="0"/>
        <w:spacing w:line="240" w:lineRule="auto"/>
        <w:ind w:left="0" w:firstLine="0"/>
        <w:rPr>
          <w:b/>
          <w:color w:val="FF0000"/>
          <w:szCs w:val="28"/>
        </w:rPr>
      </w:pPr>
      <w:r w:rsidRPr="002510DA">
        <w:rPr>
          <w:b/>
          <w:color w:val="FF0000"/>
          <w:szCs w:val="28"/>
        </w:rPr>
        <w:t>составлять:</w:t>
      </w:r>
      <w:r w:rsidRPr="002510DA">
        <w:rPr>
          <w:color w:val="FF0000"/>
          <w:szCs w:val="28"/>
        </w:rPr>
        <w:t xml:space="preserve"> уравнения химических реакций различных типов, подтверждающих свойства химических соединений, их генетическую связь; полные и сокращенные ионные уравнения реакций обмена; уравнения электролиза расплавов и растворов; уравнения гидролиза солей; уравнения окислительно-восстановительных реакций;</w:t>
      </w:r>
    </w:p>
    <w:p w:rsidR="007B09EF" w:rsidRPr="002510DA" w:rsidRDefault="007B09EF" w:rsidP="00A24FDA">
      <w:pPr>
        <w:numPr>
          <w:ilvl w:val="0"/>
          <w:numId w:val="182"/>
        </w:numPr>
        <w:suppressAutoHyphens w:val="0"/>
        <w:spacing w:line="240" w:lineRule="auto"/>
        <w:ind w:left="0" w:firstLine="0"/>
        <w:rPr>
          <w:b/>
          <w:color w:val="FF0000"/>
          <w:szCs w:val="28"/>
        </w:rPr>
      </w:pPr>
      <w:r w:rsidRPr="002510DA">
        <w:rPr>
          <w:b/>
          <w:color w:val="FF0000"/>
          <w:szCs w:val="28"/>
        </w:rPr>
        <w:t>проводить вычисления:</w:t>
      </w:r>
    </w:p>
    <w:p w:rsidR="007B09EF" w:rsidRPr="002510DA" w:rsidRDefault="007B09EF" w:rsidP="007B09EF">
      <w:pPr>
        <w:spacing w:line="240" w:lineRule="auto"/>
        <w:ind w:left="426"/>
        <w:rPr>
          <w:color w:val="FF0000"/>
          <w:szCs w:val="28"/>
        </w:rPr>
      </w:pPr>
      <w:r w:rsidRPr="002510DA">
        <w:rPr>
          <w:color w:val="FF0000"/>
          <w:szCs w:val="28"/>
        </w:rPr>
        <w:t>а) массы одного из продуктов реакции, по массе исходного вещества, содержащего примеси;</w:t>
      </w:r>
    </w:p>
    <w:p w:rsidR="007B09EF" w:rsidRPr="002510DA" w:rsidRDefault="007B09EF" w:rsidP="007B09EF">
      <w:pPr>
        <w:spacing w:line="240" w:lineRule="auto"/>
        <w:ind w:left="426"/>
        <w:rPr>
          <w:color w:val="FF0000"/>
          <w:szCs w:val="28"/>
        </w:rPr>
      </w:pPr>
      <w:r w:rsidRPr="002510DA">
        <w:rPr>
          <w:color w:val="FF0000"/>
          <w:szCs w:val="28"/>
        </w:rPr>
        <w:t xml:space="preserve">б) массы одного из продуктов реакции по массе раствора, содержащего определенную массовую долю растворенного вещества; </w:t>
      </w:r>
    </w:p>
    <w:p w:rsidR="007B09EF" w:rsidRPr="002510DA" w:rsidRDefault="007B09EF" w:rsidP="007B09EF">
      <w:pPr>
        <w:spacing w:line="240" w:lineRule="auto"/>
        <w:ind w:left="426"/>
        <w:rPr>
          <w:color w:val="FF0000"/>
          <w:szCs w:val="28"/>
        </w:rPr>
      </w:pPr>
      <w:r w:rsidRPr="002510DA">
        <w:rPr>
          <w:color w:val="FF0000"/>
          <w:szCs w:val="28"/>
        </w:rPr>
        <w:t>в) массовой или объемной доли выхода продукта реакции от теоретически возможного;</w:t>
      </w:r>
    </w:p>
    <w:p w:rsidR="007B09EF" w:rsidRPr="002510DA" w:rsidRDefault="007B09EF" w:rsidP="007B09EF">
      <w:pPr>
        <w:spacing w:line="240" w:lineRule="auto"/>
        <w:ind w:left="426"/>
        <w:rPr>
          <w:color w:val="FF0000"/>
          <w:szCs w:val="28"/>
        </w:rPr>
      </w:pPr>
      <w:r w:rsidRPr="002510DA">
        <w:rPr>
          <w:color w:val="FF0000"/>
          <w:szCs w:val="28"/>
        </w:rPr>
        <w:t>г) массовой или объемной доли соединений в смеси;</w:t>
      </w:r>
    </w:p>
    <w:p w:rsidR="007B09EF" w:rsidRPr="002510DA" w:rsidRDefault="007B09EF" w:rsidP="007B09EF">
      <w:pPr>
        <w:spacing w:line="240" w:lineRule="auto"/>
        <w:ind w:left="426"/>
        <w:rPr>
          <w:color w:val="FF0000"/>
          <w:szCs w:val="28"/>
        </w:rPr>
      </w:pPr>
      <w:r w:rsidRPr="002510DA">
        <w:rPr>
          <w:color w:val="FF0000"/>
          <w:szCs w:val="28"/>
        </w:rPr>
        <w:t>д) массы (объема) продукта реакции по массе двух веществ, участвующих в реакции, одно из которых взято в избытке;</w:t>
      </w:r>
    </w:p>
    <w:p w:rsidR="007B09EF" w:rsidRPr="002510DA" w:rsidRDefault="007B09EF" w:rsidP="007B09EF">
      <w:pPr>
        <w:spacing w:line="240" w:lineRule="auto"/>
        <w:ind w:left="426"/>
        <w:rPr>
          <w:color w:val="FF0000"/>
          <w:szCs w:val="28"/>
        </w:rPr>
      </w:pPr>
      <w:r w:rsidRPr="002510DA">
        <w:rPr>
          <w:color w:val="FF0000"/>
          <w:szCs w:val="28"/>
        </w:rPr>
        <w:lastRenderedPageBreak/>
        <w:t>е) молекулярной формулы вещества по его плотности, по массовой доле элементов, по продуктам сгорания, по общей формуле гомологического ряда класса веществ;</w:t>
      </w:r>
    </w:p>
    <w:p w:rsidR="007B09EF" w:rsidRPr="002510DA" w:rsidRDefault="007B09EF" w:rsidP="007B09EF">
      <w:pPr>
        <w:spacing w:line="240" w:lineRule="auto"/>
        <w:ind w:left="426"/>
        <w:rPr>
          <w:color w:val="FF0000"/>
          <w:szCs w:val="28"/>
        </w:rPr>
      </w:pPr>
      <w:r w:rsidRPr="002510DA">
        <w:rPr>
          <w:color w:val="FF0000"/>
          <w:szCs w:val="28"/>
        </w:rPr>
        <w:t>ж) скорости химической реакции;</w:t>
      </w:r>
    </w:p>
    <w:p w:rsidR="007B09EF" w:rsidRPr="002510DA" w:rsidRDefault="007B09EF" w:rsidP="007B09EF">
      <w:pPr>
        <w:spacing w:line="240" w:lineRule="auto"/>
        <w:ind w:left="426"/>
        <w:rPr>
          <w:color w:val="FF0000"/>
          <w:szCs w:val="28"/>
        </w:rPr>
      </w:pPr>
      <w:r w:rsidRPr="002510DA">
        <w:rPr>
          <w:color w:val="FF0000"/>
          <w:szCs w:val="28"/>
        </w:rPr>
        <w:t>з) массы (объема) вещества, выделившегося при электролизе;</w:t>
      </w:r>
    </w:p>
    <w:p w:rsidR="007B09EF" w:rsidRPr="002510DA" w:rsidRDefault="007B09EF" w:rsidP="007B09EF">
      <w:pPr>
        <w:spacing w:line="240" w:lineRule="auto"/>
        <w:ind w:left="426"/>
        <w:rPr>
          <w:color w:val="FF0000"/>
          <w:szCs w:val="28"/>
        </w:rPr>
      </w:pPr>
      <w:r w:rsidRPr="002510DA">
        <w:rPr>
          <w:color w:val="FF0000"/>
          <w:szCs w:val="28"/>
        </w:rPr>
        <w:t>и) концентрации раствора различными способами;</w:t>
      </w:r>
    </w:p>
    <w:p w:rsidR="007B09EF" w:rsidRPr="002510DA" w:rsidRDefault="007B09EF" w:rsidP="007B09EF">
      <w:pPr>
        <w:spacing w:line="240" w:lineRule="auto"/>
        <w:ind w:left="426"/>
        <w:rPr>
          <w:color w:val="FF0000"/>
          <w:szCs w:val="28"/>
        </w:rPr>
      </w:pPr>
      <w:r w:rsidRPr="002510DA">
        <w:rPr>
          <w:color w:val="FF0000"/>
          <w:szCs w:val="28"/>
        </w:rPr>
        <w:t>к) теплового эффекта реакции;</w:t>
      </w:r>
    </w:p>
    <w:p w:rsidR="007B09EF" w:rsidRPr="002510DA" w:rsidRDefault="007B09EF" w:rsidP="007B09EF">
      <w:pPr>
        <w:spacing w:line="240" w:lineRule="auto"/>
        <w:ind w:left="426"/>
        <w:rPr>
          <w:color w:val="FF0000"/>
          <w:szCs w:val="28"/>
        </w:rPr>
      </w:pPr>
      <w:r w:rsidRPr="002510DA">
        <w:rPr>
          <w:color w:val="FF0000"/>
          <w:szCs w:val="28"/>
        </w:rPr>
        <w:t>л) содержания массы (объема) компонентов смеси с помощью составления алгебраических уравнений с несколькими неизвестными.</w:t>
      </w:r>
    </w:p>
    <w:p w:rsidR="009B6729" w:rsidRPr="002510DA" w:rsidRDefault="009B6729" w:rsidP="009B6729">
      <w:pPr>
        <w:spacing w:line="240" w:lineRule="auto"/>
        <w:ind w:firstLine="0"/>
        <w:jc w:val="left"/>
        <w:rPr>
          <w:b/>
          <w:color w:val="FF0000"/>
          <w:szCs w:val="28"/>
        </w:rPr>
      </w:pPr>
    </w:p>
    <w:p w:rsidR="009B6729" w:rsidRPr="002510DA" w:rsidRDefault="009B6729" w:rsidP="009B6729">
      <w:pPr>
        <w:spacing w:line="240" w:lineRule="auto"/>
        <w:ind w:firstLine="0"/>
        <w:jc w:val="left"/>
        <w:rPr>
          <w:b/>
          <w:color w:val="FF0000"/>
          <w:szCs w:val="28"/>
        </w:rPr>
      </w:pPr>
    </w:p>
    <w:p w:rsidR="009B6729" w:rsidRPr="002510DA" w:rsidRDefault="009B6729" w:rsidP="009B6729">
      <w:pPr>
        <w:spacing w:line="240" w:lineRule="auto"/>
        <w:ind w:firstLine="0"/>
        <w:jc w:val="left"/>
        <w:rPr>
          <w:b/>
          <w:color w:val="FF0000"/>
          <w:szCs w:val="28"/>
        </w:rPr>
      </w:pPr>
      <w:r w:rsidRPr="002510DA">
        <w:rPr>
          <w:b/>
          <w:color w:val="FF0000"/>
          <w:szCs w:val="28"/>
        </w:rPr>
        <w:t>Практикум по математике</w:t>
      </w:r>
    </w:p>
    <w:p w:rsidR="009B6729" w:rsidRPr="002510DA" w:rsidRDefault="009B6729" w:rsidP="002748CE">
      <w:pPr>
        <w:spacing w:line="240" w:lineRule="auto"/>
        <w:jc w:val="left"/>
        <w:rPr>
          <w:b/>
          <w:color w:val="FF0000"/>
          <w:szCs w:val="28"/>
        </w:rPr>
      </w:pPr>
    </w:p>
    <w:p w:rsidR="009B6729" w:rsidRPr="002510DA" w:rsidRDefault="009B6729" w:rsidP="009B6729">
      <w:pPr>
        <w:pStyle w:val="afffff0"/>
        <w:spacing w:after="0" w:line="240" w:lineRule="auto"/>
        <w:ind w:left="0"/>
        <w:rPr>
          <w:rFonts w:ascii="Times New Roman" w:hAnsi="Times New Roman"/>
          <w:b/>
          <w:color w:val="FF0000"/>
          <w:sz w:val="28"/>
          <w:szCs w:val="28"/>
        </w:rPr>
      </w:pPr>
      <w:r w:rsidRPr="002510DA">
        <w:rPr>
          <w:rFonts w:ascii="Times New Roman" w:hAnsi="Times New Roman"/>
          <w:b/>
          <w:color w:val="FF0000"/>
          <w:sz w:val="28"/>
          <w:szCs w:val="28"/>
        </w:rPr>
        <w:t xml:space="preserve">Содержание учебного предмета </w:t>
      </w:r>
    </w:p>
    <w:p w:rsidR="009B6729" w:rsidRPr="002510DA" w:rsidRDefault="009B6729" w:rsidP="009B6729">
      <w:pPr>
        <w:spacing w:line="240" w:lineRule="auto"/>
        <w:rPr>
          <w:b/>
          <w:color w:val="FF0000"/>
          <w:szCs w:val="28"/>
        </w:rPr>
      </w:pPr>
    </w:p>
    <w:p w:rsidR="009B6729" w:rsidRPr="002510DA" w:rsidRDefault="009B6729" w:rsidP="009B6729">
      <w:pPr>
        <w:spacing w:line="240" w:lineRule="auto"/>
        <w:rPr>
          <w:color w:val="FF0000"/>
          <w:szCs w:val="28"/>
        </w:rPr>
      </w:pPr>
      <w:r w:rsidRPr="002510DA">
        <w:rPr>
          <w:b/>
          <w:color w:val="FF0000"/>
          <w:szCs w:val="28"/>
        </w:rPr>
        <w:t xml:space="preserve">1. </w:t>
      </w:r>
      <w:r w:rsidRPr="002510DA">
        <w:rPr>
          <w:b/>
          <w:i/>
          <w:color w:val="FF0000"/>
          <w:szCs w:val="28"/>
        </w:rPr>
        <w:t xml:space="preserve">Задачи на проценты. </w:t>
      </w:r>
      <w:r w:rsidRPr="002510DA">
        <w:rPr>
          <w:color w:val="FF0000"/>
          <w:szCs w:val="28"/>
        </w:rPr>
        <w:t xml:space="preserve">Решение задач на нахождение процента от числа и числа по его проценту. Задачи на смеси и сплавы. </w:t>
      </w:r>
    </w:p>
    <w:p w:rsidR="009B6729" w:rsidRPr="002510DA" w:rsidRDefault="009B6729" w:rsidP="009B6729">
      <w:pPr>
        <w:spacing w:line="240" w:lineRule="auto"/>
        <w:rPr>
          <w:color w:val="FF0000"/>
          <w:szCs w:val="28"/>
        </w:rPr>
      </w:pPr>
      <w:r w:rsidRPr="002510DA">
        <w:rPr>
          <w:b/>
          <w:i/>
          <w:color w:val="FF0000"/>
          <w:szCs w:val="28"/>
        </w:rPr>
        <w:t xml:space="preserve">2. Задачи с экономическим содержанием. </w:t>
      </w:r>
      <w:r w:rsidRPr="002510DA">
        <w:rPr>
          <w:color w:val="FF0000"/>
          <w:szCs w:val="28"/>
        </w:rPr>
        <w:t>Методы решения задач. Задачи на нахождение цены и стоимости товара.</w:t>
      </w:r>
    </w:p>
    <w:p w:rsidR="009B6729" w:rsidRPr="002510DA" w:rsidRDefault="009B6729" w:rsidP="009B6729">
      <w:pPr>
        <w:spacing w:line="240" w:lineRule="auto"/>
        <w:rPr>
          <w:color w:val="FF0000"/>
          <w:szCs w:val="28"/>
        </w:rPr>
      </w:pPr>
      <w:r w:rsidRPr="002510DA">
        <w:rPr>
          <w:b/>
          <w:i/>
          <w:color w:val="FF0000"/>
          <w:szCs w:val="28"/>
        </w:rPr>
        <w:t>3. Функции и графики.</w:t>
      </w:r>
      <w:r w:rsidRPr="002510DA">
        <w:rPr>
          <w:color w:val="FF0000"/>
          <w:szCs w:val="28"/>
        </w:rPr>
        <w:t xml:space="preserve"> Уравнение касательной.  Наибольшее и наименьшее значения функций. </w:t>
      </w:r>
    </w:p>
    <w:p w:rsidR="009B6729" w:rsidRPr="002510DA" w:rsidRDefault="009B6729" w:rsidP="009B6729">
      <w:pPr>
        <w:spacing w:line="240" w:lineRule="auto"/>
        <w:rPr>
          <w:color w:val="FF0000"/>
          <w:szCs w:val="28"/>
        </w:rPr>
      </w:pPr>
      <w:r w:rsidRPr="002510DA">
        <w:rPr>
          <w:b/>
          <w:i/>
          <w:color w:val="FF0000"/>
          <w:szCs w:val="28"/>
        </w:rPr>
        <w:t>4.Уравнения и неравенства.</w:t>
      </w:r>
      <w:r w:rsidRPr="002510DA">
        <w:rPr>
          <w:color w:val="FF0000"/>
          <w:szCs w:val="28"/>
        </w:rPr>
        <w:t xml:space="preserve"> Рациональные уравнения и неравенства. Показательные уравнения и неравенства. Логарифмические уравнения и неравенства. Иррациональные уравнения и неравенства. Тригонометрические уравнения и неравенства.</w:t>
      </w:r>
    </w:p>
    <w:p w:rsidR="009B6729" w:rsidRPr="002510DA" w:rsidRDefault="009B6729" w:rsidP="009B6729">
      <w:pPr>
        <w:spacing w:line="240" w:lineRule="auto"/>
        <w:rPr>
          <w:b/>
          <w:i/>
          <w:color w:val="FF0000"/>
          <w:szCs w:val="28"/>
        </w:rPr>
      </w:pPr>
      <w:r w:rsidRPr="002510DA">
        <w:rPr>
          <w:b/>
          <w:i/>
          <w:color w:val="FF0000"/>
          <w:szCs w:val="28"/>
        </w:rPr>
        <w:t>5. Системы показательных и логарифмических уравнений, неравенств.</w:t>
      </w:r>
    </w:p>
    <w:p w:rsidR="009B6729" w:rsidRPr="002510DA" w:rsidRDefault="009B6729" w:rsidP="009B6729">
      <w:pPr>
        <w:spacing w:line="240" w:lineRule="auto"/>
        <w:ind w:right="-1"/>
        <w:rPr>
          <w:color w:val="FF0000"/>
          <w:szCs w:val="28"/>
        </w:rPr>
      </w:pPr>
      <w:r w:rsidRPr="002510DA">
        <w:rPr>
          <w:color w:val="FF0000"/>
          <w:szCs w:val="28"/>
        </w:rPr>
        <w:t>Системы показательных уравнений и неравенств от одной и двух переменных. Системы логарифмических уравнений и неравенств от одной и двух переменных. Смешанные системы уравнений</w:t>
      </w:r>
    </w:p>
    <w:p w:rsidR="009B6729" w:rsidRPr="002510DA" w:rsidRDefault="009B6729" w:rsidP="009B6729">
      <w:pPr>
        <w:spacing w:line="240" w:lineRule="auto"/>
        <w:rPr>
          <w:color w:val="FF0000"/>
          <w:szCs w:val="28"/>
        </w:rPr>
      </w:pPr>
      <w:r w:rsidRPr="002510DA">
        <w:rPr>
          <w:b/>
          <w:i/>
          <w:color w:val="FF0000"/>
          <w:szCs w:val="28"/>
        </w:rPr>
        <w:t>6. Вычисление и преобразование выражений.</w:t>
      </w:r>
      <w:r w:rsidRPr="002510DA">
        <w:rPr>
          <w:color w:val="FF0000"/>
          <w:szCs w:val="28"/>
        </w:rPr>
        <w:t xml:space="preserve"> Логарифмические выражения. Тригонометрические выражения. Рациональные и иррациональные выражения.</w:t>
      </w:r>
    </w:p>
    <w:p w:rsidR="009B6729" w:rsidRPr="002510DA" w:rsidRDefault="009B6729" w:rsidP="009B6729">
      <w:pPr>
        <w:spacing w:line="240" w:lineRule="auto"/>
        <w:rPr>
          <w:b/>
          <w:i/>
          <w:color w:val="FF0000"/>
          <w:szCs w:val="28"/>
        </w:rPr>
      </w:pPr>
      <w:r w:rsidRPr="002510DA">
        <w:rPr>
          <w:b/>
          <w:i/>
          <w:color w:val="FF0000"/>
          <w:szCs w:val="28"/>
        </w:rPr>
        <w:t>7. Тригонометрические уравнения и неравенства.</w:t>
      </w:r>
    </w:p>
    <w:p w:rsidR="009B6729" w:rsidRPr="002510DA" w:rsidRDefault="009B6729" w:rsidP="009B6729">
      <w:pPr>
        <w:spacing w:line="240" w:lineRule="auto"/>
        <w:rPr>
          <w:color w:val="FF0000"/>
          <w:szCs w:val="28"/>
        </w:rPr>
      </w:pPr>
      <w:r w:rsidRPr="002510DA">
        <w:rPr>
          <w:color w:val="FF0000"/>
          <w:szCs w:val="28"/>
        </w:rPr>
        <w:t>Тригонометрические уравнения. Отбор корней в тригонометрических уравнениях.</w:t>
      </w:r>
    </w:p>
    <w:p w:rsidR="009B6729" w:rsidRPr="002510DA" w:rsidRDefault="009B6729" w:rsidP="009B6729">
      <w:pPr>
        <w:spacing w:line="240" w:lineRule="auto"/>
        <w:rPr>
          <w:b/>
          <w:i/>
          <w:color w:val="FF0000"/>
          <w:szCs w:val="28"/>
        </w:rPr>
      </w:pPr>
      <w:r w:rsidRPr="002510DA">
        <w:rPr>
          <w:b/>
          <w:i/>
          <w:color w:val="FF0000"/>
          <w:szCs w:val="28"/>
        </w:rPr>
        <w:t>8. Производная.</w:t>
      </w:r>
    </w:p>
    <w:p w:rsidR="009B6729" w:rsidRPr="002510DA" w:rsidRDefault="009B6729" w:rsidP="009B6729">
      <w:pPr>
        <w:spacing w:line="240" w:lineRule="auto"/>
        <w:rPr>
          <w:color w:val="FF0000"/>
          <w:szCs w:val="28"/>
        </w:rPr>
      </w:pPr>
      <w:r w:rsidRPr="002510DA">
        <w:rPr>
          <w:color w:val="FF0000"/>
          <w:szCs w:val="28"/>
        </w:rPr>
        <w:t xml:space="preserve">Наибольшее и наименьшее значения функции на промежутке. </w:t>
      </w:r>
    </w:p>
    <w:p w:rsidR="009B6729" w:rsidRPr="002510DA" w:rsidRDefault="009B6729" w:rsidP="009B6729">
      <w:pPr>
        <w:spacing w:line="240" w:lineRule="auto"/>
        <w:rPr>
          <w:color w:val="FF0000"/>
          <w:szCs w:val="28"/>
        </w:rPr>
      </w:pPr>
      <w:r w:rsidRPr="002510DA">
        <w:rPr>
          <w:b/>
          <w:i/>
          <w:color w:val="FF0000"/>
          <w:szCs w:val="28"/>
        </w:rPr>
        <w:t>9. Действия с геометрическими фигурами, координатами и векторами.</w:t>
      </w:r>
    </w:p>
    <w:p w:rsidR="009B6729" w:rsidRPr="002510DA" w:rsidRDefault="009B6729" w:rsidP="009B6729">
      <w:pPr>
        <w:spacing w:line="240" w:lineRule="auto"/>
        <w:rPr>
          <w:color w:val="FF0000"/>
          <w:szCs w:val="28"/>
        </w:rPr>
      </w:pPr>
      <w:r w:rsidRPr="002510DA">
        <w:rPr>
          <w:color w:val="FF0000"/>
          <w:szCs w:val="28"/>
        </w:rPr>
        <w:t>Нахождение площадей многоугольников. Простейшие задачи в координатах.</w:t>
      </w:r>
    </w:p>
    <w:p w:rsidR="009B6729" w:rsidRPr="002510DA" w:rsidRDefault="009B6729" w:rsidP="009B6729">
      <w:pPr>
        <w:spacing w:line="240" w:lineRule="auto"/>
        <w:rPr>
          <w:color w:val="FF0000"/>
          <w:szCs w:val="28"/>
        </w:rPr>
      </w:pPr>
      <w:r w:rsidRPr="002510DA">
        <w:rPr>
          <w:b/>
          <w:i/>
          <w:color w:val="FF0000"/>
          <w:szCs w:val="28"/>
        </w:rPr>
        <w:t>10. Графики реальной зависимости величин.</w:t>
      </w:r>
      <w:r w:rsidRPr="002510DA">
        <w:rPr>
          <w:color w:val="FF0000"/>
          <w:szCs w:val="28"/>
        </w:rPr>
        <w:t xml:space="preserve"> Движение в прямоугольной системе координат. Экономические задачи.</w:t>
      </w:r>
    </w:p>
    <w:p w:rsidR="009B6729" w:rsidRPr="002510DA" w:rsidRDefault="009B6729" w:rsidP="009B6729">
      <w:pPr>
        <w:spacing w:line="240" w:lineRule="auto"/>
        <w:rPr>
          <w:color w:val="FF0000"/>
          <w:szCs w:val="28"/>
        </w:rPr>
      </w:pPr>
      <w:r w:rsidRPr="002510DA">
        <w:rPr>
          <w:b/>
          <w:i/>
          <w:color w:val="FF0000"/>
          <w:szCs w:val="28"/>
        </w:rPr>
        <w:t>11.Текстовые задачи на движение</w:t>
      </w:r>
      <w:r w:rsidRPr="002510DA">
        <w:rPr>
          <w:color w:val="FF0000"/>
          <w:szCs w:val="28"/>
        </w:rPr>
        <w:t xml:space="preserve">. Движение тел по течению и против течения. Равномерное и равноускоренное движение тел в одном направлении и </w:t>
      </w:r>
      <w:r w:rsidRPr="002510DA">
        <w:rPr>
          <w:color w:val="FF0000"/>
          <w:szCs w:val="28"/>
        </w:rPr>
        <w:lastRenderedPageBreak/>
        <w:t>навстречу друг другу. Составление таблицы данных задачи на движение и ее значение для составления математической модели.</w:t>
      </w:r>
    </w:p>
    <w:p w:rsidR="009B6729" w:rsidRPr="002510DA" w:rsidRDefault="009B6729" w:rsidP="009B6729">
      <w:pPr>
        <w:spacing w:line="240" w:lineRule="auto"/>
        <w:rPr>
          <w:color w:val="FF0000"/>
          <w:szCs w:val="28"/>
        </w:rPr>
      </w:pPr>
      <w:r w:rsidRPr="002510DA">
        <w:rPr>
          <w:b/>
          <w:i/>
          <w:color w:val="FF0000"/>
          <w:szCs w:val="28"/>
        </w:rPr>
        <w:t>12. Текстовые задачи на совместную  работу</w:t>
      </w:r>
      <w:r w:rsidRPr="002510DA">
        <w:rPr>
          <w:color w:val="FF0000"/>
          <w:szCs w:val="28"/>
        </w:rPr>
        <w:t xml:space="preserve">. Формула зависимости объема выполненной работы от производительности и времени ее выполнения. Особенности выбора переменной и методики решения задач на совместную работу выполнения. </w:t>
      </w:r>
    </w:p>
    <w:p w:rsidR="009B6729" w:rsidRPr="002510DA" w:rsidRDefault="009B6729" w:rsidP="009B6729">
      <w:pPr>
        <w:spacing w:line="240" w:lineRule="auto"/>
        <w:rPr>
          <w:b/>
          <w:i/>
          <w:color w:val="FF0000"/>
          <w:szCs w:val="28"/>
        </w:rPr>
      </w:pPr>
      <w:r w:rsidRPr="002510DA">
        <w:rPr>
          <w:b/>
          <w:i/>
          <w:color w:val="FF0000"/>
          <w:szCs w:val="28"/>
        </w:rPr>
        <w:t>13. Уравнения и неравенства, содержащие параметр.</w:t>
      </w:r>
    </w:p>
    <w:p w:rsidR="009B6729" w:rsidRPr="002510DA" w:rsidRDefault="009B6729" w:rsidP="009B6729">
      <w:pPr>
        <w:spacing w:line="240" w:lineRule="auto"/>
        <w:rPr>
          <w:color w:val="FF0000"/>
          <w:szCs w:val="28"/>
        </w:rPr>
      </w:pPr>
      <w:r w:rsidRPr="002510DA">
        <w:rPr>
          <w:color w:val="FF0000"/>
          <w:szCs w:val="28"/>
        </w:rPr>
        <w:t>Уравнения, содержащие параметр. Неравенства, содержащие параметр.</w:t>
      </w:r>
    </w:p>
    <w:p w:rsidR="009B6729" w:rsidRPr="002510DA" w:rsidRDefault="009B6729" w:rsidP="009B6729">
      <w:pPr>
        <w:spacing w:line="240" w:lineRule="auto"/>
        <w:rPr>
          <w:b/>
          <w:i/>
          <w:color w:val="FF0000"/>
          <w:szCs w:val="28"/>
        </w:rPr>
      </w:pPr>
      <w:r w:rsidRPr="002510DA">
        <w:rPr>
          <w:b/>
          <w:i/>
          <w:color w:val="FF0000"/>
          <w:szCs w:val="28"/>
        </w:rPr>
        <w:t>14. Элементы комбинаторики, статистики и теории вероятности.</w:t>
      </w:r>
    </w:p>
    <w:p w:rsidR="009B6729" w:rsidRPr="002510DA" w:rsidRDefault="009B6729" w:rsidP="009B6729">
      <w:pPr>
        <w:spacing w:line="240" w:lineRule="auto"/>
        <w:rPr>
          <w:color w:val="FF0000"/>
          <w:szCs w:val="28"/>
        </w:rPr>
      </w:pPr>
      <w:r w:rsidRPr="002510DA">
        <w:rPr>
          <w:color w:val="FF0000"/>
          <w:szCs w:val="28"/>
        </w:rPr>
        <w:t>Формулы числа перестановок, сочетаний, размещений. Элементарные и сложные события. Понятие о вероятности события. Вероятность суммы несовместных событий, вероятность противоположного события.   Вероятность и статистическая частота наступления события.</w:t>
      </w:r>
    </w:p>
    <w:p w:rsidR="009B6729" w:rsidRPr="002510DA" w:rsidRDefault="009B6729" w:rsidP="009B6729">
      <w:pPr>
        <w:spacing w:line="240" w:lineRule="auto"/>
        <w:rPr>
          <w:b/>
          <w:i/>
          <w:color w:val="FF0000"/>
          <w:szCs w:val="28"/>
        </w:rPr>
      </w:pPr>
      <w:r w:rsidRPr="002510DA">
        <w:rPr>
          <w:b/>
          <w:i/>
          <w:color w:val="FF0000"/>
          <w:szCs w:val="28"/>
        </w:rPr>
        <w:t>15. Тренинг по решению задач из контрольно-измерительных материалов для подготовки к  ЕГЭ.</w:t>
      </w:r>
    </w:p>
    <w:p w:rsidR="009B6729" w:rsidRPr="002510DA" w:rsidRDefault="009B6729" w:rsidP="009B6729">
      <w:pPr>
        <w:spacing w:line="240" w:lineRule="auto"/>
        <w:rPr>
          <w:color w:val="FF0000"/>
          <w:szCs w:val="28"/>
        </w:rPr>
      </w:pPr>
      <w:r w:rsidRPr="002510DA">
        <w:rPr>
          <w:color w:val="FF0000"/>
          <w:szCs w:val="28"/>
        </w:rPr>
        <w:t>Решение вариантов контрольных работ из сборников для подготовке к ЕГЭ.</w:t>
      </w:r>
    </w:p>
    <w:p w:rsidR="009B6729" w:rsidRPr="002510DA" w:rsidRDefault="009B6729" w:rsidP="009B6729">
      <w:pPr>
        <w:spacing w:line="240" w:lineRule="auto"/>
        <w:rPr>
          <w:color w:val="FF0000"/>
          <w:szCs w:val="28"/>
        </w:rPr>
      </w:pPr>
      <w:r w:rsidRPr="002510DA">
        <w:rPr>
          <w:color w:val="FF0000"/>
          <w:szCs w:val="28"/>
        </w:rPr>
        <w:t>Решение вариантов краевых диагностических работ.</w:t>
      </w:r>
    </w:p>
    <w:p w:rsidR="009B6729" w:rsidRPr="002510DA" w:rsidRDefault="009B6729" w:rsidP="009B6729">
      <w:pPr>
        <w:spacing w:line="240" w:lineRule="auto"/>
        <w:rPr>
          <w:color w:val="FF0000"/>
          <w:szCs w:val="28"/>
        </w:rPr>
      </w:pPr>
    </w:p>
    <w:p w:rsidR="009B6729" w:rsidRPr="002510DA" w:rsidRDefault="009B6729" w:rsidP="009B6729">
      <w:pPr>
        <w:pStyle w:val="afffff0"/>
        <w:spacing w:after="0" w:line="240" w:lineRule="auto"/>
        <w:rPr>
          <w:rFonts w:ascii="Times New Roman" w:hAnsi="Times New Roman"/>
          <w:b/>
          <w:color w:val="FF0000"/>
          <w:sz w:val="28"/>
          <w:szCs w:val="28"/>
        </w:rPr>
      </w:pPr>
      <w:r w:rsidRPr="002510DA">
        <w:rPr>
          <w:rFonts w:ascii="Times New Roman" w:hAnsi="Times New Roman"/>
          <w:b/>
          <w:color w:val="FF0000"/>
          <w:sz w:val="28"/>
          <w:szCs w:val="28"/>
        </w:rPr>
        <w:t>Тематическое планирование учебного предмета</w:t>
      </w:r>
    </w:p>
    <w:p w:rsidR="009B6729" w:rsidRPr="002510DA" w:rsidRDefault="009B6729" w:rsidP="009B6729">
      <w:pPr>
        <w:spacing w:line="240" w:lineRule="auto"/>
        <w:rPr>
          <w:color w:val="FF0000"/>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9"/>
        <w:gridCol w:w="3969"/>
      </w:tblGrid>
      <w:tr w:rsidR="00696796" w:rsidRPr="002510DA" w:rsidTr="00696796">
        <w:tc>
          <w:tcPr>
            <w:tcW w:w="708" w:type="dxa"/>
            <w:vAlign w:val="center"/>
          </w:tcPr>
          <w:p w:rsidR="00696796" w:rsidRPr="002510DA" w:rsidRDefault="00696796" w:rsidP="00A231F8">
            <w:pPr>
              <w:spacing w:line="240" w:lineRule="auto"/>
              <w:ind w:firstLine="0"/>
              <w:jc w:val="center"/>
              <w:rPr>
                <w:color w:val="FF0000"/>
                <w:szCs w:val="28"/>
              </w:rPr>
            </w:pPr>
            <w:r w:rsidRPr="002510DA">
              <w:rPr>
                <w:color w:val="FF0000"/>
                <w:szCs w:val="28"/>
              </w:rPr>
              <w:t xml:space="preserve">№ </w:t>
            </w:r>
          </w:p>
        </w:tc>
        <w:tc>
          <w:tcPr>
            <w:tcW w:w="4679" w:type="dxa"/>
            <w:vAlign w:val="center"/>
          </w:tcPr>
          <w:p w:rsidR="00696796" w:rsidRPr="002510DA" w:rsidRDefault="00696796" w:rsidP="00696796">
            <w:pPr>
              <w:spacing w:line="240" w:lineRule="auto"/>
              <w:jc w:val="center"/>
              <w:rPr>
                <w:color w:val="FF0000"/>
                <w:szCs w:val="28"/>
              </w:rPr>
            </w:pPr>
            <w:r w:rsidRPr="002510DA">
              <w:rPr>
                <w:color w:val="FF0000"/>
                <w:szCs w:val="28"/>
              </w:rPr>
              <w:t>Содержание</w:t>
            </w:r>
          </w:p>
        </w:tc>
        <w:tc>
          <w:tcPr>
            <w:tcW w:w="3969" w:type="dxa"/>
            <w:vAlign w:val="center"/>
          </w:tcPr>
          <w:p w:rsidR="00696796" w:rsidRPr="002510DA" w:rsidRDefault="00696796" w:rsidP="00696796">
            <w:pPr>
              <w:spacing w:line="240" w:lineRule="auto"/>
              <w:ind w:firstLine="0"/>
              <w:jc w:val="center"/>
              <w:rPr>
                <w:color w:val="FF0000"/>
                <w:szCs w:val="28"/>
              </w:rPr>
            </w:pPr>
            <w:r w:rsidRPr="002510DA">
              <w:rPr>
                <w:color w:val="FF0000"/>
                <w:szCs w:val="28"/>
              </w:rPr>
              <w:t>Кол-во часов</w:t>
            </w:r>
          </w:p>
        </w:tc>
      </w:tr>
      <w:tr w:rsidR="00696796" w:rsidRPr="002510DA" w:rsidTr="00696796">
        <w:tc>
          <w:tcPr>
            <w:tcW w:w="708" w:type="dxa"/>
          </w:tcPr>
          <w:p w:rsidR="00696796" w:rsidRPr="002510DA" w:rsidRDefault="00696796" w:rsidP="009B6729">
            <w:pPr>
              <w:spacing w:line="240" w:lineRule="auto"/>
              <w:jc w:val="center"/>
              <w:rPr>
                <w:color w:val="FF0000"/>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Задачи на проценты.</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9B6729">
            <w:pPr>
              <w:spacing w:line="240" w:lineRule="auto"/>
              <w:ind w:firstLine="0"/>
              <w:rPr>
                <w:color w:val="FF0000"/>
                <w:szCs w:val="28"/>
              </w:rPr>
            </w:pPr>
            <w:r w:rsidRPr="002510DA">
              <w:rPr>
                <w:color w:val="FF0000"/>
                <w:szCs w:val="28"/>
              </w:rPr>
              <w:t>Задачи с экономическим содержанием.</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1</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9B6729">
            <w:pPr>
              <w:spacing w:line="240" w:lineRule="auto"/>
              <w:ind w:firstLine="0"/>
              <w:rPr>
                <w:color w:val="FF0000"/>
                <w:szCs w:val="28"/>
              </w:rPr>
            </w:pPr>
            <w:r w:rsidRPr="002510DA">
              <w:rPr>
                <w:color w:val="FF0000"/>
                <w:szCs w:val="28"/>
              </w:rPr>
              <w:t>Функции и графики.</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Уравнения и неравенства.</w:t>
            </w:r>
          </w:p>
        </w:tc>
        <w:tc>
          <w:tcPr>
            <w:tcW w:w="3969" w:type="dxa"/>
          </w:tcPr>
          <w:p w:rsidR="00696796" w:rsidRPr="002510DA" w:rsidRDefault="00696796" w:rsidP="009B6729">
            <w:pPr>
              <w:spacing w:line="240" w:lineRule="auto"/>
              <w:jc w:val="center"/>
              <w:rPr>
                <w:color w:val="FF0000"/>
                <w:szCs w:val="28"/>
                <w:lang w:val="en-US"/>
              </w:rPr>
            </w:pPr>
            <w:r w:rsidRPr="002510DA">
              <w:rPr>
                <w:color w:val="FF0000"/>
                <w:szCs w:val="28"/>
                <w:lang w:val="en-US"/>
              </w:rPr>
              <w:t>5</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Системы показательных и логарифмических уравнений, неравенств</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3</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Вычисление и преобразование выражений.</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3</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Тригонометрические уравнения и неравенства</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Производная</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1</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Действия с геометрическими фигурами, координатами и векторами.</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3</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Графики реальной зависимости величин.</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1</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Текстовые задачи на движение.</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Текстовые задачи на совместную  работу.</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Уравнения и неравенства, содержащие параметр</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Элементы комбинаторики, статистики и теории вероятности</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3</w:t>
            </w:r>
          </w:p>
        </w:tc>
      </w:tr>
      <w:tr w:rsidR="00696796" w:rsidRPr="002510DA" w:rsidTr="00696796">
        <w:tc>
          <w:tcPr>
            <w:tcW w:w="708" w:type="dxa"/>
          </w:tcPr>
          <w:p w:rsidR="00696796" w:rsidRPr="002510DA" w:rsidRDefault="00696796" w:rsidP="009B6729">
            <w:pPr>
              <w:pStyle w:val="afffff0"/>
              <w:spacing w:line="240" w:lineRule="auto"/>
              <w:ind w:left="360"/>
              <w:rPr>
                <w:rFonts w:ascii="Times New Roman" w:hAnsi="Times New Roman"/>
                <w:color w:val="FF0000"/>
                <w:sz w:val="28"/>
                <w:szCs w:val="28"/>
              </w:rPr>
            </w:pPr>
          </w:p>
        </w:tc>
        <w:tc>
          <w:tcPr>
            <w:tcW w:w="4679" w:type="dxa"/>
          </w:tcPr>
          <w:p w:rsidR="00696796" w:rsidRPr="002510DA" w:rsidRDefault="00696796" w:rsidP="00A231F8">
            <w:pPr>
              <w:spacing w:line="240" w:lineRule="auto"/>
              <w:ind w:firstLine="0"/>
              <w:rPr>
                <w:color w:val="FF0000"/>
                <w:szCs w:val="28"/>
              </w:rPr>
            </w:pPr>
            <w:r w:rsidRPr="002510DA">
              <w:rPr>
                <w:color w:val="FF0000"/>
                <w:szCs w:val="28"/>
              </w:rPr>
              <w:t>Тренинг по решению задач из контрольно-измерительных материалов для подготовки к</w:t>
            </w:r>
          </w:p>
          <w:p w:rsidR="00696796" w:rsidRPr="002510DA" w:rsidRDefault="00696796" w:rsidP="00474F20">
            <w:pPr>
              <w:spacing w:line="240" w:lineRule="auto"/>
              <w:ind w:firstLine="0"/>
              <w:rPr>
                <w:color w:val="FF0000"/>
                <w:szCs w:val="28"/>
              </w:rPr>
            </w:pPr>
            <w:r w:rsidRPr="002510DA">
              <w:rPr>
                <w:color w:val="FF0000"/>
                <w:szCs w:val="28"/>
              </w:rPr>
              <w:t>ЕГЭ</w:t>
            </w:r>
          </w:p>
        </w:tc>
        <w:tc>
          <w:tcPr>
            <w:tcW w:w="3969" w:type="dxa"/>
          </w:tcPr>
          <w:p w:rsidR="00696796" w:rsidRPr="002510DA" w:rsidRDefault="00696796" w:rsidP="009B6729">
            <w:pPr>
              <w:spacing w:line="240" w:lineRule="auto"/>
              <w:jc w:val="center"/>
              <w:rPr>
                <w:color w:val="FF0000"/>
                <w:szCs w:val="28"/>
              </w:rPr>
            </w:pPr>
            <w:r w:rsidRPr="002510DA">
              <w:rPr>
                <w:color w:val="FF0000"/>
                <w:szCs w:val="28"/>
              </w:rPr>
              <w:t>2</w:t>
            </w:r>
          </w:p>
        </w:tc>
      </w:tr>
    </w:tbl>
    <w:p w:rsidR="009B6729" w:rsidRPr="002510DA" w:rsidRDefault="009B6729" w:rsidP="009B6729">
      <w:pPr>
        <w:spacing w:line="240" w:lineRule="auto"/>
        <w:rPr>
          <w:color w:val="FF0000"/>
          <w:szCs w:val="28"/>
        </w:rPr>
      </w:pPr>
    </w:p>
    <w:p w:rsidR="009B6729" w:rsidRPr="002510DA" w:rsidRDefault="009B6729" w:rsidP="00A24FDA">
      <w:pPr>
        <w:pStyle w:val="afffff0"/>
        <w:numPr>
          <w:ilvl w:val="0"/>
          <w:numId w:val="183"/>
        </w:numPr>
        <w:spacing w:after="0" w:line="240" w:lineRule="auto"/>
        <w:jc w:val="center"/>
        <w:rPr>
          <w:rFonts w:ascii="Times New Roman" w:hAnsi="Times New Roman"/>
          <w:b/>
          <w:color w:val="FF0000"/>
          <w:sz w:val="28"/>
          <w:szCs w:val="28"/>
        </w:rPr>
      </w:pPr>
      <w:r w:rsidRPr="002510DA">
        <w:rPr>
          <w:rFonts w:ascii="Times New Roman" w:hAnsi="Times New Roman"/>
          <w:b/>
          <w:color w:val="FF0000"/>
          <w:sz w:val="28"/>
          <w:szCs w:val="28"/>
        </w:rPr>
        <w:t>Требования к уровню подготовки выпускника</w:t>
      </w:r>
    </w:p>
    <w:p w:rsidR="009B6729" w:rsidRPr="002510DA" w:rsidRDefault="009B6729" w:rsidP="009B6729">
      <w:pPr>
        <w:spacing w:line="240" w:lineRule="auto"/>
        <w:rPr>
          <w:b/>
          <w:color w:val="FF0000"/>
          <w:szCs w:val="28"/>
        </w:rPr>
      </w:pPr>
      <w:r w:rsidRPr="002510DA">
        <w:rPr>
          <w:b/>
          <w:color w:val="FF0000"/>
          <w:szCs w:val="28"/>
        </w:rPr>
        <w:t>В результате изучения ученик должен:</w:t>
      </w:r>
    </w:p>
    <w:p w:rsidR="009B6729" w:rsidRPr="002510DA" w:rsidRDefault="009B6729" w:rsidP="009B6729">
      <w:pPr>
        <w:spacing w:line="240" w:lineRule="auto"/>
        <w:rPr>
          <w:b/>
          <w:i/>
          <w:color w:val="FF0000"/>
          <w:szCs w:val="28"/>
        </w:rPr>
      </w:pPr>
      <w:r w:rsidRPr="002510DA">
        <w:rPr>
          <w:b/>
          <w:i/>
          <w:color w:val="FF0000"/>
          <w:szCs w:val="28"/>
        </w:rPr>
        <w:t>знать/понимать</w:t>
      </w:r>
    </w:p>
    <w:p w:rsidR="009B6729" w:rsidRPr="002510DA" w:rsidRDefault="009B6729" w:rsidP="00A24FDA">
      <w:pPr>
        <w:numPr>
          <w:ilvl w:val="0"/>
          <w:numId w:val="184"/>
        </w:numPr>
        <w:tabs>
          <w:tab w:val="clear" w:pos="1072"/>
          <w:tab w:val="num" w:pos="0"/>
        </w:tabs>
        <w:suppressAutoHyphens w:val="0"/>
        <w:spacing w:line="240" w:lineRule="auto"/>
        <w:ind w:left="0" w:firstLine="851"/>
        <w:rPr>
          <w:i/>
          <w:color w:val="FF0000"/>
          <w:szCs w:val="28"/>
        </w:rPr>
      </w:pPr>
      <w:r w:rsidRPr="002510DA">
        <w:rPr>
          <w:color w:val="FF0000"/>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B6729" w:rsidRPr="002510DA" w:rsidRDefault="009B6729" w:rsidP="00A24FDA">
      <w:pPr>
        <w:numPr>
          <w:ilvl w:val="0"/>
          <w:numId w:val="184"/>
        </w:numPr>
        <w:tabs>
          <w:tab w:val="clear" w:pos="1072"/>
          <w:tab w:val="num" w:pos="0"/>
        </w:tabs>
        <w:suppressAutoHyphens w:val="0"/>
        <w:spacing w:line="240" w:lineRule="auto"/>
        <w:ind w:left="0" w:firstLine="851"/>
        <w:rPr>
          <w:i/>
          <w:color w:val="FF0000"/>
          <w:szCs w:val="28"/>
        </w:rPr>
      </w:pPr>
      <w:r w:rsidRPr="002510DA">
        <w:rPr>
          <w:color w:val="FF0000"/>
          <w:szCs w:val="28"/>
        </w:rPr>
        <w:t xml:space="preserve"> значение практики и вопросов, возникающих в самой математике, для формирования и развития математической науки;</w:t>
      </w:r>
    </w:p>
    <w:p w:rsidR="009B6729" w:rsidRPr="002510DA" w:rsidRDefault="009B6729" w:rsidP="00A24FDA">
      <w:pPr>
        <w:numPr>
          <w:ilvl w:val="0"/>
          <w:numId w:val="184"/>
        </w:numPr>
        <w:tabs>
          <w:tab w:val="clear" w:pos="1072"/>
          <w:tab w:val="num" w:pos="0"/>
        </w:tabs>
        <w:suppressAutoHyphens w:val="0"/>
        <w:spacing w:line="240" w:lineRule="auto"/>
        <w:ind w:left="0" w:firstLine="851"/>
        <w:rPr>
          <w:i/>
          <w:color w:val="FF0000"/>
          <w:szCs w:val="28"/>
        </w:rPr>
      </w:pPr>
      <w:r w:rsidRPr="002510DA">
        <w:rPr>
          <w:color w:val="FF0000"/>
          <w:szCs w:val="28"/>
        </w:rPr>
        <w:t>значение идей, методов и результатов алгебры и математического анализа для построения моделей реальных процессов и ситуаций;</w:t>
      </w:r>
    </w:p>
    <w:p w:rsidR="009B6729" w:rsidRPr="002510DA" w:rsidRDefault="009B6729" w:rsidP="00A24FDA">
      <w:pPr>
        <w:numPr>
          <w:ilvl w:val="0"/>
          <w:numId w:val="184"/>
        </w:numPr>
        <w:tabs>
          <w:tab w:val="clear" w:pos="1072"/>
          <w:tab w:val="num" w:pos="0"/>
        </w:tabs>
        <w:suppressAutoHyphens w:val="0"/>
        <w:spacing w:line="240" w:lineRule="auto"/>
        <w:ind w:left="0" w:firstLine="851"/>
        <w:rPr>
          <w:i/>
          <w:color w:val="FF0000"/>
          <w:szCs w:val="28"/>
        </w:rPr>
      </w:pPr>
      <w:r w:rsidRPr="002510DA">
        <w:rPr>
          <w:color w:val="FF0000"/>
          <w:szCs w:val="28"/>
        </w:rPr>
        <w:t>вероятностный характер различных процессов и закономерностей окружающего мира.</w:t>
      </w:r>
    </w:p>
    <w:p w:rsidR="009B6729" w:rsidRPr="002510DA" w:rsidRDefault="009B6729" w:rsidP="009B6729">
      <w:pPr>
        <w:spacing w:line="240" w:lineRule="auto"/>
        <w:ind w:left="1219"/>
        <w:rPr>
          <w:color w:val="FF0000"/>
          <w:szCs w:val="28"/>
        </w:rPr>
      </w:pPr>
    </w:p>
    <w:p w:rsidR="009B6729" w:rsidRPr="002510DA" w:rsidRDefault="009B6729" w:rsidP="009B6729">
      <w:pPr>
        <w:spacing w:line="240" w:lineRule="auto"/>
        <w:ind w:left="1219"/>
        <w:jc w:val="center"/>
        <w:rPr>
          <w:b/>
          <w:i/>
          <w:color w:val="FF0000"/>
          <w:szCs w:val="28"/>
        </w:rPr>
      </w:pPr>
      <w:r w:rsidRPr="002510DA">
        <w:rPr>
          <w:b/>
          <w:i/>
          <w:color w:val="FF0000"/>
          <w:szCs w:val="28"/>
        </w:rPr>
        <w:t>Числовые и буквенные выражения</w:t>
      </w:r>
    </w:p>
    <w:p w:rsidR="009B6729" w:rsidRPr="002510DA" w:rsidRDefault="009B6729" w:rsidP="009B6729">
      <w:pPr>
        <w:spacing w:line="240" w:lineRule="auto"/>
        <w:rPr>
          <w:b/>
          <w:i/>
          <w:color w:val="FF0000"/>
          <w:szCs w:val="28"/>
        </w:rPr>
      </w:pPr>
      <w:r w:rsidRPr="002510DA">
        <w:rPr>
          <w:b/>
          <w:i/>
          <w:color w:val="FF0000"/>
          <w:szCs w:val="28"/>
        </w:rPr>
        <w:t>уметь</w:t>
      </w:r>
    </w:p>
    <w:p w:rsidR="009B6729" w:rsidRPr="002510DA" w:rsidRDefault="009B6729" w:rsidP="00A24FDA">
      <w:pPr>
        <w:numPr>
          <w:ilvl w:val="0"/>
          <w:numId w:val="184"/>
        </w:numPr>
        <w:tabs>
          <w:tab w:val="clear" w:pos="1072"/>
          <w:tab w:val="num" w:pos="0"/>
        </w:tabs>
        <w:suppressAutoHyphens w:val="0"/>
        <w:spacing w:line="240" w:lineRule="auto"/>
        <w:ind w:left="0" w:firstLine="851"/>
        <w:rPr>
          <w:b/>
          <w:i/>
          <w:color w:val="FF0000"/>
          <w:szCs w:val="28"/>
        </w:rPr>
      </w:pPr>
      <w:r w:rsidRPr="002510DA">
        <w:rPr>
          <w:color w:val="FF0000"/>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B6729" w:rsidRPr="002510DA" w:rsidRDefault="009B6729" w:rsidP="00A24FDA">
      <w:pPr>
        <w:numPr>
          <w:ilvl w:val="0"/>
          <w:numId w:val="184"/>
        </w:numPr>
        <w:tabs>
          <w:tab w:val="clear" w:pos="1072"/>
          <w:tab w:val="num" w:pos="0"/>
        </w:tabs>
        <w:suppressAutoHyphens w:val="0"/>
        <w:spacing w:line="240" w:lineRule="auto"/>
        <w:ind w:left="0" w:firstLine="851"/>
        <w:rPr>
          <w:b/>
          <w:i/>
          <w:color w:val="FF0000"/>
          <w:szCs w:val="28"/>
        </w:rPr>
      </w:pPr>
      <w:r w:rsidRPr="002510DA">
        <w:rPr>
          <w:color w:val="FF0000"/>
          <w:szCs w:val="28"/>
        </w:rPr>
        <w:t>применять понятия, связанные с делимостью целых чисел, при решении математических задач;</w:t>
      </w:r>
    </w:p>
    <w:p w:rsidR="009B6729" w:rsidRPr="002510DA" w:rsidRDefault="009B6729" w:rsidP="00A24FDA">
      <w:pPr>
        <w:numPr>
          <w:ilvl w:val="0"/>
          <w:numId w:val="184"/>
        </w:numPr>
        <w:tabs>
          <w:tab w:val="clear" w:pos="1072"/>
          <w:tab w:val="num" w:pos="0"/>
        </w:tabs>
        <w:suppressAutoHyphens w:val="0"/>
        <w:spacing w:line="240" w:lineRule="auto"/>
        <w:ind w:left="0" w:firstLine="851"/>
        <w:rPr>
          <w:b/>
          <w:i/>
          <w:color w:val="FF0000"/>
          <w:szCs w:val="28"/>
        </w:rPr>
      </w:pPr>
      <w:r w:rsidRPr="002510DA">
        <w:rPr>
          <w:color w:val="FF0000"/>
          <w:szCs w:val="28"/>
        </w:rPr>
        <w:t>проводить преобразования числовых и буквенных выражений, включающих степени, радикалы, логарифмы и тригонометрические функции.</w:t>
      </w:r>
    </w:p>
    <w:p w:rsidR="009B6729" w:rsidRPr="002510DA" w:rsidRDefault="009B6729" w:rsidP="009B6729">
      <w:pPr>
        <w:tabs>
          <w:tab w:val="num" w:pos="0"/>
        </w:tabs>
        <w:spacing w:line="240" w:lineRule="auto"/>
        <w:ind w:firstLine="851"/>
        <w:rPr>
          <w:color w:val="FF0000"/>
          <w:szCs w:val="28"/>
        </w:rPr>
      </w:pPr>
      <w:r w:rsidRPr="002510DA">
        <w:rPr>
          <w:b/>
          <w:color w:val="FF0000"/>
          <w:szCs w:val="28"/>
        </w:rPr>
        <w:t xml:space="preserve">Использовать приобретенные знания и умения в практической деятельности и повседневной жизни </w:t>
      </w:r>
      <w:r w:rsidRPr="002510DA">
        <w:rPr>
          <w:color w:val="FF0000"/>
          <w:szCs w:val="28"/>
        </w:rPr>
        <w:t>для:</w:t>
      </w:r>
    </w:p>
    <w:p w:rsidR="009B6729" w:rsidRPr="002510DA" w:rsidRDefault="009B6729" w:rsidP="00A24FDA">
      <w:pPr>
        <w:numPr>
          <w:ilvl w:val="0"/>
          <w:numId w:val="184"/>
        </w:numPr>
        <w:tabs>
          <w:tab w:val="clear" w:pos="1072"/>
          <w:tab w:val="num" w:pos="0"/>
        </w:tabs>
        <w:suppressAutoHyphens w:val="0"/>
        <w:spacing w:line="240" w:lineRule="auto"/>
        <w:ind w:left="0" w:firstLine="851"/>
        <w:rPr>
          <w:smallCaps/>
          <w:shadow/>
          <w:color w:val="FF0000"/>
          <w:szCs w:val="28"/>
        </w:rPr>
      </w:pPr>
      <w:r w:rsidRPr="002510DA">
        <w:rPr>
          <w:color w:val="FF0000"/>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B6729" w:rsidRPr="002510DA" w:rsidRDefault="009B6729" w:rsidP="009B6729">
      <w:pPr>
        <w:spacing w:line="240" w:lineRule="auto"/>
        <w:ind w:left="1219"/>
        <w:jc w:val="center"/>
        <w:rPr>
          <w:b/>
          <w:i/>
          <w:color w:val="FF0000"/>
          <w:szCs w:val="28"/>
        </w:rPr>
      </w:pPr>
      <w:r w:rsidRPr="002510DA">
        <w:rPr>
          <w:b/>
          <w:i/>
          <w:color w:val="FF0000"/>
          <w:szCs w:val="28"/>
        </w:rPr>
        <w:t>Функции и графики</w:t>
      </w:r>
    </w:p>
    <w:p w:rsidR="009B6729" w:rsidRPr="002510DA" w:rsidRDefault="009B6729" w:rsidP="009B6729">
      <w:pPr>
        <w:spacing w:line="240" w:lineRule="auto"/>
        <w:rPr>
          <w:b/>
          <w:i/>
          <w:color w:val="FF0000"/>
          <w:szCs w:val="28"/>
        </w:rPr>
      </w:pPr>
      <w:r w:rsidRPr="002510DA">
        <w:rPr>
          <w:b/>
          <w:i/>
          <w:color w:val="FF0000"/>
          <w:szCs w:val="28"/>
        </w:rPr>
        <w:t>уметь</w:t>
      </w:r>
    </w:p>
    <w:p w:rsidR="009B6729" w:rsidRPr="002510DA" w:rsidRDefault="009B6729" w:rsidP="00A24FDA">
      <w:pPr>
        <w:numPr>
          <w:ilvl w:val="0"/>
          <w:numId w:val="184"/>
        </w:numPr>
        <w:tabs>
          <w:tab w:val="clear" w:pos="1072"/>
          <w:tab w:val="num" w:pos="0"/>
        </w:tabs>
        <w:suppressAutoHyphens w:val="0"/>
        <w:spacing w:line="240" w:lineRule="auto"/>
        <w:ind w:left="0" w:firstLine="851"/>
        <w:rPr>
          <w:smallCaps/>
          <w:shadow/>
          <w:color w:val="FF0000"/>
          <w:szCs w:val="28"/>
        </w:rPr>
      </w:pPr>
      <w:r w:rsidRPr="002510DA">
        <w:rPr>
          <w:color w:val="FF0000"/>
          <w:szCs w:val="28"/>
        </w:rPr>
        <w:lastRenderedPageBreak/>
        <w:t>определять значение функции по значению аргумента при различных способах задания функции;</w:t>
      </w:r>
    </w:p>
    <w:p w:rsidR="009B6729" w:rsidRPr="002510DA" w:rsidRDefault="009B6729" w:rsidP="00A24FDA">
      <w:pPr>
        <w:numPr>
          <w:ilvl w:val="0"/>
          <w:numId w:val="184"/>
        </w:numPr>
        <w:tabs>
          <w:tab w:val="clear" w:pos="1072"/>
          <w:tab w:val="num" w:pos="0"/>
        </w:tabs>
        <w:suppressAutoHyphens w:val="0"/>
        <w:spacing w:line="240" w:lineRule="auto"/>
        <w:ind w:left="0" w:firstLine="851"/>
        <w:rPr>
          <w:smallCaps/>
          <w:shadow/>
          <w:color w:val="FF0000"/>
          <w:szCs w:val="28"/>
        </w:rPr>
      </w:pPr>
      <w:r w:rsidRPr="002510DA">
        <w:rPr>
          <w:color w:val="FF0000"/>
          <w:szCs w:val="28"/>
        </w:rPr>
        <w:t>строить графики изученных функций, выполнять преобразования графиков;</w:t>
      </w:r>
    </w:p>
    <w:p w:rsidR="009B6729" w:rsidRPr="002510DA" w:rsidRDefault="009B6729" w:rsidP="00A24FDA">
      <w:pPr>
        <w:numPr>
          <w:ilvl w:val="0"/>
          <w:numId w:val="184"/>
        </w:numPr>
        <w:tabs>
          <w:tab w:val="clear" w:pos="1072"/>
          <w:tab w:val="num" w:pos="0"/>
        </w:tabs>
        <w:suppressAutoHyphens w:val="0"/>
        <w:spacing w:line="240" w:lineRule="auto"/>
        <w:ind w:left="0" w:firstLine="851"/>
        <w:rPr>
          <w:smallCaps/>
          <w:shadow/>
          <w:color w:val="FF0000"/>
          <w:szCs w:val="28"/>
        </w:rPr>
      </w:pPr>
      <w:r w:rsidRPr="002510DA">
        <w:rPr>
          <w:color w:val="FF0000"/>
          <w:szCs w:val="28"/>
        </w:rPr>
        <w:t>описывать по графику и по формуле поведение и свойства функций;</w:t>
      </w:r>
    </w:p>
    <w:p w:rsidR="009B6729" w:rsidRPr="002510DA" w:rsidRDefault="009B6729" w:rsidP="00A24FDA">
      <w:pPr>
        <w:numPr>
          <w:ilvl w:val="0"/>
          <w:numId w:val="184"/>
        </w:numPr>
        <w:tabs>
          <w:tab w:val="clear" w:pos="1072"/>
          <w:tab w:val="num" w:pos="0"/>
        </w:tabs>
        <w:suppressAutoHyphens w:val="0"/>
        <w:spacing w:line="240" w:lineRule="auto"/>
        <w:ind w:left="0" w:firstLine="851"/>
        <w:rPr>
          <w:smallCaps/>
          <w:shadow/>
          <w:color w:val="FF0000"/>
          <w:szCs w:val="28"/>
        </w:rPr>
      </w:pPr>
      <w:r w:rsidRPr="002510DA">
        <w:rPr>
          <w:color w:val="FF0000"/>
          <w:szCs w:val="28"/>
        </w:rPr>
        <w:t>решать уравнения, системы уравнений, неравенства, используя свойства функций и их графические представления.</w:t>
      </w:r>
    </w:p>
    <w:p w:rsidR="009B6729" w:rsidRPr="002510DA" w:rsidRDefault="009B6729" w:rsidP="009B6729">
      <w:pPr>
        <w:tabs>
          <w:tab w:val="num" w:pos="0"/>
        </w:tabs>
        <w:spacing w:line="240" w:lineRule="auto"/>
        <w:ind w:firstLine="851"/>
        <w:rPr>
          <w:color w:val="FF0000"/>
          <w:szCs w:val="28"/>
        </w:rPr>
      </w:pPr>
      <w:r w:rsidRPr="002510DA">
        <w:rPr>
          <w:b/>
          <w:color w:val="FF0000"/>
          <w:szCs w:val="28"/>
        </w:rPr>
        <w:t xml:space="preserve">Использовать приобретенные знания и умения в практической деятельности и повседневной жизни </w:t>
      </w:r>
      <w:r w:rsidRPr="002510DA">
        <w:rPr>
          <w:color w:val="FF0000"/>
          <w:szCs w:val="28"/>
        </w:rPr>
        <w:t xml:space="preserve">для: </w:t>
      </w:r>
    </w:p>
    <w:p w:rsidR="009B6729" w:rsidRPr="002510DA" w:rsidRDefault="009B6729" w:rsidP="00A24FDA">
      <w:pPr>
        <w:numPr>
          <w:ilvl w:val="0"/>
          <w:numId w:val="184"/>
        </w:numPr>
        <w:tabs>
          <w:tab w:val="clear" w:pos="1072"/>
          <w:tab w:val="num" w:pos="0"/>
        </w:tabs>
        <w:suppressAutoHyphens w:val="0"/>
        <w:spacing w:line="240" w:lineRule="auto"/>
        <w:ind w:left="0" w:firstLine="851"/>
        <w:rPr>
          <w:color w:val="FF0000"/>
          <w:szCs w:val="28"/>
        </w:rPr>
      </w:pPr>
      <w:r w:rsidRPr="002510DA">
        <w:rPr>
          <w:color w:val="FF0000"/>
          <w:szCs w:val="28"/>
        </w:rP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9B6729" w:rsidRPr="002510DA" w:rsidRDefault="009B6729" w:rsidP="009B6729">
      <w:pPr>
        <w:spacing w:line="240" w:lineRule="auto"/>
        <w:ind w:left="1219"/>
        <w:jc w:val="center"/>
        <w:rPr>
          <w:b/>
          <w:i/>
          <w:color w:val="FF0000"/>
          <w:szCs w:val="28"/>
        </w:rPr>
      </w:pPr>
      <w:r w:rsidRPr="002510DA">
        <w:rPr>
          <w:b/>
          <w:i/>
          <w:color w:val="FF0000"/>
          <w:szCs w:val="28"/>
        </w:rPr>
        <w:t>Начала математического анализа</w:t>
      </w:r>
    </w:p>
    <w:p w:rsidR="009B6729" w:rsidRPr="002510DA" w:rsidRDefault="009B6729" w:rsidP="009B6729">
      <w:pPr>
        <w:spacing w:line="240" w:lineRule="auto"/>
        <w:rPr>
          <w:b/>
          <w:i/>
          <w:color w:val="FF0000"/>
          <w:szCs w:val="28"/>
        </w:rPr>
      </w:pPr>
      <w:r w:rsidRPr="002510DA">
        <w:rPr>
          <w:b/>
          <w:i/>
          <w:color w:val="FF0000"/>
          <w:szCs w:val="28"/>
        </w:rPr>
        <w:t>уметь</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исследовать функции и строить их графики с помощью производной;</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решать задачи с применением уравнения касательной к графику функции;</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решать задачи на нахождение наибольшего и наименьшего значения функции на отрезке;</w:t>
      </w:r>
    </w:p>
    <w:p w:rsidR="009B6729" w:rsidRPr="002510DA" w:rsidRDefault="009B6729" w:rsidP="009B6729">
      <w:pPr>
        <w:spacing w:line="240" w:lineRule="auto"/>
        <w:ind w:firstLine="851"/>
        <w:rPr>
          <w:color w:val="FF0000"/>
          <w:szCs w:val="28"/>
        </w:rPr>
      </w:pPr>
      <w:r w:rsidRPr="002510DA">
        <w:rPr>
          <w:b/>
          <w:color w:val="FF0000"/>
          <w:szCs w:val="28"/>
        </w:rPr>
        <w:t xml:space="preserve">Использовать приобретенные знания и умения в практической деятельности и повседневной жизни </w:t>
      </w:r>
      <w:r w:rsidRPr="002510DA">
        <w:rPr>
          <w:color w:val="FF0000"/>
          <w:szCs w:val="28"/>
        </w:rPr>
        <w:t>для:</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B6729" w:rsidRPr="002510DA" w:rsidRDefault="009B6729" w:rsidP="009B6729">
      <w:pPr>
        <w:spacing w:line="240" w:lineRule="auto"/>
        <w:ind w:left="1021"/>
        <w:rPr>
          <w:color w:val="FF0000"/>
          <w:szCs w:val="28"/>
        </w:rPr>
      </w:pPr>
    </w:p>
    <w:p w:rsidR="009B6729" w:rsidRPr="002510DA" w:rsidRDefault="009B6729" w:rsidP="009B6729">
      <w:pPr>
        <w:spacing w:line="240" w:lineRule="auto"/>
        <w:ind w:left="1219"/>
        <w:jc w:val="center"/>
        <w:rPr>
          <w:b/>
          <w:i/>
          <w:color w:val="FF0000"/>
          <w:szCs w:val="28"/>
        </w:rPr>
      </w:pPr>
      <w:r w:rsidRPr="002510DA">
        <w:rPr>
          <w:b/>
          <w:i/>
          <w:color w:val="FF0000"/>
          <w:szCs w:val="28"/>
        </w:rPr>
        <w:t>Уравнения и неравенства</w:t>
      </w:r>
    </w:p>
    <w:p w:rsidR="009B6729" w:rsidRPr="002510DA" w:rsidRDefault="009B6729" w:rsidP="009B6729">
      <w:pPr>
        <w:spacing w:line="240" w:lineRule="auto"/>
        <w:rPr>
          <w:b/>
          <w:i/>
          <w:color w:val="FF0000"/>
          <w:szCs w:val="28"/>
        </w:rPr>
      </w:pPr>
      <w:r w:rsidRPr="002510DA">
        <w:rPr>
          <w:b/>
          <w:i/>
          <w:color w:val="FF0000"/>
          <w:szCs w:val="28"/>
        </w:rPr>
        <w:t>уметь</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решать рациональные, показательные и логарифмические уравнения и неравенства, иррациональные и тригонометрические уравнения и их системы;</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доказывать несложные неравенства;</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изображать на координатной плоскости множества решений уравнений и неравенств с двумя переменными и их систем;</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находить приближенные решения уравнений и их систем, используя графический метод;</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t>решать уравнения, неравенства и системы с применением графических представлений, свойств функций, производной.</w:t>
      </w:r>
    </w:p>
    <w:p w:rsidR="009B6729" w:rsidRPr="002510DA" w:rsidRDefault="009B6729" w:rsidP="009B6729">
      <w:pPr>
        <w:spacing w:line="240" w:lineRule="auto"/>
        <w:ind w:firstLine="851"/>
        <w:rPr>
          <w:color w:val="FF0000"/>
          <w:szCs w:val="28"/>
        </w:rPr>
      </w:pPr>
      <w:r w:rsidRPr="002510DA">
        <w:rPr>
          <w:b/>
          <w:color w:val="FF0000"/>
          <w:szCs w:val="28"/>
        </w:rPr>
        <w:t xml:space="preserve">Использовать приобретенные знания и умения в практической деятельности и повседневной жизни </w:t>
      </w:r>
      <w:r w:rsidRPr="002510DA">
        <w:rPr>
          <w:color w:val="FF0000"/>
          <w:szCs w:val="28"/>
        </w:rPr>
        <w:t>для:</w:t>
      </w:r>
    </w:p>
    <w:p w:rsidR="009B6729" w:rsidRPr="002510DA" w:rsidRDefault="009B6729" w:rsidP="00A24FDA">
      <w:pPr>
        <w:numPr>
          <w:ilvl w:val="0"/>
          <w:numId w:val="184"/>
        </w:numPr>
        <w:tabs>
          <w:tab w:val="clear" w:pos="1072"/>
        </w:tabs>
        <w:suppressAutoHyphens w:val="0"/>
        <w:spacing w:line="240" w:lineRule="auto"/>
        <w:ind w:left="0" w:firstLine="851"/>
        <w:rPr>
          <w:color w:val="FF0000"/>
          <w:szCs w:val="28"/>
        </w:rPr>
      </w:pPr>
      <w:r w:rsidRPr="002510DA">
        <w:rPr>
          <w:color w:val="FF0000"/>
          <w:szCs w:val="28"/>
        </w:rPr>
        <w:lastRenderedPageBreak/>
        <w:t>построения и исследования простейших математических моделей.</w:t>
      </w:r>
    </w:p>
    <w:p w:rsidR="009B6729" w:rsidRPr="002510DA" w:rsidRDefault="009B6729" w:rsidP="009B6729">
      <w:pPr>
        <w:spacing w:line="240" w:lineRule="auto"/>
        <w:ind w:left="1021"/>
        <w:rPr>
          <w:color w:val="FF0000"/>
          <w:szCs w:val="28"/>
        </w:rPr>
      </w:pPr>
    </w:p>
    <w:p w:rsidR="009B6729" w:rsidRPr="002510DA" w:rsidRDefault="009B6729" w:rsidP="009B6729">
      <w:pPr>
        <w:spacing w:line="240" w:lineRule="auto"/>
        <w:jc w:val="center"/>
        <w:rPr>
          <w:b/>
          <w:i/>
          <w:color w:val="FF0000"/>
          <w:szCs w:val="28"/>
        </w:rPr>
      </w:pPr>
      <w:r w:rsidRPr="002510DA">
        <w:rPr>
          <w:b/>
          <w:i/>
          <w:color w:val="FF0000"/>
          <w:szCs w:val="28"/>
        </w:rPr>
        <w:t>Элементы комбинаторики, статистики и теории вероятностей</w:t>
      </w:r>
    </w:p>
    <w:p w:rsidR="009B6729" w:rsidRPr="002510DA" w:rsidRDefault="009B6729" w:rsidP="009B6729">
      <w:pPr>
        <w:spacing w:line="240" w:lineRule="auto"/>
        <w:rPr>
          <w:b/>
          <w:i/>
          <w:color w:val="FF0000"/>
          <w:szCs w:val="28"/>
        </w:rPr>
      </w:pPr>
      <w:r w:rsidRPr="002510DA">
        <w:rPr>
          <w:b/>
          <w:i/>
          <w:color w:val="FF0000"/>
          <w:szCs w:val="28"/>
        </w:rPr>
        <w:t>уметь</w:t>
      </w:r>
    </w:p>
    <w:p w:rsidR="009B6729" w:rsidRPr="002510DA" w:rsidRDefault="009B6729" w:rsidP="00A24FDA">
      <w:pPr>
        <w:numPr>
          <w:ilvl w:val="0"/>
          <w:numId w:val="184"/>
        </w:numPr>
        <w:tabs>
          <w:tab w:val="clear" w:pos="1072"/>
          <w:tab w:val="num" w:pos="0"/>
        </w:tabs>
        <w:suppressAutoHyphens w:val="0"/>
        <w:spacing w:line="240" w:lineRule="auto"/>
        <w:ind w:left="0" w:firstLine="851"/>
        <w:rPr>
          <w:color w:val="FF0000"/>
          <w:szCs w:val="28"/>
        </w:rPr>
      </w:pPr>
      <w:r w:rsidRPr="002510DA">
        <w:rPr>
          <w:color w:val="FF0000"/>
          <w:szCs w:val="28"/>
        </w:rPr>
        <w:t>решать простейшие комбинаторные задачи методами перебора, а также с использованием известных формул;</w:t>
      </w:r>
    </w:p>
    <w:p w:rsidR="009B6729" w:rsidRPr="002510DA" w:rsidRDefault="009B6729" w:rsidP="00A24FDA">
      <w:pPr>
        <w:numPr>
          <w:ilvl w:val="0"/>
          <w:numId w:val="184"/>
        </w:numPr>
        <w:tabs>
          <w:tab w:val="clear" w:pos="1072"/>
          <w:tab w:val="num" w:pos="0"/>
        </w:tabs>
        <w:suppressAutoHyphens w:val="0"/>
        <w:spacing w:line="240" w:lineRule="auto"/>
        <w:ind w:left="0" w:firstLine="851"/>
        <w:rPr>
          <w:color w:val="FF0000"/>
          <w:szCs w:val="28"/>
        </w:rPr>
      </w:pPr>
      <w:r w:rsidRPr="002510DA">
        <w:rPr>
          <w:color w:val="FF0000"/>
          <w:szCs w:val="28"/>
        </w:rPr>
        <w:t xml:space="preserve">вычислять вероятности событий на основе. </w:t>
      </w:r>
    </w:p>
    <w:p w:rsidR="009B6729" w:rsidRPr="002510DA" w:rsidRDefault="009B6729" w:rsidP="009B6729">
      <w:pPr>
        <w:tabs>
          <w:tab w:val="num" w:pos="0"/>
        </w:tabs>
        <w:spacing w:line="240" w:lineRule="auto"/>
        <w:ind w:firstLine="851"/>
        <w:rPr>
          <w:color w:val="FF0000"/>
          <w:szCs w:val="28"/>
        </w:rPr>
      </w:pPr>
      <w:r w:rsidRPr="002510DA">
        <w:rPr>
          <w:b/>
          <w:color w:val="FF0000"/>
          <w:szCs w:val="28"/>
        </w:rPr>
        <w:t xml:space="preserve">Использовать приобретенные знания и умения в практической деятельности и повседневной жизни </w:t>
      </w:r>
      <w:r w:rsidRPr="002510DA">
        <w:rPr>
          <w:color w:val="FF0000"/>
          <w:szCs w:val="28"/>
        </w:rPr>
        <w:t>для:</w:t>
      </w:r>
    </w:p>
    <w:p w:rsidR="009B6729" w:rsidRPr="002510DA" w:rsidRDefault="009B6729" w:rsidP="00A24FDA">
      <w:pPr>
        <w:numPr>
          <w:ilvl w:val="0"/>
          <w:numId w:val="184"/>
        </w:numPr>
        <w:tabs>
          <w:tab w:val="clear" w:pos="1072"/>
          <w:tab w:val="num" w:pos="0"/>
        </w:tabs>
        <w:suppressAutoHyphens w:val="0"/>
        <w:spacing w:line="240" w:lineRule="auto"/>
        <w:ind w:left="0" w:firstLine="851"/>
        <w:rPr>
          <w:color w:val="FF0000"/>
          <w:szCs w:val="28"/>
        </w:rPr>
      </w:pPr>
      <w:r w:rsidRPr="002510DA">
        <w:rPr>
          <w:color w:val="FF0000"/>
          <w:szCs w:val="28"/>
        </w:rPr>
        <w:t>анализа реальных числовых данных, представленных в виде диаграмм, графиков; для анализа информации статистического характера.</w:t>
      </w:r>
    </w:p>
    <w:p w:rsidR="00CE007E" w:rsidRPr="007B09EF" w:rsidRDefault="00CE007E" w:rsidP="009B6729">
      <w:pPr>
        <w:spacing w:line="240" w:lineRule="auto"/>
        <w:jc w:val="left"/>
        <w:rPr>
          <w:b/>
        </w:rPr>
      </w:pPr>
      <w:r w:rsidRPr="002510DA">
        <w:rPr>
          <w:b/>
          <w:color w:val="FF0000"/>
          <w:szCs w:val="28"/>
        </w:rPr>
        <w:br w:type="page"/>
      </w:r>
    </w:p>
    <w:p w:rsidR="00401080" w:rsidRPr="00AD6D24" w:rsidRDefault="00F377E6" w:rsidP="0090615F">
      <w:pPr>
        <w:pStyle w:val="2a"/>
        <w:spacing w:line="240" w:lineRule="auto"/>
      </w:pPr>
      <w:bookmarkStart w:id="135" w:name="_Toc453968196"/>
      <w:r>
        <w:t>II.</w:t>
      </w:r>
      <w:r w:rsidR="00401080" w:rsidRPr="00A96B40">
        <w:t>3.</w:t>
      </w:r>
      <w:r>
        <w:t> </w:t>
      </w:r>
      <w:r w:rsidR="00401080" w:rsidRPr="00A96B40">
        <w:t>Программа воспитания и социализации обучающихся при получении среднего общего образования</w:t>
      </w:r>
      <w:bookmarkEnd w:id="134"/>
      <w:bookmarkEnd w:id="135"/>
      <w:r w:rsidR="00AD6D24">
        <w:t xml:space="preserve"> </w:t>
      </w:r>
      <w:r w:rsidR="002510DA">
        <w:t>БОУ СОШ № 29</w:t>
      </w:r>
    </w:p>
    <w:p w:rsidR="0031403B" w:rsidRDefault="0031403B" w:rsidP="0090615F">
      <w:pPr>
        <w:spacing w:line="240" w:lineRule="auto"/>
      </w:pPr>
    </w:p>
    <w:p w:rsidR="004C3D49" w:rsidRPr="004C3D49" w:rsidRDefault="00AD6D24" w:rsidP="0090615F">
      <w:pPr>
        <w:spacing w:line="240" w:lineRule="auto"/>
      </w:pPr>
      <w:r>
        <w:t>П</w:t>
      </w:r>
      <w:r w:rsidR="004C3D49" w:rsidRPr="004C3D49">
        <w:t xml:space="preserve">рограмма воспитания и социализации обучающихся (далее </w:t>
      </w:r>
      <w:r w:rsidR="005B40C6">
        <w:t xml:space="preserve">– </w:t>
      </w:r>
      <w:r w:rsidR="004C3D49" w:rsidRPr="004C3D49">
        <w:t xml:space="preserve">Программа) </w:t>
      </w:r>
      <w:r w:rsidR="00822608">
        <w:t>строится</w:t>
      </w:r>
      <w:r w:rsidR="004C3D49"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004C3D49" w:rsidRPr="004C3D49">
        <w:t>.</w:t>
      </w:r>
    </w:p>
    <w:p w:rsidR="004C3D49" w:rsidRPr="004C3D49" w:rsidRDefault="004C3D49" w:rsidP="0090615F">
      <w:pPr>
        <w:spacing w:line="240" w:lineRule="auto"/>
      </w:pPr>
      <w:r w:rsidRPr="004C3D49">
        <w:t xml:space="preserve">Программа </w:t>
      </w:r>
      <w:r w:rsidR="00AD65B4">
        <w:t>обеспечивает</w:t>
      </w:r>
      <w:r w:rsidRPr="004C3D49">
        <w:t>:</w:t>
      </w:r>
    </w:p>
    <w:p w:rsidR="00A6747D" w:rsidRDefault="004C3D49" w:rsidP="00882CF1">
      <w:pPr>
        <w:numPr>
          <w:ilvl w:val="0"/>
          <w:numId w:val="130"/>
        </w:numPr>
        <w:spacing w:line="240" w:lineRule="auto"/>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882CF1">
      <w:pPr>
        <w:numPr>
          <w:ilvl w:val="0"/>
          <w:numId w:val="130"/>
        </w:numPr>
        <w:spacing w:line="240" w:lineRule="auto"/>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90615F">
      <w:pPr>
        <w:spacing w:line="240" w:lineRule="auto"/>
      </w:pPr>
      <w:r w:rsidRPr="004C3D49">
        <w:t xml:space="preserve">Программа </w:t>
      </w:r>
      <w:r w:rsidR="00AD65B4">
        <w:t>содержит</w:t>
      </w:r>
      <w:r w:rsidRPr="004C3D49">
        <w:t xml:space="preserve">: </w:t>
      </w:r>
    </w:p>
    <w:p w:rsidR="004C3D49" w:rsidRPr="004C3D49" w:rsidRDefault="004C3D49" w:rsidP="0090615F">
      <w:pPr>
        <w:spacing w:line="240" w:lineRule="auto"/>
      </w:pPr>
      <w:r w:rsidRPr="004C3D49">
        <w:t>1) цель и задачи духовно-нравственного развития, воспитания, социализации обучающихся;</w:t>
      </w:r>
    </w:p>
    <w:p w:rsidR="004C3D49" w:rsidRPr="004C3D49" w:rsidRDefault="004C3D49" w:rsidP="0090615F">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90615F">
      <w:pPr>
        <w:spacing w:line="240" w:lineRule="auto"/>
      </w:pP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90615F">
      <w:pPr>
        <w:spacing w:line="240" w:lineRule="auto"/>
      </w:pPr>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90615F">
      <w:pPr>
        <w:spacing w:line="240" w:lineRule="auto"/>
      </w:pPr>
      <w:r w:rsidRPr="004C3D49">
        <w:t>5) описание форм и методов организации социально значимой деятельности обучающихся;</w:t>
      </w:r>
    </w:p>
    <w:p w:rsidR="004C3D49" w:rsidRPr="004C3D49" w:rsidRDefault="004C3D49" w:rsidP="0090615F">
      <w:pPr>
        <w:spacing w:line="240" w:lineRule="auto"/>
      </w:pPr>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90615F">
      <w:pPr>
        <w:spacing w:line="240" w:lineRule="auto"/>
      </w:pPr>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90615F">
      <w:pPr>
        <w:spacing w:line="240" w:lineRule="auto"/>
      </w:pPr>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90615F">
      <w:pPr>
        <w:spacing w:line="240" w:lineRule="auto"/>
      </w:pPr>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90615F">
      <w:pPr>
        <w:spacing w:line="240" w:lineRule="auto"/>
      </w:pPr>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lastRenderedPageBreak/>
        <w:t>формировани</w:t>
      </w:r>
      <w:r w:rsidR="000065AD">
        <w:t>я</w:t>
      </w:r>
      <w:r w:rsidRPr="004C3D49">
        <w:t>безопасного, здорового и экологически целесообразного образа жизни;</w:t>
      </w:r>
    </w:p>
    <w:p w:rsidR="004C3D49" w:rsidRPr="004C3D49" w:rsidRDefault="004C3D49" w:rsidP="0090615F">
      <w:pPr>
        <w:spacing w:line="240" w:lineRule="auto"/>
      </w:pP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90615F">
      <w:pPr>
        <w:spacing w:line="240" w:lineRule="auto"/>
      </w:pPr>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90615F">
      <w:pPr>
        <w:spacing w:line="240"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7B668E" w:rsidRDefault="007B668E" w:rsidP="007B668E">
      <w:pPr>
        <w:spacing w:line="240" w:lineRule="auto"/>
      </w:pPr>
      <w:r>
        <w:t xml:space="preserve">Цель реализации модели воспитательной работы – создание в школе 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 </w:t>
      </w:r>
    </w:p>
    <w:p w:rsidR="007B668E" w:rsidRDefault="007B668E" w:rsidP="007B668E">
      <w:pPr>
        <w:spacing w:line="240" w:lineRule="auto"/>
      </w:pPr>
      <w:r>
        <w:t xml:space="preserve">Задачи реализации данной модели: </w:t>
      </w:r>
    </w:p>
    <w:p w:rsidR="007B668E" w:rsidRDefault="007B668E" w:rsidP="007B668E">
      <w:pPr>
        <w:spacing w:line="240" w:lineRule="auto"/>
      </w:pPr>
      <w:r>
        <w:t xml:space="preserve"> Создание системы духовно-нравственного, гражданско-правового, патриотического воспитания </w:t>
      </w:r>
    </w:p>
    <w:p w:rsidR="007B668E" w:rsidRDefault="007B668E" w:rsidP="007B668E">
      <w:pPr>
        <w:spacing w:line="240" w:lineRule="auto"/>
      </w:pPr>
      <w:r>
        <w:t xml:space="preserve"> Согласование и координация действий педагогического коллектива </w:t>
      </w:r>
    </w:p>
    <w:p w:rsidR="007B668E" w:rsidRDefault="007B668E" w:rsidP="007B668E">
      <w:pPr>
        <w:spacing w:line="240" w:lineRule="auto"/>
      </w:pPr>
      <w:r>
        <w:t xml:space="preserve"> Просвещение родителей </w:t>
      </w:r>
    </w:p>
    <w:p w:rsidR="007B668E" w:rsidRDefault="007B668E" w:rsidP="007B668E">
      <w:pPr>
        <w:spacing w:line="240" w:lineRule="auto"/>
      </w:pPr>
      <w:r>
        <w:t xml:space="preserve"> Консолидация и координация деятельности ОУ, семьи и общественности </w:t>
      </w:r>
    </w:p>
    <w:p w:rsidR="007B668E" w:rsidRDefault="007B668E" w:rsidP="007B668E">
      <w:pPr>
        <w:spacing w:line="240" w:lineRule="auto"/>
      </w:pPr>
      <w:r>
        <w:t xml:space="preserve"> Вовлечение в воспитательный процесс социальных партнеров. </w:t>
      </w:r>
    </w:p>
    <w:p w:rsidR="007B668E" w:rsidRDefault="007B668E" w:rsidP="007B668E">
      <w:pPr>
        <w:spacing w:line="240" w:lineRule="auto"/>
      </w:pPr>
    </w:p>
    <w:p w:rsidR="007B668E" w:rsidRDefault="007B668E" w:rsidP="007B668E">
      <w:pPr>
        <w:spacing w:line="240" w:lineRule="auto"/>
      </w:pPr>
      <w:r>
        <w:t xml:space="preserve">Таким образом, задачи направлены на: </w:t>
      </w:r>
    </w:p>
    <w:p w:rsidR="007B668E" w:rsidRDefault="007B668E" w:rsidP="007B668E">
      <w:pPr>
        <w:spacing w:line="240" w:lineRule="auto"/>
      </w:pPr>
      <w:r>
        <w:t xml:space="preserve"> 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7B668E" w:rsidRDefault="007B668E" w:rsidP="007B668E">
      <w:pPr>
        <w:spacing w:line="240" w:lineRule="auto"/>
      </w:pPr>
      <w:r>
        <w:t xml:space="preserve"> организацию условий для жизни и развития воспитательной модели; </w:t>
      </w:r>
    </w:p>
    <w:p w:rsidR="007B668E" w:rsidRDefault="007B668E" w:rsidP="007B668E">
      <w:pPr>
        <w:spacing w:line="240" w:lineRule="auto"/>
      </w:pPr>
      <w:r>
        <w:t xml:space="preserve"> 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7B668E" w:rsidRDefault="007B668E" w:rsidP="007B668E">
      <w:pPr>
        <w:spacing w:line="240" w:lineRule="auto"/>
      </w:pPr>
    </w:p>
    <w:p w:rsidR="007B668E" w:rsidRDefault="007B668E" w:rsidP="007B668E">
      <w:pPr>
        <w:spacing w:line="240" w:lineRule="auto"/>
      </w:pPr>
      <w:r>
        <w:t xml:space="preserve">В соответствии с задачами воспитания в основу модели были положены 6 ключевых направлений: </w:t>
      </w:r>
    </w:p>
    <w:p w:rsidR="007B668E" w:rsidRDefault="007B668E" w:rsidP="007B668E">
      <w:pPr>
        <w:spacing w:line="240" w:lineRule="auto"/>
      </w:pPr>
      <w:r>
        <w:lastRenderedPageBreak/>
        <w:t xml:space="preserve">1) воспитание гражданственности, патриотизма, уважения к правам, свободам и обязанностям человека; </w:t>
      </w:r>
    </w:p>
    <w:p w:rsidR="007B668E" w:rsidRDefault="007B668E" w:rsidP="007B668E">
      <w:pPr>
        <w:spacing w:line="240" w:lineRule="auto"/>
      </w:pPr>
      <w:r>
        <w:t xml:space="preserve">2) воспитание нравственных чувств и этического сознания; </w:t>
      </w:r>
    </w:p>
    <w:p w:rsidR="007B668E" w:rsidRDefault="007B668E" w:rsidP="007B668E">
      <w:pPr>
        <w:spacing w:line="240" w:lineRule="auto"/>
      </w:pPr>
      <w:r>
        <w:t xml:space="preserve">3) воспитание трудолюбия, творческого отношения к учению, труду, жизни; </w:t>
      </w:r>
    </w:p>
    <w:p w:rsidR="007B668E" w:rsidRDefault="007B668E" w:rsidP="007B668E">
      <w:pPr>
        <w:spacing w:line="240" w:lineRule="auto"/>
      </w:pPr>
      <w:r>
        <w:t xml:space="preserve">4) воспитание ценностного отношения к природе, окружающей среде; </w:t>
      </w:r>
    </w:p>
    <w:p w:rsidR="007B668E" w:rsidRDefault="007B668E" w:rsidP="007B668E">
      <w:pPr>
        <w:spacing w:line="240" w:lineRule="auto"/>
      </w:pPr>
      <w:r>
        <w:t xml:space="preserve">5) воспитание ценностного отношения к прекрасному, формирование представлений об эстетических идеалах и ценностях; </w:t>
      </w:r>
    </w:p>
    <w:p w:rsidR="004C3D49" w:rsidRDefault="007B668E" w:rsidP="007B668E">
      <w:pPr>
        <w:spacing w:line="240" w:lineRule="auto"/>
      </w:pPr>
      <w:r>
        <w:t>6) формирование ценностного отношения к здоровью и здоровому образу жизни.</w:t>
      </w:r>
    </w:p>
    <w:p w:rsidR="0060642B" w:rsidRDefault="0060642B" w:rsidP="0060642B">
      <w:pPr>
        <w:spacing w:line="240" w:lineRule="auto"/>
      </w:pPr>
      <w:r>
        <w:t xml:space="preserve">Фундаментальными (ключевыми) идеями являются формируемые ценности на каждом этапе получаемого образования (основного и среднего): </w:t>
      </w:r>
    </w:p>
    <w:p w:rsidR="0060642B" w:rsidRDefault="0060642B" w:rsidP="0060642B">
      <w:pPr>
        <w:spacing w:line="240" w:lineRule="auto"/>
      </w:pPr>
      <w:r>
        <w:t xml:space="preserve"> гражданско-патриотического воспитания, </w:t>
      </w:r>
    </w:p>
    <w:p w:rsidR="0060642B" w:rsidRDefault="0060642B" w:rsidP="0060642B">
      <w:pPr>
        <w:spacing w:line="240" w:lineRule="auto"/>
      </w:pPr>
      <w:r>
        <w:t xml:space="preserve"> духовно-нравственного воспитания, </w:t>
      </w:r>
    </w:p>
    <w:p w:rsidR="0060642B" w:rsidRDefault="0060642B" w:rsidP="0060642B">
      <w:pPr>
        <w:spacing w:line="240" w:lineRule="auto"/>
      </w:pPr>
      <w:r>
        <w:t xml:space="preserve"> сохранения здоровья; </w:t>
      </w:r>
    </w:p>
    <w:p w:rsidR="0060642B" w:rsidRDefault="0060642B" w:rsidP="0060642B">
      <w:pPr>
        <w:spacing w:line="240" w:lineRule="auto"/>
      </w:pPr>
      <w:r>
        <w:t xml:space="preserve"> достижений учащихся. </w:t>
      </w:r>
    </w:p>
    <w:p w:rsidR="0060642B" w:rsidRDefault="0060642B" w:rsidP="0060642B">
      <w:pPr>
        <w:spacing w:line="240" w:lineRule="auto"/>
      </w:pPr>
      <w:r>
        <w:t xml:space="preserve">Для средней школы данный перечень расширен, в него добавлены: </w:t>
      </w:r>
    </w:p>
    <w:p w:rsidR="0060642B" w:rsidRDefault="0060642B" w:rsidP="0060642B">
      <w:pPr>
        <w:spacing w:line="240" w:lineRule="auto"/>
      </w:pPr>
      <w:r>
        <w:t xml:space="preserve"> формирования лидерских качеств; </w:t>
      </w:r>
    </w:p>
    <w:p w:rsidR="0060642B" w:rsidRDefault="0060642B" w:rsidP="0060642B">
      <w:pPr>
        <w:spacing w:line="240" w:lineRule="auto"/>
      </w:pPr>
      <w:r>
        <w:t xml:space="preserve"> правовая социализация и адаптация; </w:t>
      </w:r>
    </w:p>
    <w:p w:rsidR="0060642B" w:rsidRDefault="0060642B" w:rsidP="0060642B">
      <w:pPr>
        <w:spacing w:line="240" w:lineRule="auto"/>
      </w:pPr>
      <w:r>
        <w:t xml:space="preserve"> профессиональное самоопределение. </w:t>
      </w:r>
    </w:p>
    <w:p w:rsidR="0060642B" w:rsidRPr="004C3D49" w:rsidRDefault="0060642B" w:rsidP="007B668E">
      <w:pPr>
        <w:spacing w:line="240" w:lineRule="auto"/>
      </w:pPr>
    </w:p>
    <w:p w:rsidR="004C3D49" w:rsidRPr="004C3D49" w:rsidRDefault="004C3D49" w:rsidP="0090615F">
      <w:pPr>
        <w:pStyle w:val="3a"/>
        <w:spacing w:line="240" w:lineRule="auto"/>
      </w:pPr>
      <w:bookmarkStart w:id="136" w:name="_Toc410654044"/>
      <w:bookmarkStart w:id="137" w:name="_Toc284662818"/>
      <w:bookmarkStart w:id="138" w:name="_Toc284663445"/>
      <w:bookmarkStart w:id="139" w:name="_Toc409691719"/>
      <w:bookmarkStart w:id="140" w:name="_Toc435412722"/>
      <w:bookmarkStart w:id="141" w:name="_Toc453968197"/>
      <w:r>
        <w:t>II.</w:t>
      </w:r>
      <w:r w:rsidRPr="00A96B40">
        <w:t>3.</w:t>
      </w:r>
      <w:r>
        <w:t> </w:t>
      </w:r>
      <w:r w:rsidRPr="004C3D49">
        <w:t>1. Цель и задачи духовно-нравственного развития, воспитания и</w:t>
      </w:r>
      <w:bookmarkStart w:id="142" w:name="_Toc410654045"/>
      <w:bookmarkStart w:id="143" w:name="_Toc284663446"/>
      <w:bookmarkEnd w:id="136"/>
      <w:bookmarkEnd w:id="137"/>
      <w:bookmarkEnd w:id="138"/>
      <w:bookmarkEnd w:id="139"/>
      <w:bookmarkEnd w:id="140"/>
      <w:bookmarkEnd w:id="142"/>
      <w:bookmarkEnd w:id="143"/>
      <w:r w:rsidRPr="004C3D49">
        <w:t>социализации обучающихся</w:t>
      </w:r>
      <w:bookmarkEnd w:id="141"/>
    </w:p>
    <w:p w:rsidR="004C3D49" w:rsidRPr="004C3D49" w:rsidRDefault="004C3D49" w:rsidP="0090615F">
      <w:pPr>
        <w:spacing w:line="240" w:lineRule="auto"/>
      </w:pPr>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90615F">
      <w:pPr>
        <w:spacing w:line="240" w:lineRule="auto"/>
      </w:pPr>
      <w:r w:rsidRPr="004C3D49">
        <w:t xml:space="preserve">Задачи духовно-нравственного развития, воспитания и социализации обучающихся: </w:t>
      </w:r>
    </w:p>
    <w:p w:rsidR="00A6747D" w:rsidRDefault="004C3D49" w:rsidP="00882CF1">
      <w:pPr>
        <w:numPr>
          <w:ilvl w:val="0"/>
          <w:numId w:val="130"/>
        </w:numPr>
        <w:spacing w:line="240" w:lineRule="auto"/>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882CF1">
      <w:pPr>
        <w:numPr>
          <w:ilvl w:val="0"/>
          <w:numId w:val="130"/>
        </w:numPr>
        <w:spacing w:line="240" w:lineRule="auto"/>
        <w:ind w:left="0" w:firstLine="709"/>
      </w:pPr>
      <w:r w:rsidRPr="004C3D49">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4C3D49">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882CF1">
      <w:pPr>
        <w:numPr>
          <w:ilvl w:val="0"/>
          <w:numId w:val="130"/>
        </w:numPr>
        <w:spacing w:line="240" w:lineRule="auto"/>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10F4B" w:rsidRDefault="00410F4B" w:rsidP="00410F4B">
      <w:pPr>
        <w:spacing w:line="240" w:lineRule="auto"/>
      </w:pPr>
      <w:r>
        <w:t xml:space="preserve">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10F4B" w:rsidRDefault="00410F4B" w:rsidP="00410F4B">
      <w:pPr>
        <w:spacing w:line="240" w:lineRule="auto"/>
      </w:pPr>
      <w: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410F4B" w:rsidRDefault="00410F4B" w:rsidP="00410F4B">
      <w:pPr>
        <w:spacing w:line="240" w:lineRule="auto"/>
      </w:pPr>
      <w: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410F4B" w:rsidRDefault="00410F4B" w:rsidP="00410F4B">
      <w:pPr>
        <w:spacing w:line="240" w:lineRule="auto"/>
      </w:pPr>
      <w: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10F4B" w:rsidRDefault="00410F4B" w:rsidP="00410F4B">
      <w:pPr>
        <w:spacing w:line="240" w:lineRule="auto"/>
      </w:pPr>
      <w: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410F4B" w:rsidRDefault="00410F4B" w:rsidP="00410F4B">
      <w:pPr>
        <w:spacing w:line="240" w:lineRule="auto"/>
      </w:pPr>
      <w: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410F4B" w:rsidRDefault="00410F4B" w:rsidP="00410F4B">
      <w:pPr>
        <w:spacing w:line="240" w:lineRule="auto"/>
      </w:pPr>
      <w: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10F4B" w:rsidRDefault="00410F4B" w:rsidP="00410F4B">
      <w:pPr>
        <w:spacing w:line="240" w:lineRule="auto"/>
      </w:pPr>
      <w:r>
        <w:t xml:space="preserve">• принцип личностно – социально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410F4B" w:rsidRDefault="00410F4B" w:rsidP="00410F4B">
      <w:pPr>
        <w:spacing w:line="240" w:lineRule="auto"/>
      </w:pPr>
      <w: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10F4B" w:rsidRDefault="00410F4B" w:rsidP="00410F4B">
      <w:pPr>
        <w:spacing w:line="240" w:lineRule="auto"/>
      </w:pPr>
      <w: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10F4B" w:rsidRDefault="00410F4B" w:rsidP="00410F4B">
      <w:pPr>
        <w:spacing w:line="240" w:lineRule="auto"/>
      </w:pPr>
      <w: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410F4B" w:rsidRDefault="00410F4B" w:rsidP="00410F4B">
      <w:pPr>
        <w:spacing w:line="240" w:lineRule="auto"/>
      </w:pPr>
      <w:r>
        <w:lastRenderedPageBreak/>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410F4B" w:rsidRDefault="00410F4B" w:rsidP="00410F4B">
      <w:pPr>
        <w:spacing w:line="240" w:lineRule="auto"/>
      </w:pPr>
      <w: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10F4B" w:rsidRDefault="00410F4B" w:rsidP="00410F4B">
      <w:pPr>
        <w:spacing w:line="240" w:lineRule="auto"/>
      </w:pPr>
      <w: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410F4B" w:rsidRDefault="00410F4B" w:rsidP="00410F4B">
      <w:pPr>
        <w:spacing w:line="240" w:lineRule="auto"/>
      </w:pPr>
      <w: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10F4B" w:rsidRDefault="00410F4B" w:rsidP="00410F4B">
      <w:pPr>
        <w:spacing w:line="240" w:lineRule="auto"/>
      </w:pPr>
      <w: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410F4B" w:rsidRDefault="00410F4B" w:rsidP="00410F4B">
      <w:pPr>
        <w:spacing w:line="240" w:lineRule="auto"/>
      </w:pPr>
      <w: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410F4B" w:rsidRDefault="00410F4B" w:rsidP="00410F4B">
      <w:pPr>
        <w:spacing w:line="240" w:lineRule="auto"/>
      </w:pPr>
      <w: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410F4B" w:rsidRDefault="00410F4B" w:rsidP="00410F4B">
      <w:pPr>
        <w:spacing w:line="240" w:lineRule="auto"/>
      </w:pPr>
      <w: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10F4B" w:rsidRDefault="00410F4B" w:rsidP="00410F4B">
      <w:pPr>
        <w:spacing w:line="240" w:lineRule="auto"/>
      </w:pPr>
      <w: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410F4B" w:rsidRDefault="00410F4B" w:rsidP="00410F4B">
      <w:pPr>
        <w:spacing w:line="240" w:lineRule="auto"/>
      </w:pPr>
      <w: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410F4B" w:rsidRDefault="00410F4B" w:rsidP="00410F4B">
      <w:pPr>
        <w:spacing w:line="240" w:lineRule="auto"/>
      </w:pPr>
      <w: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410F4B" w:rsidRDefault="00410F4B" w:rsidP="00410F4B">
      <w:pPr>
        <w:spacing w:line="240" w:lineRule="auto"/>
      </w:pPr>
      <w:r>
        <w:lastRenderedPageBreak/>
        <w:t xml:space="preserve">1. Динамика развития личностной, социальной, экологической, трудовой (профессиональной) и здоровьесберегающей культуры обучающихся. </w:t>
      </w:r>
    </w:p>
    <w:p w:rsidR="00410F4B" w:rsidRDefault="00410F4B" w:rsidP="00410F4B">
      <w:pPr>
        <w:spacing w:line="240" w:lineRule="auto"/>
      </w:pPr>
      <w:r>
        <w:t xml:space="preserve">2. Динамика (характер изменения) социальной, психолого-педагогической и нравственной атмосферы в образовательном учреждении. </w:t>
      </w:r>
    </w:p>
    <w:p w:rsidR="00410F4B" w:rsidRDefault="00410F4B" w:rsidP="00410F4B">
      <w:pPr>
        <w:spacing w:line="240" w:lineRule="auto"/>
      </w:pPr>
      <w: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10F4B" w:rsidRDefault="00410F4B" w:rsidP="00410F4B">
      <w:pPr>
        <w:spacing w:line="240" w:lineRule="auto"/>
      </w:pPr>
    </w:p>
    <w:p w:rsidR="00410F4B" w:rsidRDefault="00410F4B" w:rsidP="00410F4B">
      <w:pPr>
        <w:spacing w:line="240" w:lineRule="auto"/>
      </w:pPr>
      <w:r>
        <w:t xml:space="preserve">Критерии, по которым изучается динамика процесса воспитания и социализации обучающихся </w:t>
      </w:r>
    </w:p>
    <w:p w:rsidR="00410F4B" w:rsidRDefault="00410F4B" w:rsidP="00410F4B">
      <w:pPr>
        <w:spacing w:line="240" w:lineRule="auto"/>
      </w:pPr>
      <w: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10F4B" w:rsidRDefault="00410F4B" w:rsidP="00410F4B">
      <w:pPr>
        <w:spacing w:line="240" w:lineRule="auto"/>
      </w:pPr>
      <w: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10F4B" w:rsidRDefault="00410F4B" w:rsidP="00410F4B">
      <w:pPr>
        <w:spacing w:line="240" w:lineRule="auto"/>
      </w:pPr>
      <w: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10F4B" w:rsidRDefault="00410F4B" w:rsidP="00410F4B">
      <w:pPr>
        <w:spacing w:line="240" w:lineRule="auto"/>
      </w:pPr>
      <w: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C3D49" w:rsidRPr="004C3D49" w:rsidRDefault="004C3D49" w:rsidP="00410F4B">
      <w:pPr>
        <w:spacing w:line="240" w:lineRule="auto"/>
        <w:ind w:firstLine="0"/>
      </w:pPr>
    </w:p>
    <w:p w:rsidR="004C3D49" w:rsidRPr="004C3D49" w:rsidRDefault="004C3D49" w:rsidP="0090615F">
      <w:pPr>
        <w:pStyle w:val="3a"/>
        <w:spacing w:line="240" w:lineRule="auto"/>
      </w:pPr>
      <w:bookmarkStart w:id="144" w:name="_Toc435412723"/>
      <w:bookmarkStart w:id="145" w:name="_Toc453968198"/>
      <w:bookmarkEnd w:id="144"/>
      <w:r>
        <w:t>II.</w:t>
      </w:r>
      <w:r w:rsidRPr="00A96B40">
        <w:t>3.</w:t>
      </w:r>
      <w:r w:rsidRPr="004C3D49">
        <w:t>2. Основные направления и ценностные основы духовно-нравственного развития, воспитания и социализации</w:t>
      </w:r>
      <w:bookmarkEnd w:id="145"/>
    </w:p>
    <w:p w:rsidR="004C3D49" w:rsidRPr="004C3D49" w:rsidRDefault="004C3D49" w:rsidP="0090615F">
      <w:pPr>
        <w:spacing w:line="240"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882CF1">
      <w:pPr>
        <w:numPr>
          <w:ilvl w:val="0"/>
          <w:numId w:val="130"/>
        </w:numPr>
        <w:spacing w:line="240" w:lineRule="auto"/>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882CF1">
      <w:pPr>
        <w:numPr>
          <w:ilvl w:val="0"/>
          <w:numId w:val="130"/>
        </w:numPr>
        <w:spacing w:line="240" w:lineRule="auto"/>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882CF1">
      <w:pPr>
        <w:numPr>
          <w:ilvl w:val="0"/>
          <w:numId w:val="130"/>
        </w:numPr>
        <w:spacing w:line="240" w:lineRule="auto"/>
        <w:ind w:left="0" w:firstLine="709"/>
      </w:pPr>
      <w:r w:rsidRPr="004C3D49">
        <w:t>отношения обучающихся к семье и родителям (включает подготовку личности к семейной жизни);</w:t>
      </w:r>
    </w:p>
    <w:p w:rsidR="00A6747D" w:rsidRDefault="004C3D49" w:rsidP="00882CF1">
      <w:pPr>
        <w:numPr>
          <w:ilvl w:val="0"/>
          <w:numId w:val="130"/>
        </w:numPr>
        <w:spacing w:line="240" w:lineRule="auto"/>
        <w:ind w:left="0" w:firstLine="709"/>
      </w:pPr>
      <w:r w:rsidRPr="004C3D49">
        <w:lastRenderedPageBreak/>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882CF1">
      <w:pPr>
        <w:numPr>
          <w:ilvl w:val="0"/>
          <w:numId w:val="130"/>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882CF1">
      <w:pPr>
        <w:numPr>
          <w:ilvl w:val="0"/>
          <w:numId w:val="130"/>
        </w:numPr>
        <w:spacing w:line="240" w:lineRule="auto"/>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882CF1">
      <w:pPr>
        <w:numPr>
          <w:ilvl w:val="0"/>
          <w:numId w:val="130"/>
        </w:numPr>
        <w:spacing w:line="240" w:lineRule="auto"/>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90615F">
      <w:pPr>
        <w:spacing w:line="240" w:lineRule="auto"/>
      </w:pPr>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90615F">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90615F">
      <w:pPr>
        <w:spacing w:line="240"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90615F">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90615F">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90615F">
      <w:pPr>
        <w:spacing w:line="240"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90615F">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90615F">
      <w:pPr>
        <w:spacing w:line="240"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90615F">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90615F">
      <w:pPr>
        <w:spacing w:line="240" w:lineRule="auto"/>
      </w:pPr>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45">
        <w:r w:rsidRPr="005149E4">
          <w:t xml:space="preserve">(законных </w:t>
        </w:r>
        <w:r w:rsidRPr="005149E4">
          <w:lastRenderedPageBreak/>
          <w:t>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90615F">
      <w:pPr>
        <w:spacing w:line="240" w:lineRule="auto"/>
      </w:pPr>
      <w:r w:rsidRPr="004C3D49">
        <w:t>…недопустимость ограничения или устранения конкуренции в сфере образования;</w:t>
      </w:r>
    </w:p>
    <w:p w:rsidR="004C3D49" w:rsidRPr="004C3D49" w:rsidRDefault="004C3D49" w:rsidP="0090615F">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90615F">
      <w:pPr>
        <w:spacing w:line="240" w:lineRule="auto"/>
      </w:pPr>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90615F">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882CF1">
      <w:pPr>
        <w:numPr>
          <w:ilvl w:val="0"/>
          <w:numId w:val="130"/>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882CF1">
      <w:pPr>
        <w:numPr>
          <w:ilvl w:val="0"/>
          <w:numId w:val="130"/>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882CF1">
      <w:pPr>
        <w:numPr>
          <w:ilvl w:val="0"/>
          <w:numId w:val="130"/>
        </w:numPr>
        <w:spacing w:line="240" w:lineRule="auto"/>
        <w:ind w:left="0" w:firstLine="709"/>
      </w:pPr>
      <w:r w:rsidRPr="004C3D49">
        <w:t>поддержка единства и целостности, преемственности и непрерывности воспитания;</w:t>
      </w:r>
    </w:p>
    <w:p w:rsidR="00A6747D" w:rsidRDefault="004C3D49" w:rsidP="00882CF1">
      <w:pPr>
        <w:numPr>
          <w:ilvl w:val="0"/>
          <w:numId w:val="130"/>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882CF1">
      <w:pPr>
        <w:numPr>
          <w:ilvl w:val="0"/>
          <w:numId w:val="130"/>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882CF1">
      <w:pPr>
        <w:numPr>
          <w:ilvl w:val="0"/>
          <w:numId w:val="130"/>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882CF1">
      <w:pPr>
        <w:numPr>
          <w:ilvl w:val="0"/>
          <w:numId w:val="130"/>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882CF1">
      <w:pPr>
        <w:numPr>
          <w:ilvl w:val="0"/>
          <w:numId w:val="130"/>
        </w:numPr>
        <w:spacing w:line="240"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90615F">
      <w:pPr>
        <w:spacing w:line="240" w:lineRule="auto"/>
      </w:pPr>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90615F">
      <w:pPr>
        <w:spacing w:line="240" w:lineRule="auto"/>
      </w:pPr>
      <w:r>
        <w:lastRenderedPageBreak/>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90615F">
      <w:pPr>
        <w:spacing w:line="240" w:lineRule="auto"/>
      </w:pPr>
    </w:p>
    <w:p w:rsidR="004C3D49" w:rsidRPr="004C3D49" w:rsidRDefault="004C3D49" w:rsidP="0090615F">
      <w:pPr>
        <w:pStyle w:val="3a"/>
        <w:spacing w:line="240" w:lineRule="auto"/>
      </w:pPr>
      <w:bookmarkStart w:id="146" w:name="_Toc435412724"/>
      <w:bookmarkStart w:id="147" w:name="_Toc453968199"/>
      <w:bookmarkEnd w:id="146"/>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7"/>
    </w:p>
    <w:p w:rsidR="004C3D49" w:rsidRPr="004C3D49" w:rsidRDefault="004C3D49" w:rsidP="0090615F">
      <w:pPr>
        <w:spacing w:line="240" w:lineRule="auto"/>
      </w:pPr>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90615F">
      <w:pPr>
        <w:spacing w:line="240" w:lineRule="auto"/>
      </w:pPr>
      <w:r w:rsidRPr="004C3D49">
        <w:t xml:space="preserve">Для воспитания обучающихся в сфере отношения к России как к Родине (Отечеству) используются: </w:t>
      </w:r>
    </w:p>
    <w:p w:rsidR="00A6747D" w:rsidRDefault="004C3D49" w:rsidP="00882CF1">
      <w:pPr>
        <w:numPr>
          <w:ilvl w:val="0"/>
          <w:numId w:val="130"/>
        </w:numPr>
        <w:spacing w:line="240"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882CF1">
      <w:pPr>
        <w:numPr>
          <w:ilvl w:val="0"/>
          <w:numId w:val="130"/>
        </w:numPr>
        <w:spacing w:line="240" w:lineRule="auto"/>
        <w:ind w:left="0" w:firstLine="709"/>
      </w:pPr>
      <w:r w:rsidRPr="004C3D49">
        <w:t>туристические п</w:t>
      </w:r>
      <w:r w:rsidR="00D43F99">
        <w:t>оходы, краеведческие экспедиции</w:t>
      </w:r>
      <w:r w:rsidRPr="004C3D49">
        <w:t>;</w:t>
      </w:r>
    </w:p>
    <w:p w:rsidR="00A6747D" w:rsidRDefault="004C3D49" w:rsidP="00882CF1">
      <w:pPr>
        <w:numPr>
          <w:ilvl w:val="0"/>
          <w:numId w:val="130"/>
        </w:numPr>
        <w:spacing w:line="240" w:lineRule="auto"/>
        <w:ind w:left="0" w:firstLine="709"/>
      </w:pPr>
      <w:r w:rsidRPr="004C3D49">
        <w:t xml:space="preserve">общегосударственные, региональные и корпоративные ритуалы (ритуалы </w:t>
      </w:r>
      <w:r w:rsidR="00D43F99">
        <w:t xml:space="preserve"> гимназии)</w:t>
      </w:r>
      <w:r w:rsidR="00D43F99" w:rsidRPr="00D43F99">
        <w:t>;</w:t>
      </w:r>
      <w:r w:rsidRPr="004C3D49">
        <w:t>развитие у подрастающего поколения уважения к историческим символам и памятникам Отечества;</w:t>
      </w:r>
    </w:p>
    <w:p w:rsidR="00A6747D" w:rsidRDefault="004C3D49" w:rsidP="00882CF1">
      <w:pPr>
        <w:numPr>
          <w:ilvl w:val="0"/>
          <w:numId w:val="130"/>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882CF1">
      <w:pPr>
        <w:numPr>
          <w:ilvl w:val="0"/>
          <w:numId w:val="130"/>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90615F">
      <w:pPr>
        <w:spacing w:line="240" w:lineRule="auto"/>
      </w:pPr>
      <w:r w:rsidRPr="004C3D49">
        <w:t>Воспитание обучающихся в сфере отношения к России как к Родине (Отечеству) включает:</w:t>
      </w:r>
    </w:p>
    <w:p w:rsidR="00A6747D" w:rsidRDefault="004C3D49" w:rsidP="00882CF1">
      <w:pPr>
        <w:numPr>
          <w:ilvl w:val="0"/>
          <w:numId w:val="130"/>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882CF1">
      <w:pPr>
        <w:numPr>
          <w:ilvl w:val="0"/>
          <w:numId w:val="130"/>
        </w:numPr>
        <w:spacing w:line="240" w:lineRule="auto"/>
        <w:ind w:left="0" w:firstLine="709"/>
      </w:pPr>
      <w:r w:rsidRPr="004C3D49">
        <w:lastRenderedPageBreak/>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882CF1">
      <w:pPr>
        <w:numPr>
          <w:ilvl w:val="0"/>
          <w:numId w:val="130"/>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90615F">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882CF1">
      <w:pPr>
        <w:numPr>
          <w:ilvl w:val="0"/>
          <w:numId w:val="130"/>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882CF1">
      <w:pPr>
        <w:numPr>
          <w:ilvl w:val="0"/>
          <w:numId w:val="130"/>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882CF1">
      <w:pPr>
        <w:numPr>
          <w:ilvl w:val="0"/>
          <w:numId w:val="130"/>
        </w:numPr>
        <w:spacing w:line="240" w:lineRule="auto"/>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882CF1">
      <w:pPr>
        <w:numPr>
          <w:ilvl w:val="0"/>
          <w:numId w:val="130"/>
        </w:numPr>
        <w:spacing w:line="240" w:lineRule="auto"/>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882CF1">
      <w:pPr>
        <w:numPr>
          <w:ilvl w:val="0"/>
          <w:numId w:val="130"/>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882CF1">
      <w:pPr>
        <w:numPr>
          <w:ilvl w:val="0"/>
          <w:numId w:val="130"/>
        </w:numPr>
        <w:spacing w:line="240" w:lineRule="auto"/>
        <w:ind w:left="0" w:firstLine="709"/>
      </w:pPr>
      <w:r w:rsidRPr="004C3D49">
        <w:t xml:space="preserve">развитие культуры межнационального общения; </w:t>
      </w:r>
    </w:p>
    <w:p w:rsidR="00A6747D" w:rsidRDefault="004C3D49" w:rsidP="00882CF1">
      <w:pPr>
        <w:numPr>
          <w:ilvl w:val="0"/>
          <w:numId w:val="130"/>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90615F">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882CF1">
      <w:pPr>
        <w:pStyle w:val="-310"/>
        <w:numPr>
          <w:ilvl w:val="0"/>
          <w:numId w:val="131"/>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882CF1">
      <w:pPr>
        <w:numPr>
          <w:ilvl w:val="0"/>
          <w:numId w:val="131"/>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90615F">
      <w:pPr>
        <w:spacing w:line="240" w:lineRule="auto"/>
      </w:pPr>
      <w:r w:rsidRPr="004C3D49">
        <w:t xml:space="preserve">Для воспитания, социализации и духовно-нравственного развития </w:t>
      </w:r>
      <w:r w:rsidRPr="008C050E">
        <w:t>всфере отношений с окружающими людьми и в семье</w:t>
      </w:r>
      <w:r w:rsidRPr="004C3D49">
        <w:t>используются:</w:t>
      </w:r>
    </w:p>
    <w:p w:rsidR="00A6747D" w:rsidRDefault="004C3D49" w:rsidP="00882CF1">
      <w:pPr>
        <w:numPr>
          <w:ilvl w:val="0"/>
          <w:numId w:val="130"/>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882CF1">
      <w:pPr>
        <w:numPr>
          <w:ilvl w:val="0"/>
          <w:numId w:val="130"/>
        </w:numPr>
        <w:spacing w:line="240" w:lineRule="auto"/>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882CF1">
      <w:pPr>
        <w:numPr>
          <w:ilvl w:val="0"/>
          <w:numId w:val="130"/>
        </w:numPr>
        <w:spacing w:line="240" w:lineRule="auto"/>
        <w:ind w:left="0" w:firstLine="709"/>
      </w:pPr>
      <w:r w:rsidRPr="004C3D49">
        <w:lastRenderedPageBreak/>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882CF1">
      <w:pPr>
        <w:numPr>
          <w:ilvl w:val="0"/>
          <w:numId w:val="130"/>
        </w:numPr>
        <w:spacing w:line="240" w:lineRule="auto"/>
        <w:ind w:left="0" w:firstLine="709"/>
      </w:pPr>
      <w:r w:rsidRPr="004C3D49">
        <w:t xml:space="preserve">сотрудничество с традиционными религиозными общинами. </w:t>
      </w:r>
    </w:p>
    <w:p w:rsidR="004C3D49" w:rsidRPr="004C3D49" w:rsidRDefault="004C3D49" w:rsidP="0090615F">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00A669F6" w:rsidRPr="004C3D49">
        <w:t>предусматрива</w:t>
      </w:r>
      <w:r w:rsidR="00A669F6">
        <w:t>ю</w:t>
      </w:r>
      <w:r w:rsidR="00A669F6" w:rsidRPr="004C3D49">
        <w:t>т</w:t>
      </w:r>
      <w:r w:rsidRPr="004C3D49">
        <w:t>:</w:t>
      </w:r>
    </w:p>
    <w:p w:rsidR="00A6747D" w:rsidRDefault="004C3D49" w:rsidP="00882CF1">
      <w:pPr>
        <w:numPr>
          <w:ilvl w:val="0"/>
          <w:numId w:val="130"/>
        </w:numPr>
        <w:spacing w:line="240" w:lineRule="auto"/>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882CF1">
      <w:pPr>
        <w:numPr>
          <w:ilvl w:val="0"/>
          <w:numId w:val="130"/>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882CF1">
      <w:pPr>
        <w:numPr>
          <w:ilvl w:val="0"/>
          <w:numId w:val="130"/>
        </w:numPr>
        <w:spacing w:line="240" w:lineRule="auto"/>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882CF1">
      <w:pPr>
        <w:numPr>
          <w:ilvl w:val="0"/>
          <w:numId w:val="130"/>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90615F">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882CF1">
      <w:pPr>
        <w:numPr>
          <w:ilvl w:val="0"/>
          <w:numId w:val="130"/>
        </w:numPr>
        <w:spacing w:line="240" w:lineRule="auto"/>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882CF1">
      <w:pPr>
        <w:numPr>
          <w:ilvl w:val="0"/>
          <w:numId w:val="130"/>
        </w:numPr>
        <w:spacing w:line="240" w:lineRule="auto"/>
        <w:ind w:left="0" w:firstLine="709"/>
      </w:pPr>
      <w:r w:rsidRPr="004C3D49">
        <w:t>в следующих формах занятий: деловые игры, имитационные модели, социальные тренажеры;</w:t>
      </w:r>
    </w:p>
    <w:p w:rsidR="00A6747D" w:rsidRDefault="004C3D49" w:rsidP="00882CF1">
      <w:pPr>
        <w:numPr>
          <w:ilvl w:val="0"/>
          <w:numId w:val="130"/>
        </w:numPr>
        <w:spacing w:line="240" w:lineRule="auto"/>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90615F">
      <w:pPr>
        <w:spacing w:line="240"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882CF1">
      <w:pPr>
        <w:numPr>
          <w:ilvl w:val="0"/>
          <w:numId w:val="130"/>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882CF1">
      <w:pPr>
        <w:numPr>
          <w:ilvl w:val="0"/>
          <w:numId w:val="130"/>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882CF1">
      <w:pPr>
        <w:numPr>
          <w:ilvl w:val="0"/>
          <w:numId w:val="130"/>
        </w:numPr>
        <w:spacing w:line="240" w:lineRule="auto"/>
        <w:ind w:left="0" w:firstLine="709"/>
      </w:pPr>
      <w:r w:rsidRPr="004C3D49">
        <w:lastRenderedPageBreak/>
        <w:t>формирование у обучающихся готовности и способности к самостоятельной, творческой и ответственной деятельности;</w:t>
      </w:r>
    </w:p>
    <w:p w:rsidR="00A6747D" w:rsidRDefault="004C3D49" w:rsidP="00882CF1">
      <w:pPr>
        <w:numPr>
          <w:ilvl w:val="0"/>
          <w:numId w:val="130"/>
        </w:numPr>
        <w:spacing w:line="240" w:lineRule="auto"/>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882CF1">
      <w:pPr>
        <w:numPr>
          <w:ilvl w:val="0"/>
          <w:numId w:val="130"/>
        </w:numPr>
        <w:spacing w:line="240" w:lineRule="auto"/>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Pr="004C3D49">
        <w:t>оказывать первую помощь; развитие культуры здорового питания;</w:t>
      </w:r>
    </w:p>
    <w:p w:rsidR="00A6747D" w:rsidRDefault="004C3D49" w:rsidP="00882CF1">
      <w:pPr>
        <w:numPr>
          <w:ilvl w:val="0"/>
          <w:numId w:val="130"/>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90615F">
      <w:pPr>
        <w:spacing w:line="240"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882CF1">
      <w:pPr>
        <w:numPr>
          <w:ilvl w:val="0"/>
          <w:numId w:val="130"/>
        </w:numPr>
        <w:spacing w:line="240"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882CF1">
      <w:pPr>
        <w:numPr>
          <w:ilvl w:val="0"/>
          <w:numId w:val="130"/>
        </w:numPr>
        <w:spacing w:line="240" w:lineRule="auto"/>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882CF1">
      <w:pPr>
        <w:numPr>
          <w:ilvl w:val="0"/>
          <w:numId w:val="130"/>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882CF1">
      <w:pPr>
        <w:numPr>
          <w:ilvl w:val="0"/>
          <w:numId w:val="130"/>
        </w:numPr>
        <w:spacing w:line="240" w:lineRule="auto"/>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90615F">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882CF1">
      <w:pPr>
        <w:numPr>
          <w:ilvl w:val="0"/>
          <w:numId w:val="130"/>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882CF1">
      <w:pPr>
        <w:numPr>
          <w:ilvl w:val="0"/>
          <w:numId w:val="130"/>
        </w:numPr>
        <w:spacing w:line="240" w:lineRule="auto"/>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w:t>
      </w:r>
      <w:r w:rsidRPr="004C3D49">
        <w:lastRenderedPageBreak/>
        <w:t xml:space="preserve">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882CF1">
      <w:pPr>
        <w:numPr>
          <w:ilvl w:val="0"/>
          <w:numId w:val="130"/>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90615F">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882CF1">
      <w:pPr>
        <w:numPr>
          <w:ilvl w:val="0"/>
          <w:numId w:val="130"/>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882CF1">
      <w:pPr>
        <w:numPr>
          <w:ilvl w:val="0"/>
          <w:numId w:val="130"/>
        </w:numPr>
        <w:spacing w:line="240" w:lineRule="auto"/>
        <w:ind w:left="0" w:firstLine="709"/>
      </w:pPr>
      <w:r w:rsidRPr="004C3D49">
        <w:t>экскурсии в музеи, на выставки, экологичес</w:t>
      </w:r>
      <w:r w:rsidR="00D43F99">
        <w:t>кие акции, другие формы занятий.</w:t>
      </w:r>
    </w:p>
    <w:p w:rsidR="008C050E" w:rsidRDefault="004C3D49" w:rsidP="0090615F">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002510DA">
        <w:t xml:space="preserve"> </w:t>
      </w:r>
      <w:r w:rsidRPr="004C3D49">
        <w:t>предполагают</w:t>
      </w:r>
      <w:r w:rsidR="008C050E">
        <w:t>:</w:t>
      </w:r>
    </w:p>
    <w:p w:rsidR="008C050E" w:rsidRDefault="004C3D49" w:rsidP="00324CA5">
      <w:pPr>
        <w:numPr>
          <w:ilvl w:val="0"/>
          <w:numId w:val="136"/>
        </w:numPr>
        <w:spacing w:line="240"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324CA5">
      <w:pPr>
        <w:numPr>
          <w:ilvl w:val="0"/>
          <w:numId w:val="136"/>
        </w:numPr>
        <w:spacing w:line="240" w:lineRule="auto"/>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p>
    <w:p w:rsidR="00C622DE" w:rsidRPr="00C622DE" w:rsidRDefault="00C622DE" w:rsidP="00324CA5">
      <w:pPr>
        <w:numPr>
          <w:ilvl w:val="0"/>
          <w:numId w:val="136"/>
        </w:numPr>
        <w:spacing w:line="240" w:lineRule="auto"/>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324CA5">
      <w:pPr>
        <w:numPr>
          <w:ilvl w:val="0"/>
          <w:numId w:val="136"/>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90615F">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882CF1">
      <w:pPr>
        <w:numPr>
          <w:ilvl w:val="0"/>
          <w:numId w:val="130"/>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882CF1">
      <w:pPr>
        <w:numPr>
          <w:ilvl w:val="0"/>
          <w:numId w:val="130"/>
        </w:numPr>
        <w:spacing w:line="240" w:lineRule="auto"/>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882CF1">
      <w:pPr>
        <w:numPr>
          <w:ilvl w:val="0"/>
          <w:numId w:val="130"/>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90615F">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2510DA">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2510DA">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90615F">
      <w:pPr>
        <w:spacing w:line="240" w:lineRule="auto"/>
      </w:pPr>
    </w:p>
    <w:p w:rsidR="004C3D49" w:rsidRPr="004C3D49" w:rsidRDefault="004C3D49" w:rsidP="0090615F">
      <w:pPr>
        <w:pStyle w:val="3a"/>
        <w:spacing w:line="240" w:lineRule="auto"/>
      </w:pPr>
      <w:bookmarkStart w:id="148" w:name="_Toc435412725"/>
      <w:bookmarkStart w:id="149" w:name="_Toc453968200"/>
      <w:bookmarkEnd w:id="148"/>
      <w:r>
        <w:t>II.</w:t>
      </w:r>
      <w:r w:rsidRPr="00A96B40">
        <w:t>3.</w:t>
      </w:r>
      <w:r w:rsidRPr="004C3D49">
        <w:t>4. Модель организации работы по духовно-нравственному развитию, воспитанию и социализации обучающихся</w:t>
      </w:r>
      <w:bookmarkEnd w:id="149"/>
    </w:p>
    <w:p w:rsidR="004C3D49" w:rsidRPr="004C3D49" w:rsidRDefault="004C3D49" w:rsidP="0090615F">
      <w:pPr>
        <w:spacing w:line="240" w:lineRule="auto"/>
      </w:pPr>
      <w:r w:rsidRPr="004C3D49">
        <w:t xml:space="preserve">Соответствующая деятельность </w:t>
      </w:r>
      <w:r w:rsidR="00D43F99">
        <w:t>гимназии</w:t>
      </w:r>
      <w:r w:rsidRPr="004C3D49">
        <w:t xml:space="preserve">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882CF1">
      <w:pPr>
        <w:numPr>
          <w:ilvl w:val="0"/>
          <w:numId w:val="130"/>
        </w:numPr>
        <w:spacing w:line="240" w:lineRule="auto"/>
        <w:ind w:left="0" w:firstLine="709"/>
      </w:pPr>
      <w:r w:rsidRPr="004C3D49">
        <w:t xml:space="preserve">на основе базовых национальных ценностей российского общества; </w:t>
      </w:r>
    </w:p>
    <w:p w:rsidR="00A6747D" w:rsidRDefault="004C3D49" w:rsidP="00882CF1">
      <w:pPr>
        <w:numPr>
          <w:ilvl w:val="0"/>
          <w:numId w:val="130"/>
        </w:numPr>
        <w:spacing w:line="240"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882CF1">
      <w:pPr>
        <w:numPr>
          <w:ilvl w:val="0"/>
          <w:numId w:val="130"/>
        </w:numPr>
        <w:spacing w:line="240" w:lineRule="auto"/>
        <w:ind w:left="0" w:firstLine="709"/>
      </w:pPr>
      <w:r w:rsidRPr="004C3D49">
        <w:t>в процессе урочной и внеурочной деятельности;</w:t>
      </w:r>
    </w:p>
    <w:p w:rsidR="00A6747D" w:rsidRDefault="004C3D49" w:rsidP="00882CF1">
      <w:pPr>
        <w:numPr>
          <w:ilvl w:val="0"/>
          <w:numId w:val="130"/>
        </w:numPr>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882CF1">
      <w:pPr>
        <w:numPr>
          <w:ilvl w:val="0"/>
          <w:numId w:val="130"/>
        </w:numPr>
        <w:spacing w:line="240"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882CF1">
      <w:pPr>
        <w:numPr>
          <w:ilvl w:val="0"/>
          <w:numId w:val="130"/>
        </w:numPr>
        <w:spacing w:line="240" w:lineRule="auto"/>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90615F">
      <w:pPr>
        <w:spacing w:line="240"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882CF1">
      <w:pPr>
        <w:numPr>
          <w:ilvl w:val="0"/>
          <w:numId w:val="130"/>
        </w:numPr>
        <w:spacing w:line="240" w:lineRule="auto"/>
        <w:ind w:left="0" w:firstLine="851"/>
      </w:pPr>
      <w:r w:rsidRPr="004C3D49">
        <w:t xml:space="preserve">обеспечивающего создание социальной среды развития обучающихся; </w:t>
      </w:r>
    </w:p>
    <w:p w:rsidR="00A6747D" w:rsidRDefault="004C3D49" w:rsidP="00882CF1">
      <w:pPr>
        <w:numPr>
          <w:ilvl w:val="0"/>
          <w:numId w:val="130"/>
        </w:numPr>
        <w:spacing w:line="240" w:lineRule="auto"/>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882CF1">
      <w:pPr>
        <w:numPr>
          <w:ilvl w:val="0"/>
          <w:numId w:val="130"/>
        </w:numPr>
        <w:spacing w:line="240"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882CF1">
      <w:pPr>
        <w:numPr>
          <w:ilvl w:val="0"/>
          <w:numId w:val="130"/>
        </w:numPr>
        <w:spacing w:line="240" w:lineRule="auto"/>
        <w:ind w:left="0" w:firstLine="851"/>
      </w:pPr>
      <w:r w:rsidRPr="004C3D49">
        <w:t xml:space="preserve">учитывающего историко-культурную и этническую специфику </w:t>
      </w:r>
      <w:r w:rsidR="00D43F99">
        <w:t>Краснодарского края</w:t>
      </w:r>
      <w:r w:rsidRPr="004C3D49">
        <w:t>, потребности обучающихся и их родителей (законных представителей).</w:t>
      </w:r>
    </w:p>
    <w:p w:rsidR="004C3D49" w:rsidRPr="004C3D49" w:rsidRDefault="004C3D49" w:rsidP="0090615F">
      <w:pPr>
        <w:spacing w:line="240" w:lineRule="auto"/>
        <w:ind w:left="567" w:firstLine="0"/>
      </w:pPr>
    </w:p>
    <w:p w:rsidR="004C3D49" w:rsidRPr="004C3D49" w:rsidRDefault="004C3D49" w:rsidP="0090615F">
      <w:pPr>
        <w:pStyle w:val="3a"/>
        <w:spacing w:line="240" w:lineRule="auto"/>
      </w:pPr>
      <w:bookmarkStart w:id="150" w:name="_Toc435412726"/>
      <w:bookmarkStart w:id="151" w:name="_Toc453968201"/>
      <w:bookmarkEnd w:id="150"/>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1"/>
    </w:p>
    <w:p w:rsidR="004C3D49" w:rsidRPr="004C3D49" w:rsidRDefault="004C3D49" w:rsidP="0090615F">
      <w:pPr>
        <w:spacing w:line="240" w:lineRule="auto"/>
      </w:pPr>
      <w:r w:rsidRPr="004C3D49">
        <w:t>Организация социально значимой деятельности обучающихся может осуществляется в рамках их участия:</w:t>
      </w:r>
    </w:p>
    <w:p w:rsidR="00A6747D" w:rsidRDefault="00FB03AC" w:rsidP="00882CF1">
      <w:pPr>
        <w:numPr>
          <w:ilvl w:val="0"/>
          <w:numId w:val="130"/>
        </w:numPr>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882CF1">
      <w:pPr>
        <w:numPr>
          <w:ilvl w:val="0"/>
          <w:numId w:val="130"/>
        </w:numPr>
        <w:spacing w:line="240" w:lineRule="auto"/>
        <w:ind w:left="0" w:firstLine="709"/>
      </w:pPr>
      <w:r w:rsidRPr="004C3D49">
        <w:t xml:space="preserve">ученическом самоуправлении и управлении образовательной деятельностью; </w:t>
      </w:r>
    </w:p>
    <w:p w:rsidR="00A6747D" w:rsidRDefault="004C3D49" w:rsidP="00882CF1">
      <w:pPr>
        <w:numPr>
          <w:ilvl w:val="0"/>
          <w:numId w:val="130"/>
        </w:numPr>
        <w:spacing w:line="240" w:lineRule="auto"/>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90615F">
      <w:pPr>
        <w:spacing w:line="240" w:lineRule="auto"/>
      </w:pPr>
      <w:r>
        <w:lastRenderedPageBreak/>
        <w:t>Приобретение</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90615F">
      <w:pPr>
        <w:spacing w:line="240"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882CF1">
      <w:pPr>
        <w:numPr>
          <w:ilvl w:val="0"/>
          <w:numId w:val="130"/>
        </w:numPr>
        <w:spacing w:line="240" w:lineRule="auto"/>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882CF1">
      <w:pPr>
        <w:numPr>
          <w:ilvl w:val="0"/>
          <w:numId w:val="130"/>
        </w:numPr>
        <w:spacing w:line="240" w:lineRule="auto"/>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882CF1">
      <w:pPr>
        <w:numPr>
          <w:ilvl w:val="0"/>
          <w:numId w:val="130"/>
        </w:numPr>
        <w:spacing w:line="240"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882CF1">
      <w:pPr>
        <w:numPr>
          <w:ilvl w:val="0"/>
          <w:numId w:val="130"/>
        </w:numPr>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882CF1">
      <w:pPr>
        <w:numPr>
          <w:ilvl w:val="0"/>
          <w:numId w:val="130"/>
        </w:numPr>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882CF1">
      <w:pPr>
        <w:numPr>
          <w:ilvl w:val="0"/>
          <w:numId w:val="130"/>
        </w:numPr>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882CF1">
      <w:pPr>
        <w:numPr>
          <w:ilvl w:val="0"/>
          <w:numId w:val="130"/>
        </w:numPr>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882CF1">
      <w:pPr>
        <w:numPr>
          <w:ilvl w:val="0"/>
          <w:numId w:val="130"/>
        </w:numPr>
        <w:spacing w:line="240" w:lineRule="auto"/>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882CF1">
      <w:pPr>
        <w:numPr>
          <w:ilvl w:val="0"/>
          <w:numId w:val="130"/>
        </w:numPr>
        <w:spacing w:line="240" w:lineRule="auto"/>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p>
    <w:p w:rsidR="00A6747D" w:rsidRDefault="004C3D49" w:rsidP="00882CF1">
      <w:pPr>
        <w:numPr>
          <w:ilvl w:val="0"/>
          <w:numId w:val="130"/>
        </w:numPr>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90615F">
      <w:pPr>
        <w:spacing w:line="240" w:lineRule="auto"/>
      </w:pPr>
      <w:r w:rsidRPr="004C3D49">
        <w:t>Формами организации социально значимой деятельности обучающихся являются:</w:t>
      </w:r>
    </w:p>
    <w:p w:rsidR="00A6747D" w:rsidRDefault="004C3D49" w:rsidP="00882CF1">
      <w:pPr>
        <w:numPr>
          <w:ilvl w:val="0"/>
          <w:numId w:val="130"/>
        </w:numPr>
        <w:spacing w:line="240" w:lineRule="auto"/>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882CF1">
      <w:pPr>
        <w:numPr>
          <w:ilvl w:val="0"/>
          <w:numId w:val="130"/>
        </w:numPr>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882CF1">
      <w:pPr>
        <w:numPr>
          <w:ilvl w:val="0"/>
          <w:numId w:val="130"/>
        </w:numPr>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882CF1">
      <w:pPr>
        <w:numPr>
          <w:ilvl w:val="0"/>
          <w:numId w:val="130"/>
        </w:numPr>
        <w:spacing w:line="240" w:lineRule="auto"/>
        <w:ind w:left="0" w:firstLine="709"/>
      </w:pPr>
      <w:r w:rsidRPr="004C3D49">
        <w:t>сотрудничество со школьными и территориальными СМИ;</w:t>
      </w:r>
    </w:p>
    <w:p w:rsidR="00A6747D" w:rsidRDefault="004C3D49" w:rsidP="00882CF1">
      <w:pPr>
        <w:numPr>
          <w:ilvl w:val="0"/>
          <w:numId w:val="130"/>
        </w:numPr>
        <w:spacing w:line="240" w:lineRule="auto"/>
        <w:ind w:left="0" w:firstLine="709"/>
      </w:pPr>
      <w:r w:rsidRPr="004C3D49">
        <w:lastRenderedPageBreak/>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882CF1">
      <w:pPr>
        <w:numPr>
          <w:ilvl w:val="0"/>
          <w:numId w:val="130"/>
        </w:numPr>
        <w:spacing w:line="240" w:lineRule="auto"/>
        <w:ind w:left="0" w:firstLine="709"/>
      </w:pPr>
      <w:r w:rsidRPr="004C3D49">
        <w:t>участие в работе клубов по интересам;</w:t>
      </w:r>
    </w:p>
    <w:p w:rsidR="00A6747D" w:rsidRDefault="004C3D49" w:rsidP="00882CF1">
      <w:pPr>
        <w:numPr>
          <w:ilvl w:val="0"/>
          <w:numId w:val="130"/>
        </w:numPr>
        <w:spacing w:line="240" w:lineRule="auto"/>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882CF1">
      <w:pPr>
        <w:numPr>
          <w:ilvl w:val="0"/>
          <w:numId w:val="130"/>
        </w:numPr>
        <w:spacing w:line="240" w:lineRule="auto"/>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882CF1">
      <w:pPr>
        <w:numPr>
          <w:ilvl w:val="0"/>
          <w:numId w:val="130"/>
        </w:numPr>
        <w:spacing w:line="240" w:lineRule="auto"/>
        <w:ind w:left="0" w:firstLine="709"/>
      </w:pPr>
      <w:r w:rsidRPr="004C3D49">
        <w:t>участие в шефской деятельности над воспитанниками дошкольных образовательных организаций;</w:t>
      </w:r>
    </w:p>
    <w:p w:rsidR="00A6747D" w:rsidRDefault="004C3D49" w:rsidP="00882CF1">
      <w:pPr>
        <w:numPr>
          <w:ilvl w:val="0"/>
          <w:numId w:val="130"/>
        </w:numPr>
        <w:spacing w:line="240" w:lineRule="auto"/>
        <w:ind w:left="0" w:firstLine="709"/>
      </w:pPr>
      <w:r w:rsidRPr="004C3D49">
        <w:t>участие в проектах образовательных и общественных организаций.</w:t>
      </w:r>
    </w:p>
    <w:p w:rsidR="004C3D49" w:rsidRPr="004C3D49" w:rsidRDefault="004C3D49" w:rsidP="0090615F">
      <w:pPr>
        <w:spacing w:line="240" w:lineRule="auto"/>
      </w:pPr>
    </w:p>
    <w:p w:rsidR="004C3D49" w:rsidRPr="004C3D49" w:rsidRDefault="004C3D49" w:rsidP="0090615F">
      <w:pPr>
        <w:pStyle w:val="3a"/>
        <w:spacing w:line="240" w:lineRule="auto"/>
      </w:pPr>
      <w:bookmarkStart w:id="152" w:name="_Toc435412727"/>
      <w:bookmarkStart w:id="153" w:name="_Toc453968202"/>
      <w:bookmarkEnd w:id="152"/>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53"/>
    </w:p>
    <w:p w:rsidR="004C3D49" w:rsidRPr="004C3D49" w:rsidRDefault="004C3D49" w:rsidP="0090615F">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90615F">
      <w:pPr>
        <w:spacing w:line="240" w:lineRule="auto"/>
      </w:pPr>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90615F">
      <w:pPr>
        <w:spacing w:line="240" w:lineRule="auto"/>
      </w:pPr>
      <w:r w:rsidRPr="004C3D49">
        <w:rPr>
          <w:b/>
        </w:rPr>
        <w:lastRenderedPageBreak/>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90615F">
      <w:pPr>
        <w:spacing w:line="240" w:lineRule="auto"/>
      </w:pPr>
    </w:p>
    <w:p w:rsidR="004C3D49" w:rsidRDefault="004C3D49" w:rsidP="0090615F">
      <w:pPr>
        <w:pStyle w:val="3a"/>
        <w:spacing w:line="240" w:lineRule="auto"/>
      </w:pPr>
      <w:bookmarkStart w:id="154" w:name="_Toc435412728"/>
      <w:bookmarkStart w:id="155" w:name="_Toc453968203"/>
      <w:bookmarkEnd w:id="154"/>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55"/>
    </w:p>
    <w:p w:rsidR="003E2F89" w:rsidRDefault="003E2F89" w:rsidP="00B837FB">
      <w:pPr>
        <w:spacing w:line="240" w:lineRule="auto"/>
      </w:pPr>
      <w:r>
        <w:t>В гимназии функционирует Центр профориентационной работы.</w:t>
      </w:r>
    </w:p>
    <w:p w:rsidR="00B837FB" w:rsidRDefault="00B837FB" w:rsidP="00B837FB">
      <w:pPr>
        <w:spacing w:line="240" w:lineRule="auto"/>
      </w:pPr>
      <w:r>
        <w:t>Основной целью Центра профориентационной работы  гимназии (далее - Центр) является привлечение педагогических коллективов школ и учреждений профессионального образования, учащихся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B837FB" w:rsidRDefault="00B837FB" w:rsidP="00B837FB">
      <w:pPr>
        <w:spacing w:line="240" w:lineRule="auto"/>
      </w:pPr>
      <w:r>
        <w:t>Задачи Центра:</w:t>
      </w:r>
    </w:p>
    <w:p w:rsidR="00B837FB" w:rsidRDefault="00B837FB" w:rsidP="00B837FB">
      <w:pPr>
        <w:spacing w:line="240" w:lineRule="auto"/>
      </w:pPr>
      <w:r>
        <w:t>- оказание профориентационной поддержки учащимся в ходе выбора профиля обучения и сферы  будущей профессиональной деятельности;</w:t>
      </w:r>
    </w:p>
    <w:p w:rsidR="00B837FB" w:rsidRDefault="00B837FB" w:rsidP="00B837FB">
      <w:pPr>
        <w:spacing w:line="240" w:lineRule="auto"/>
      </w:pPr>
      <w:r>
        <w:t>- 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B837FB" w:rsidRDefault="00B837FB" w:rsidP="00B837FB">
      <w:pPr>
        <w:spacing w:line="240" w:lineRule="auto"/>
      </w:pPr>
      <w:r>
        <w:t>-</w:t>
      </w:r>
      <w:r>
        <w:tab/>
        <w:t>возрождение уважения к труду и престижа рабочих профессий;</w:t>
      </w:r>
    </w:p>
    <w:p w:rsidR="00B837FB" w:rsidRDefault="00B837FB" w:rsidP="00B837FB">
      <w:pPr>
        <w:spacing w:line="240" w:lineRule="auto"/>
      </w:pPr>
      <w: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3E2F89" w:rsidRDefault="00B837FB" w:rsidP="00B837FB">
      <w:pPr>
        <w:spacing w:line="240" w:lineRule="auto"/>
      </w:pPr>
      <w:r>
        <w:t>-формирование контингента обучающихся в учреждениях начального и среднего профессионального образования по рабочим профессиям.</w:t>
      </w:r>
    </w:p>
    <w:p w:rsidR="00947B4B" w:rsidRDefault="00947B4B" w:rsidP="00947B4B">
      <w:pPr>
        <w:spacing w:line="240" w:lineRule="auto"/>
      </w:pPr>
      <w:r>
        <w:t>Работа Центра реализуется через образовательный процесс, внеурочную и внешкольную работу с учащимися, взаимодействие с учреждениями начального и среднего профессионального образования и руководителями предприятий (организаций). Она проводится на базе кабинета технологии гимназии, оборудованного в соответствии с современны¬ми достижениями науки и техники и требованиями к образовательному процессу.</w:t>
      </w:r>
    </w:p>
    <w:p w:rsidR="00947B4B" w:rsidRDefault="00947B4B" w:rsidP="00947B4B">
      <w:pPr>
        <w:spacing w:line="240" w:lineRule="auto"/>
      </w:pPr>
      <w:r>
        <w:t>Работа с учителями:</w:t>
      </w:r>
    </w:p>
    <w:p w:rsidR="00947B4B" w:rsidRDefault="00947B4B" w:rsidP="00947B4B">
      <w:pPr>
        <w:spacing w:line="240" w:lineRule="auto"/>
      </w:pPr>
      <w:r>
        <w:lastRenderedPageBreak/>
        <w:t>-обеспечение профориентационной направленности уроков, формирование у учащихся трудовых навыков;</w:t>
      </w:r>
    </w:p>
    <w:p w:rsidR="00947B4B" w:rsidRDefault="00947B4B" w:rsidP="00947B4B">
      <w:pPr>
        <w:spacing w:line="240" w:lineRule="auto"/>
      </w:pPr>
      <w:r>
        <w:t>-эффективное использование материально-технических и учебных ресурсов школьного кабинета технологии и учебно-производственных мастерских (лабораторий) учреждений начального и среднего профессионального образования для формирования позитивного отношения к рабочим профессиям;</w:t>
      </w:r>
    </w:p>
    <w:p w:rsidR="00947B4B" w:rsidRDefault="00947B4B" w:rsidP="00947B4B">
      <w:pPr>
        <w:spacing w:line="240" w:lineRule="auto"/>
      </w:pPr>
      <w:r>
        <w:t>-</w:t>
      </w:r>
      <w:r>
        <w:tab/>
        <w:t>проведение мастер-классов по профессиям, семинаров-практикумов.</w:t>
      </w:r>
    </w:p>
    <w:p w:rsidR="00947B4B" w:rsidRDefault="00947B4B" w:rsidP="00947B4B">
      <w:pPr>
        <w:spacing w:line="240" w:lineRule="auto"/>
      </w:pPr>
      <w:r>
        <w:t>Работа с учащимися:</w:t>
      </w:r>
    </w:p>
    <w:p w:rsidR="00947B4B" w:rsidRDefault="00947B4B" w:rsidP="00947B4B">
      <w:pPr>
        <w:spacing w:line="240" w:lineRule="auto"/>
      </w:pPr>
      <w:r>
        <w:t>-индивидуальные и групповые профориентационные беседы, диспуты, конференции;</w:t>
      </w:r>
    </w:p>
    <w:p w:rsidR="00947B4B" w:rsidRDefault="00947B4B" w:rsidP="00947B4B">
      <w:pPr>
        <w:spacing w:line="240" w:lineRule="auto"/>
      </w:pPr>
      <w:r>
        <w:t>-консультирование по выбору профиля обучения (индивидуальное, групповое), анкетирование учащихся по вопросу их самоопределения в профессии;</w:t>
      </w:r>
    </w:p>
    <w:p w:rsidR="00947B4B" w:rsidRDefault="00947B4B" w:rsidP="00947B4B">
      <w:pPr>
        <w:spacing w:line="240" w:lineRule="auto"/>
      </w:pPr>
      <w:r>
        <w:t>-посещение Дней открытых дверей в учреждениях начального и среднего профессионального образования;</w:t>
      </w:r>
      <w:r>
        <w:tab/>
      </w:r>
    </w:p>
    <w:p w:rsidR="00947B4B" w:rsidRDefault="00947B4B" w:rsidP="00947B4B">
      <w:pPr>
        <w:spacing w:line="240" w:lineRule="auto"/>
      </w:pPr>
      <w:r>
        <w:t>-тематические и комплексные экскурсии учащихся на предприятия;</w:t>
      </w:r>
    </w:p>
    <w:p w:rsidR="00947B4B" w:rsidRDefault="00947B4B" w:rsidP="00947B4B">
      <w:pPr>
        <w:spacing w:line="240" w:lineRule="auto"/>
      </w:pPr>
      <w:r>
        <w:t>-встречи с работниками предприятий, учреждений профессионального образования;</w:t>
      </w:r>
    </w:p>
    <w:p w:rsidR="00947B4B" w:rsidRDefault="00947B4B" w:rsidP="00947B4B">
      <w:pPr>
        <w:spacing w:line="240" w:lineRule="auto"/>
      </w:pPr>
      <w:r>
        <w:t>-встречи с выпускниками школы, обучающимися в учреждениях начального и среднего профессионального образования;</w:t>
      </w:r>
    </w:p>
    <w:p w:rsidR="00947B4B" w:rsidRDefault="00947B4B" w:rsidP="00947B4B">
      <w:pPr>
        <w:spacing w:line="240" w:lineRule="auto"/>
      </w:pPr>
      <w:r>
        <w:t>-творческие конкурсы учащихся школ и обучающихся учреждений начального и среднего профессионального образования;</w:t>
      </w:r>
    </w:p>
    <w:p w:rsidR="00947B4B" w:rsidRDefault="00947B4B" w:rsidP="00947B4B">
      <w:pPr>
        <w:spacing w:line="240" w:lineRule="auto"/>
      </w:pPr>
      <w:r>
        <w:t>-посещение традиционной выставки-ярмарки продукции учреждений начального профессионального образования «Трудовые резервы Кубани», участие в ее работе;</w:t>
      </w:r>
    </w:p>
    <w:p w:rsidR="00B837FB" w:rsidRDefault="00947B4B" w:rsidP="00947B4B">
      <w:pPr>
        <w:spacing w:line="240" w:lineRule="auto"/>
      </w:pPr>
      <w:r>
        <w:t>-оформление информационных стендов по профориентационной работе по направлениям: возможности рынка образовательных услуг, потребности рынка труда, оплата и условия труда.</w:t>
      </w:r>
    </w:p>
    <w:p w:rsidR="004E27B4" w:rsidRDefault="004E27B4" w:rsidP="004E27B4">
      <w:pPr>
        <w:spacing w:line="240" w:lineRule="auto"/>
      </w:pPr>
      <w:r>
        <w:t>Работа ведется по направлениям:</w:t>
      </w:r>
    </w:p>
    <w:p w:rsidR="004E27B4" w:rsidRDefault="004E27B4" w:rsidP="004E27B4">
      <w:pPr>
        <w:spacing w:line="240" w:lineRule="auto"/>
      </w:pPr>
      <w:r>
        <w:t></w:t>
      </w:r>
      <w:r>
        <w:tab/>
        <w:t>Работа с учителями- предметниками и классными руководителями.</w:t>
      </w:r>
    </w:p>
    <w:p w:rsidR="004E27B4" w:rsidRDefault="004E27B4" w:rsidP="004E27B4">
      <w:pPr>
        <w:spacing w:line="240" w:lineRule="auto"/>
      </w:pPr>
      <w:r>
        <w:t></w:t>
      </w:r>
      <w:r>
        <w:tab/>
        <w:t>Работа с учащимися</w:t>
      </w:r>
    </w:p>
    <w:p w:rsidR="004E27B4" w:rsidRDefault="004E27B4" w:rsidP="004E27B4">
      <w:pPr>
        <w:spacing w:line="240" w:lineRule="auto"/>
      </w:pPr>
      <w:r>
        <w:t></w:t>
      </w:r>
      <w:r>
        <w:tab/>
        <w:t>Работа с родителями</w:t>
      </w:r>
    </w:p>
    <w:p w:rsidR="004E27B4" w:rsidRDefault="004E27B4" w:rsidP="004E27B4">
      <w:pPr>
        <w:spacing w:line="240" w:lineRule="auto"/>
      </w:pPr>
      <w:r>
        <w:t></w:t>
      </w:r>
      <w:r>
        <w:tab/>
        <w:t>Работа с социумом</w:t>
      </w:r>
    </w:p>
    <w:p w:rsidR="004E27B4" w:rsidRDefault="004E27B4" w:rsidP="004E27B4">
      <w:pPr>
        <w:spacing w:line="240" w:lineRule="auto"/>
      </w:pPr>
      <w:r>
        <w:t></w:t>
      </w:r>
      <w:r>
        <w:tab/>
        <w:t>Материалы о мире профессий</w:t>
      </w:r>
    </w:p>
    <w:p w:rsidR="004E27B4" w:rsidRDefault="004E27B4" w:rsidP="004E27B4">
      <w:pPr>
        <w:spacing w:line="240" w:lineRule="auto"/>
      </w:pPr>
      <w:r>
        <w:t></w:t>
      </w:r>
      <w:r>
        <w:tab/>
        <w:t>Советы психолога по выбору профессии</w:t>
      </w:r>
    </w:p>
    <w:p w:rsidR="004E27B4" w:rsidRDefault="004E27B4" w:rsidP="004E27B4">
      <w:pPr>
        <w:spacing w:line="240" w:lineRule="auto"/>
      </w:pPr>
      <w:r>
        <w:t></w:t>
      </w:r>
      <w:r>
        <w:tab/>
        <w:t>Справочно - информационные материалы</w:t>
      </w:r>
    </w:p>
    <w:p w:rsidR="004E27B4" w:rsidRDefault="004E27B4" w:rsidP="004E27B4">
      <w:pPr>
        <w:spacing w:line="240" w:lineRule="auto"/>
      </w:pPr>
      <w:r>
        <w:t></w:t>
      </w:r>
      <w:r>
        <w:tab/>
        <w:t>Информационно – правовые материалы.</w:t>
      </w:r>
    </w:p>
    <w:p w:rsidR="004E27B4" w:rsidRDefault="004E27B4" w:rsidP="004E27B4">
      <w:pPr>
        <w:spacing w:line="240" w:lineRule="auto"/>
      </w:pPr>
      <w:r>
        <w:t xml:space="preserve">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учащихся старших классов.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w:t>
      </w:r>
      <w:r>
        <w:lastRenderedPageBreak/>
        <w:t>профоритации: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4E27B4" w:rsidRDefault="004E27B4" w:rsidP="004E27B4">
      <w:pPr>
        <w:spacing w:line="240" w:lineRule="auto"/>
      </w:pPr>
    </w:p>
    <w:p w:rsidR="004E27B4" w:rsidRDefault="004E27B4" w:rsidP="004E27B4">
      <w:pPr>
        <w:spacing w:line="240" w:lineRule="auto"/>
      </w:pPr>
      <w:r>
        <w:t>Профориентационная работа занимает важное место в деятельности гимназии,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4E27B4" w:rsidRDefault="004E27B4" w:rsidP="004E27B4">
      <w:pPr>
        <w:spacing w:line="240" w:lineRule="auto"/>
      </w:pPr>
    </w:p>
    <w:p w:rsidR="004E27B4" w:rsidRDefault="004E27B4" w:rsidP="004E27B4">
      <w:pPr>
        <w:spacing w:line="240" w:lineRule="auto"/>
      </w:pPr>
      <w:r>
        <w:t>Вся деятельность строится с соблюдением следующих принципов:</w:t>
      </w:r>
    </w:p>
    <w:p w:rsidR="004E27B4" w:rsidRDefault="004E27B4" w:rsidP="004E27B4">
      <w:pPr>
        <w:spacing w:line="240" w:lineRule="auto"/>
      </w:pPr>
      <w:r>
        <w:t></w:t>
      </w:r>
      <w:r>
        <w:tab/>
        <w:t>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4E27B4" w:rsidRDefault="004E27B4" w:rsidP="004E27B4">
      <w:pPr>
        <w:spacing w:line="240" w:lineRule="auto"/>
      </w:pPr>
      <w:r>
        <w:t></w:t>
      </w:r>
      <w:r>
        <w:tab/>
        <w:t>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4E27B4" w:rsidRDefault="004E27B4" w:rsidP="004E27B4">
      <w:pPr>
        <w:spacing w:line="240" w:lineRule="auto"/>
      </w:pPr>
      <w:r>
        <w:t></w:t>
      </w:r>
      <w:r>
        <w:tab/>
        <w:t>Оптимальное сочетание массовых, групповых и индивидуальных форм профориентационной работы с учащимися и родителями.</w:t>
      </w:r>
    </w:p>
    <w:p w:rsidR="004E27B4" w:rsidRDefault="004E27B4" w:rsidP="004E27B4">
      <w:pPr>
        <w:spacing w:line="240" w:lineRule="auto"/>
      </w:pPr>
      <w:r>
        <w:t></w:t>
      </w:r>
      <w:r>
        <w:tab/>
        <w:t>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4E27B4" w:rsidRDefault="004E27B4" w:rsidP="004E27B4">
      <w:pPr>
        <w:spacing w:line="240" w:lineRule="auto"/>
      </w:pPr>
      <w:r>
        <w:t></w:t>
      </w:r>
      <w:r>
        <w:tab/>
        <w:t>Связь профориентации с жизнью (органическое единство потребностями общества в кадрах).</w:t>
      </w:r>
    </w:p>
    <w:p w:rsidR="004E27B4" w:rsidRDefault="004E27B4" w:rsidP="004E27B4">
      <w:pPr>
        <w:spacing w:line="240" w:lineRule="auto"/>
      </w:pPr>
    </w:p>
    <w:p w:rsidR="004E27B4" w:rsidRDefault="004E27B4" w:rsidP="004E27B4">
      <w:pPr>
        <w:spacing w:line="240" w:lineRule="auto"/>
      </w:pPr>
      <w:r>
        <w:t xml:space="preserve">Профориентация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гимназии профориентационная работа проводится под руководством директора, его заместителем, классными руководителями, школьным психологом, социальным педагогом, библиотекарем, медицинским работником и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А также включает в себя формирование склонностей и профессиональных интересов гимназистов. Сущность педагогической работы по профессиональному воспитанию заключается в том, </w:t>
      </w:r>
      <w:r>
        <w:lastRenderedPageBreak/>
        <w:t xml:space="preserve">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 И конечно  изучение личности учащегося и на этой основе выдача профессиональных рекомендаций. Профессиональная консультация чаще всего носит индивидуальный характер. </w:t>
      </w:r>
    </w:p>
    <w:p w:rsidR="004E27B4" w:rsidRDefault="004E27B4" w:rsidP="004E27B4">
      <w:pPr>
        <w:spacing w:line="240" w:lineRule="auto"/>
      </w:pPr>
    </w:p>
    <w:p w:rsidR="00947B4B" w:rsidRDefault="004E27B4" w:rsidP="004E27B4">
      <w:pPr>
        <w:spacing w:line="240" w:lineRule="auto"/>
      </w:pPr>
      <w:r>
        <w:t xml:space="preserve">Противоречия, которые возникают у обучающихся связанны с профессиональным самоопределением между их склонностями, способностями и требованиями избираемой профессии; осознанием уровня своего общего развития; притязаниями и реальными возможностями; склонностью и представлениям о престиже профессии; желанием заранее попробовать себя в избираемой профессиональной деятельности и отсутствием таковой возможности в гимназии; несоответствием здоровья, характера, привычек требованиям, предъявляемым профессией. Для старшеклассников, выстраивающих свою карьерную траекторию, очень важно направление, связанное с раскрытием содержания профессий, способами получения как квалифицированной, так и не квалифицированной работы, социальных гарантий и профессиональных перспектив.     </w:t>
      </w:r>
    </w:p>
    <w:p w:rsidR="00947B4B" w:rsidRPr="003E2F89" w:rsidRDefault="00947B4B" w:rsidP="00947B4B">
      <w:pPr>
        <w:spacing w:line="240" w:lineRule="auto"/>
      </w:pPr>
    </w:p>
    <w:p w:rsidR="004C3D49" w:rsidRPr="004C3D49" w:rsidRDefault="004C3D49" w:rsidP="0090615F">
      <w:pPr>
        <w:spacing w:line="240" w:lineRule="auto"/>
      </w:pPr>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90615F">
      <w:pPr>
        <w:spacing w:line="240" w:lineRule="auto"/>
      </w:pPr>
      <w:r w:rsidRPr="004C3D49">
        <w:rPr>
          <w:b/>
        </w:rPr>
        <w:t>Метод профконсультирования</w:t>
      </w:r>
      <w:r w:rsidRPr="004C3D49">
        <w:t xml:space="preserve"> обучающихся </w:t>
      </w:r>
      <w:r w:rsidR="00DD57D5">
        <w:t>–</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Pr="004C3D49">
        <w:t xml:space="preserve">работники соответствующих служб. </w:t>
      </w:r>
    </w:p>
    <w:p w:rsidR="004C3D49" w:rsidRPr="004C3D49" w:rsidRDefault="004C3D49" w:rsidP="0090615F">
      <w:pPr>
        <w:spacing w:line="240" w:lineRule="auto"/>
      </w:pPr>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90615F">
      <w:pPr>
        <w:spacing w:line="240" w:lineRule="auto"/>
      </w:pPr>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w:t>
      </w:r>
      <w:r w:rsidRPr="004C3D49">
        <w:lastRenderedPageBreak/>
        <w:t xml:space="preserve">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Pr="004C3D49">
        <w:t>спектр реализуемых образовательных программ</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90615F">
      <w:pPr>
        <w:spacing w:line="240" w:lineRule="auto"/>
      </w:pPr>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90615F">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90615F">
      <w:pPr>
        <w:spacing w:line="240"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90615F">
      <w:pPr>
        <w:spacing w:line="240" w:lineRule="auto"/>
      </w:pPr>
      <w:r w:rsidRPr="004C3D49">
        <w:rPr>
          <w:b/>
        </w:rPr>
        <w:t>Метод профессиональных проб</w:t>
      </w:r>
      <w:r w:rsidR="002E37DB">
        <w:t>–</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90615F">
      <w:pPr>
        <w:spacing w:line="240" w:lineRule="auto"/>
      </w:pPr>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90615F">
      <w:pPr>
        <w:spacing w:line="240" w:lineRule="auto"/>
      </w:pPr>
      <w:r w:rsidRPr="004C3D49">
        <w:rPr>
          <w:b/>
        </w:rPr>
        <w:t>Метод моделирования условий труда и имитации обучающимся решения производственных задач</w:t>
      </w:r>
      <w:r w:rsidR="002E37DB">
        <w:t>–</w:t>
      </w:r>
      <w:r w:rsidRPr="004C3D49">
        <w:t>деловая игра, в ходе которой имитируется исполнение обучающимся обязанностей работника.</w:t>
      </w:r>
    </w:p>
    <w:p w:rsidR="004C3D49" w:rsidRPr="004C3D49" w:rsidRDefault="004C3D49" w:rsidP="0090615F">
      <w:pPr>
        <w:spacing w:line="240" w:lineRule="auto"/>
      </w:pPr>
      <w:r w:rsidRPr="004C3D49">
        <w:lastRenderedPageBreak/>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90615F">
      <w:pPr>
        <w:spacing w:line="240" w:lineRule="auto"/>
      </w:pPr>
    </w:p>
    <w:p w:rsidR="004C3D49" w:rsidRPr="004C3D49" w:rsidRDefault="004C3D49" w:rsidP="0090615F">
      <w:pPr>
        <w:pStyle w:val="3a"/>
        <w:spacing w:line="240" w:lineRule="auto"/>
      </w:pPr>
      <w:bookmarkStart w:id="156" w:name="_Toc435412729"/>
      <w:bookmarkStart w:id="157" w:name="_Toc453968204"/>
      <w:bookmarkEnd w:id="156"/>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7"/>
    </w:p>
    <w:p w:rsidR="004C3D49" w:rsidRPr="004C3D49" w:rsidRDefault="004C3D49" w:rsidP="0090615F">
      <w:pPr>
        <w:spacing w:line="240" w:lineRule="auto"/>
      </w:pPr>
      <w:r w:rsidRPr="004C3D49">
        <w:rPr>
          <w:b/>
        </w:rPr>
        <w:t>Методы рациональной организации</w:t>
      </w:r>
      <w:r w:rsidRPr="004C3D49">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90615F">
      <w:pPr>
        <w:spacing w:line="240" w:lineRule="auto"/>
      </w:pPr>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90615F">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90615F">
      <w:pPr>
        <w:spacing w:line="240" w:lineRule="auto"/>
      </w:pPr>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90615F">
      <w:pPr>
        <w:spacing w:line="240" w:lineRule="auto"/>
      </w:pPr>
      <w:r w:rsidRPr="004C3D49">
        <w:rPr>
          <w:b/>
        </w:rPr>
        <w:lastRenderedPageBreak/>
        <w:t>Методы просветительской и методической работы</w:t>
      </w:r>
      <w:r w:rsidRPr="004C3D49">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882CF1">
      <w:pPr>
        <w:numPr>
          <w:ilvl w:val="0"/>
          <w:numId w:val="130"/>
        </w:numPr>
        <w:spacing w:line="240" w:lineRule="auto"/>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882CF1">
      <w:pPr>
        <w:numPr>
          <w:ilvl w:val="0"/>
          <w:numId w:val="130"/>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882CF1">
      <w:pPr>
        <w:numPr>
          <w:ilvl w:val="0"/>
          <w:numId w:val="130"/>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882CF1">
      <w:pPr>
        <w:numPr>
          <w:ilvl w:val="0"/>
          <w:numId w:val="130"/>
        </w:numPr>
        <w:spacing w:line="240" w:lineRule="auto"/>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90615F">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90615F">
      <w:pPr>
        <w:spacing w:line="240" w:lineRule="auto"/>
      </w:pPr>
      <w:r w:rsidRPr="00AD65B4">
        <w:t>Мероприятия</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90615F">
      <w:pPr>
        <w:spacing w:line="240" w:lineRule="auto"/>
      </w:pPr>
      <w:r w:rsidRPr="00AD65B4">
        <w:t>Мероприятия</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w:t>
      </w:r>
      <w:r w:rsidRPr="004C3D49">
        <w:lastRenderedPageBreak/>
        <w:t xml:space="preserve">своим физическим и психологическим состоянием без использования медикаментозных и тонизирующих средств. </w:t>
      </w:r>
    </w:p>
    <w:p w:rsidR="004C3D49" w:rsidRPr="004C3D49" w:rsidRDefault="004C3D49" w:rsidP="0090615F">
      <w:pPr>
        <w:spacing w:line="240" w:lineRule="auto"/>
      </w:pPr>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Pr="004C3D49">
        <w:t>сохранени</w:t>
      </w:r>
      <w:r w:rsidR="00913564">
        <w:t>ю</w:t>
      </w:r>
      <w:r w:rsidRPr="004C3D49">
        <w:t xml:space="preserve"> и </w:t>
      </w:r>
      <w:r w:rsidR="00913564" w:rsidRPr="004C3D49">
        <w:t>укреплени</w:t>
      </w:r>
      <w:r w:rsidR="00913564">
        <w:t>ю</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90615F">
      <w:pPr>
        <w:spacing w:line="240" w:lineRule="auto"/>
      </w:pPr>
    </w:p>
    <w:p w:rsidR="004C3D49" w:rsidRPr="004C3D49" w:rsidRDefault="004C3D49" w:rsidP="0090615F">
      <w:pPr>
        <w:spacing w:line="240" w:lineRule="auto"/>
        <w:rPr>
          <w:b/>
        </w:rPr>
      </w:pPr>
      <w:bookmarkStart w:id="158" w:name="_Toc435412730"/>
      <w:bookmarkStart w:id="159" w:name="_Toc453968205"/>
      <w:bookmarkEnd w:id="158"/>
      <w:r w:rsidRPr="00E02732">
        <w:rPr>
          <w:rStyle w:val="3b"/>
        </w:rPr>
        <w:t>II.3.9. Описание форм и методов повышения педагогической культуры родителей (законных представителей) обучающихся</w:t>
      </w:r>
      <w:bookmarkEnd w:id="159"/>
    </w:p>
    <w:p w:rsidR="004C3D49" w:rsidRPr="004C3D49" w:rsidRDefault="004C3D49" w:rsidP="0090615F">
      <w:pPr>
        <w:spacing w:line="240" w:lineRule="auto"/>
      </w:pPr>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882CF1">
      <w:pPr>
        <w:numPr>
          <w:ilvl w:val="0"/>
          <w:numId w:val="130"/>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882CF1">
      <w:pPr>
        <w:numPr>
          <w:ilvl w:val="0"/>
          <w:numId w:val="130"/>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882CF1">
      <w:pPr>
        <w:numPr>
          <w:ilvl w:val="0"/>
          <w:numId w:val="130"/>
        </w:numPr>
        <w:spacing w:line="240" w:lineRule="auto"/>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90615F">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882CF1">
      <w:pPr>
        <w:numPr>
          <w:ilvl w:val="0"/>
          <w:numId w:val="130"/>
        </w:numPr>
        <w:spacing w:line="240" w:lineRule="auto"/>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882CF1">
      <w:pPr>
        <w:numPr>
          <w:ilvl w:val="0"/>
          <w:numId w:val="130"/>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882CF1">
      <w:pPr>
        <w:numPr>
          <w:ilvl w:val="0"/>
          <w:numId w:val="130"/>
        </w:numPr>
        <w:spacing w:line="240" w:lineRule="auto"/>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882CF1">
      <w:pPr>
        <w:numPr>
          <w:ilvl w:val="0"/>
          <w:numId w:val="130"/>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90615F">
      <w:pPr>
        <w:spacing w:line="240" w:lineRule="auto"/>
      </w:pPr>
    </w:p>
    <w:p w:rsidR="004C3D49" w:rsidRPr="00E02732" w:rsidRDefault="004C3D49" w:rsidP="0090615F">
      <w:pPr>
        <w:spacing w:line="240" w:lineRule="auto"/>
        <w:rPr>
          <w:rStyle w:val="3b"/>
        </w:rPr>
      </w:pPr>
      <w:bookmarkStart w:id="160" w:name="_Toc435412731"/>
      <w:bookmarkStart w:id="161" w:name="_Toc453968206"/>
      <w:bookmarkEnd w:id="160"/>
      <w:r w:rsidRPr="00E02732">
        <w:rPr>
          <w:rStyle w:val="3b"/>
        </w:rPr>
        <w:t xml:space="preserve">II.3.10. Планируемые результаты духовно-нравственного развития, воспитания и социализации обучающихся, их профессиональной </w:t>
      </w:r>
      <w:r w:rsidRPr="00E02732">
        <w:rPr>
          <w:rStyle w:val="3b"/>
        </w:rPr>
        <w:lastRenderedPageBreak/>
        <w:t>ориентации, формирования безопасного, здорового и экологически целесообразного образа жизни</w:t>
      </w:r>
      <w:bookmarkEnd w:id="161"/>
    </w:p>
    <w:p w:rsidR="004C3D49" w:rsidRPr="004C3D49" w:rsidRDefault="004C3D49" w:rsidP="0090615F">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882CF1">
      <w:pPr>
        <w:numPr>
          <w:ilvl w:val="0"/>
          <w:numId w:val="130"/>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882CF1">
      <w:pPr>
        <w:numPr>
          <w:ilvl w:val="0"/>
          <w:numId w:val="130"/>
        </w:numPr>
        <w:spacing w:line="240" w:lineRule="auto"/>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882CF1">
      <w:pPr>
        <w:numPr>
          <w:ilvl w:val="0"/>
          <w:numId w:val="130"/>
        </w:numPr>
        <w:spacing w:line="240"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882CF1">
      <w:pPr>
        <w:numPr>
          <w:ilvl w:val="0"/>
          <w:numId w:val="130"/>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882CF1">
      <w:pPr>
        <w:numPr>
          <w:ilvl w:val="0"/>
          <w:numId w:val="130"/>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882CF1">
      <w:pPr>
        <w:numPr>
          <w:ilvl w:val="0"/>
          <w:numId w:val="130"/>
        </w:numPr>
        <w:spacing w:line="240" w:lineRule="auto"/>
        <w:ind w:left="0" w:firstLine="709"/>
      </w:pPr>
      <w:r w:rsidRPr="004C3D49">
        <w:t>неприятие вредных привычек: курения, употребления алкоголя, наркотиков.</w:t>
      </w:r>
    </w:p>
    <w:p w:rsidR="004C3D49" w:rsidRPr="004C3D49" w:rsidRDefault="004C3D49" w:rsidP="0090615F">
      <w:pPr>
        <w:spacing w:line="240" w:lineRule="auto"/>
        <w:rPr>
          <w:b/>
        </w:rPr>
      </w:pPr>
      <w:r w:rsidRPr="004C3D49">
        <w:t>Результаты духовно-нравственного развития, воспитания и социализаци</w:t>
      </w:r>
      <w:r w:rsidR="00E12713">
        <w:t>и</w:t>
      </w:r>
      <w:r w:rsidRPr="004C3D49">
        <w:rPr>
          <w:b/>
        </w:rPr>
        <w:t>в сфере отношения обучающихся к России как к Родине (Отечеству)</w:t>
      </w:r>
      <w:r w:rsidRPr="004C3D49">
        <w:t>:</w:t>
      </w:r>
    </w:p>
    <w:p w:rsidR="00A6747D" w:rsidRDefault="004C3D49" w:rsidP="00882CF1">
      <w:pPr>
        <w:numPr>
          <w:ilvl w:val="0"/>
          <w:numId w:val="130"/>
        </w:numPr>
        <w:spacing w:line="240" w:lineRule="auto"/>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882CF1">
      <w:pPr>
        <w:numPr>
          <w:ilvl w:val="0"/>
          <w:numId w:val="130"/>
        </w:numPr>
        <w:spacing w:line="240" w:lineRule="auto"/>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882CF1">
      <w:pPr>
        <w:numPr>
          <w:ilvl w:val="0"/>
          <w:numId w:val="130"/>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882CF1">
      <w:pPr>
        <w:numPr>
          <w:ilvl w:val="0"/>
          <w:numId w:val="130"/>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90615F">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882CF1">
      <w:pPr>
        <w:numPr>
          <w:ilvl w:val="0"/>
          <w:numId w:val="130"/>
        </w:numPr>
        <w:spacing w:line="240" w:lineRule="auto"/>
        <w:ind w:left="0" w:firstLine="709"/>
      </w:pPr>
      <w:r w:rsidRPr="004C3D49">
        <w:t xml:space="preserve">гражданственность, гражданская позиция активного и ответственного члена российского общества, осознающего свои </w:t>
      </w:r>
      <w:r w:rsidRPr="004C3D49">
        <w:lastRenderedPageBreak/>
        <w:t>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882CF1">
      <w:pPr>
        <w:numPr>
          <w:ilvl w:val="0"/>
          <w:numId w:val="130"/>
        </w:numPr>
        <w:spacing w:line="240" w:lineRule="auto"/>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882CF1">
      <w:pPr>
        <w:numPr>
          <w:ilvl w:val="0"/>
          <w:numId w:val="130"/>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882CF1">
      <w:pPr>
        <w:numPr>
          <w:ilvl w:val="0"/>
          <w:numId w:val="130"/>
        </w:numPr>
        <w:spacing w:line="240"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882CF1">
      <w:pPr>
        <w:numPr>
          <w:ilvl w:val="0"/>
          <w:numId w:val="130"/>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882CF1">
      <w:pPr>
        <w:numPr>
          <w:ilvl w:val="0"/>
          <w:numId w:val="130"/>
        </w:numPr>
        <w:spacing w:line="240" w:lineRule="auto"/>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90615F">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882CF1">
      <w:pPr>
        <w:numPr>
          <w:ilvl w:val="0"/>
          <w:numId w:val="130"/>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882CF1">
      <w:pPr>
        <w:numPr>
          <w:ilvl w:val="0"/>
          <w:numId w:val="130"/>
        </w:numPr>
        <w:spacing w:line="240"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882CF1">
      <w:pPr>
        <w:numPr>
          <w:ilvl w:val="0"/>
          <w:numId w:val="130"/>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882CF1">
      <w:pPr>
        <w:numPr>
          <w:ilvl w:val="0"/>
          <w:numId w:val="130"/>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C622DE">
        <w:t>нравственного сознания</w:t>
      </w:r>
      <w:r w:rsidRPr="004C3D49">
        <w:t xml:space="preserve"> и поведения на основе усвоения общечеловеческих </w:t>
      </w:r>
      <w:r w:rsidRPr="004C3D49">
        <w:lastRenderedPageBreak/>
        <w:t xml:space="preserve">ценностей и нравственных чувств (чести, долга, справедливости, милосердия и дружелюбия); </w:t>
      </w:r>
    </w:p>
    <w:p w:rsidR="00A6747D" w:rsidRDefault="004C3D49" w:rsidP="00882CF1">
      <w:pPr>
        <w:numPr>
          <w:ilvl w:val="0"/>
          <w:numId w:val="130"/>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90615F">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882CF1">
      <w:pPr>
        <w:numPr>
          <w:ilvl w:val="0"/>
          <w:numId w:val="130"/>
        </w:numPr>
        <w:spacing w:line="240"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882CF1">
      <w:pPr>
        <w:numPr>
          <w:ilvl w:val="0"/>
          <w:numId w:val="130"/>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882CF1">
      <w:pPr>
        <w:numPr>
          <w:ilvl w:val="0"/>
          <w:numId w:val="130"/>
        </w:numPr>
        <w:spacing w:line="240"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882CF1">
      <w:pPr>
        <w:numPr>
          <w:ilvl w:val="0"/>
          <w:numId w:val="130"/>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90615F">
      <w:pPr>
        <w:spacing w:line="240" w:lineRule="auto"/>
        <w:rPr>
          <w:b/>
        </w:rPr>
      </w:pPr>
      <w:r w:rsidRPr="004C3D49">
        <w:t xml:space="preserve">Результат духовно-нравственного развития, воспитания и социализации </w:t>
      </w:r>
      <w:r w:rsidRPr="004C3D49">
        <w:rPr>
          <w:b/>
        </w:rPr>
        <w:t>в сфереотношения обучающихся к семье и родителям</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90615F">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882CF1">
      <w:pPr>
        <w:numPr>
          <w:ilvl w:val="0"/>
          <w:numId w:val="130"/>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882CF1">
      <w:pPr>
        <w:numPr>
          <w:ilvl w:val="0"/>
          <w:numId w:val="130"/>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882CF1">
      <w:pPr>
        <w:numPr>
          <w:ilvl w:val="0"/>
          <w:numId w:val="130"/>
        </w:numPr>
        <w:spacing w:line="240"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882CF1">
      <w:pPr>
        <w:numPr>
          <w:ilvl w:val="0"/>
          <w:numId w:val="130"/>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882CF1">
      <w:pPr>
        <w:numPr>
          <w:ilvl w:val="0"/>
          <w:numId w:val="130"/>
        </w:numPr>
        <w:spacing w:line="240" w:lineRule="auto"/>
        <w:ind w:left="0" w:firstLine="709"/>
      </w:pPr>
      <w:r w:rsidRPr="004C3D49">
        <w:lastRenderedPageBreak/>
        <w:t>готовность к самообслуживанию, включая обучение и выполнение домашних обязанностей.</w:t>
      </w:r>
    </w:p>
    <w:p w:rsidR="004C3D49" w:rsidRPr="004C3D49" w:rsidRDefault="004C3D49" w:rsidP="0090615F">
      <w:pPr>
        <w:spacing w:line="240" w:lineRule="auto"/>
      </w:pPr>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90615F">
      <w:pPr>
        <w:spacing w:line="240" w:lineRule="auto"/>
      </w:pPr>
    </w:p>
    <w:p w:rsidR="004C3D49" w:rsidRPr="004C3D49" w:rsidRDefault="004C3D49" w:rsidP="0090615F">
      <w:pPr>
        <w:pStyle w:val="3a"/>
        <w:spacing w:line="240" w:lineRule="auto"/>
      </w:pPr>
      <w:bookmarkStart w:id="162" w:name="_Toc435412732"/>
      <w:bookmarkStart w:id="163" w:name="_Toc453968207"/>
      <w:bookmarkEnd w:id="162"/>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63"/>
    </w:p>
    <w:p w:rsidR="004C3D49" w:rsidRPr="004C3D49" w:rsidRDefault="004C3D49" w:rsidP="0090615F">
      <w:pPr>
        <w:spacing w:line="240" w:lineRule="auto"/>
      </w:pPr>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882CF1">
      <w:pPr>
        <w:numPr>
          <w:ilvl w:val="0"/>
          <w:numId w:val="130"/>
        </w:numPr>
        <w:spacing w:line="240"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882CF1">
      <w:pPr>
        <w:numPr>
          <w:ilvl w:val="0"/>
          <w:numId w:val="130"/>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882CF1">
      <w:pPr>
        <w:numPr>
          <w:ilvl w:val="0"/>
          <w:numId w:val="130"/>
        </w:numPr>
        <w:spacing w:line="240" w:lineRule="auto"/>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882CF1">
      <w:pPr>
        <w:numPr>
          <w:ilvl w:val="0"/>
          <w:numId w:val="130"/>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882CF1">
      <w:pPr>
        <w:numPr>
          <w:ilvl w:val="0"/>
          <w:numId w:val="130"/>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Pr="004C3D49">
        <w:t xml:space="preserve">и </w:t>
      </w:r>
      <w:r w:rsidR="0089262F" w:rsidRPr="004C3D49">
        <w:t>родител</w:t>
      </w:r>
      <w:r w:rsidR="0089262F">
        <w:t>ей</w:t>
      </w:r>
      <w:r w:rsidRPr="004C3D49">
        <w:t xml:space="preserve">обучающихся, привлечение </w:t>
      </w:r>
      <w:r w:rsidR="0089262F" w:rsidRPr="004C3D49">
        <w:t>профильных организаций, родителей, общественности и др.</w:t>
      </w:r>
      <w:r w:rsidRPr="004C3D49">
        <w:t>к организации мероприятий</w:t>
      </w:r>
      <w:r w:rsidR="00590EF2">
        <w:t>;</w:t>
      </w:r>
    </w:p>
    <w:p w:rsidR="00A6747D" w:rsidRDefault="004C3D49" w:rsidP="00882CF1">
      <w:pPr>
        <w:numPr>
          <w:ilvl w:val="0"/>
          <w:numId w:val="130"/>
        </w:numPr>
        <w:spacing w:line="240" w:lineRule="auto"/>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w:t>
      </w:r>
      <w:r w:rsidRPr="004C3D49">
        <w:lastRenderedPageBreak/>
        <w:t xml:space="preserve">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882CF1">
      <w:pPr>
        <w:numPr>
          <w:ilvl w:val="0"/>
          <w:numId w:val="130"/>
        </w:numPr>
        <w:spacing w:line="240"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882CF1">
      <w:pPr>
        <w:numPr>
          <w:ilvl w:val="0"/>
          <w:numId w:val="130"/>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882CF1">
      <w:pPr>
        <w:numPr>
          <w:ilvl w:val="0"/>
          <w:numId w:val="130"/>
        </w:numPr>
        <w:spacing w:line="240" w:lineRule="auto"/>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882CF1">
      <w:pPr>
        <w:numPr>
          <w:ilvl w:val="0"/>
          <w:numId w:val="130"/>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882CF1">
      <w:pPr>
        <w:numPr>
          <w:ilvl w:val="0"/>
          <w:numId w:val="130"/>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882CF1">
      <w:pPr>
        <w:numPr>
          <w:ilvl w:val="0"/>
          <w:numId w:val="130"/>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882CF1">
      <w:pPr>
        <w:numPr>
          <w:ilvl w:val="0"/>
          <w:numId w:val="130"/>
        </w:numPr>
        <w:spacing w:line="240" w:lineRule="auto"/>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90615F">
      <w:pPr>
        <w:spacing w:line="240" w:lineRule="auto"/>
      </w:pPr>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882CF1">
      <w:pPr>
        <w:numPr>
          <w:ilvl w:val="0"/>
          <w:numId w:val="130"/>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882CF1">
      <w:pPr>
        <w:numPr>
          <w:ilvl w:val="0"/>
          <w:numId w:val="130"/>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w:t>
      </w:r>
      <w:r w:rsidRPr="004C3D49">
        <w:lastRenderedPageBreak/>
        <w:t xml:space="preserve">адекватны задачам патриотического, гражданского, трудового, экологического воспитания обучающихся); </w:t>
      </w:r>
    </w:p>
    <w:p w:rsidR="00A6747D" w:rsidRDefault="004C3D49" w:rsidP="00882CF1">
      <w:pPr>
        <w:numPr>
          <w:ilvl w:val="0"/>
          <w:numId w:val="130"/>
        </w:numPr>
        <w:spacing w:line="240" w:lineRule="auto"/>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882CF1">
      <w:pPr>
        <w:numPr>
          <w:ilvl w:val="0"/>
          <w:numId w:val="130"/>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Pr="004C3D49">
        <w:t xml:space="preserve">субъектами актуальных социальных практик; </w:t>
      </w:r>
    </w:p>
    <w:p w:rsidR="00A6747D" w:rsidRDefault="004C3D49" w:rsidP="00882CF1">
      <w:pPr>
        <w:numPr>
          <w:ilvl w:val="0"/>
          <w:numId w:val="130"/>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90615F">
      <w:pPr>
        <w:spacing w:line="240" w:lineRule="auto"/>
      </w:pPr>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Default="004C3D49" w:rsidP="0090615F">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3108B" w:rsidRPr="0043108B" w:rsidRDefault="0043108B" w:rsidP="0043108B">
      <w:pPr>
        <w:spacing w:line="240" w:lineRule="auto"/>
      </w:pPr>
    </w:p>
    <w:p w:rsidR="0043108B" w:rsidRPr="0043108B" w:rsidRDefault="0043108B" w:rsidP="0043108B">
      <w:pPr>
        <w:spacing w:line="240" w:lineRule="auto"/>
        <w:rPr>
          <w:b/>
          <w:bCs/>
          <w:iCs/>
        </w:rPr>
      </w:pPr>
      <w:r w:rsidRPr="0043108B">
        <w:rPr>
          <w:b/>
          <w:bCs/>
          <w:iCs/>
        </w:rPr>
        <w:t>Особенности социокультурной и педагогической ситуации развития</w:t>
      </w:r>
      <w:r w:rsidR="00A55E63">
        <w:rPr>
          <w:b/>
          <w:bCs/>
          <w:iCs/>
        </w:rPr>
        <w:t xml:space="preserve"> </w:t>
      </w:r>
      <w:r w:rsidRPr="0043108B">
        <w:rPr>
          <w:b/>
          <w:bCs/>
          <w:iCs/>
        </w:rPr>
        <w:t xml:space="preserve">воспитания в </w:t>
      </w:r>
      <w:r w:rsidR="00A55E63">
        <w:rPr>
          <w:b/>
          <w:bCs/>
          <w:iCs/>
        </w:rPr>
        <w:t>БОУ СОШ № 29</w:t>
      </w:r>
      <w:r w:rsidRPr="0043108B">
        <w:rPr>
          <w:b/>
          <w:bCs/>
          <w:iCs/>
        </w:rPr>
        <w:t>:</w:t>
      </w:r>
    </w:p>
    <w:p w:rsidR="0043108B" w:rsidRPr="0043108B" w:rsidRDefault="0043108B" w:rsidP="0043108B">
      <w:pPr>
        <w:spacing w:line="240" w:lineRule="auto"/>
        <w:rPr>
          <w:bCs/>
          <w:iCs/>
        </w:rPr>
      </w:pPr>
      <w:r w:rsidRPr="0043108B">
        <w:rPr>
          <w:bCs/>
          <w:iCs/>
        </w:rPr>
        <w:t xml:space="preserve">• БОУ </w:t>
      </w:r>
      <w:r w:rsidR="00A55E63">
        <w:rPr>
          <w:bCs/>
          <w:iCs/>
        </w:rPr>
        <w:t>СОШ № 29</w:t>
      </w:r>
      <w:r w:rsidRPr="0043108B">
        <w:rPr>
          <w:bCs/>
          <w:iCs/>
        </w:rPr>
        <w:t xml:space="preserve"> расположена </w:t>
      </w:r>
      <w:r w:rsidR="00A55E63">
        <w:rPr>
          <w:bCs/>
          <w:iCs/>
        </w:rPr>
        <w:t>ст. Новотитаровской</w:t>
      </w:r>
      <w:r w:rsidRPr="0043108B">
        <w:rPr>
          <w:bCs/>
          <w:iCs/>
        </w:rPr>
        <w:t xml:space="preserve">. </w:t>
      </w:r>
      <w:r w:rsidR="00A55E63">
        <w:rPr>
          <w:bCs/>
          <w:iCs/>
        </w:rPr>
        <w:t>Школа</w:t>
      </w:r>
      <w:r w:rsidRPr="0043108B">
        <w:rPr>
          <w:bCs/>
          <w:iCs/>
        </w:rPr>
        <w:t xml:space="preserve"> находится в благоприятном социокультурном окружении, что создает комфортные условия для самореализации, саморазвити</w:t>
      </w:r>
      <w:r>
        <w:rPr>
          <w:bCs/>
          <w:iCs/>
        </w:rPr>
        <w:t>я и самоопределения обучающихся;</w:t>
      </w:r>
    </w:p>
    <w:p w:rsidR="0043108B" w:rsidRPr="0043108B" w:rsidRDefault="0043108B" w:rsidP="0043108B">
      <w:pPr>
        <w:spacing w:line="240" w:lineRule="auto"/>
        <w:rPr>
          <w:bCs/>
          <w:iCs/>
        </w:rPr>
      </w:pPr>
      <w:r w:rsidRPr="0043108B">
        <w:rPr>
          <w:bCs/>
          <w:iCs/>
        </w:rPr>
        <w:t xml:space="preserve">• </w:t>
      </w:r>
      <w:r w:rsidR="00A55E63">
        <w:rPr>
          <w:bCs/>
          <w:iCs/>
        </w:rPr>
        <w:t>школа</w:t>
      </w:r>
      <w:r w:rsidRPr="0043108B">
        <w:rPr>
          <w:bCs/>
          <w:iCs/>
        </w:rPr>
        <w:t xml:space="preserve"> оснащена необходимым   для организации воспитательного процесса оборудованием, имеет необходимые педагогические кадры;</w:t>
      </w:r>
    </w:p>
    <w:p w:rsidR="0043108B" w:rsidRPr="0043108B" w:rsidRDefault="0043108B" w:rsidP="0043108B">
      <w:pPr>
        <w:spacing w:line="240" w:lineRule="auto"/>
        <w:rPr>
          <w:bCs/>
          <w:iCs/>
        </w:rPr>
      </w:pPr>
      <w:r w:rsidRPr="0043108B">
        <w:rPr>
          <w:bCs/>
          <w:iCs/>
        </w:rPr>
        <w:t xml:space="preserve">• в </w:t>
      </w:r>
      <w:r w:rsidR="00A55E63">
        <w:rPr>
          <w:bCs/>
          <w:iCs/>
        </w:rPr>
        <w:t>школе</w:t>
      </w:r>
      <w:r w:rsidRPr="0043108B">
        <w:rPr>
          <w:bCs/>
          <w:iCs/>
        </w:rPr>
        <w:t xml:space="preserve"> развита система дополнительного образования;</w:t>
      </w:r>
    </w:p>
    <w:p w:rsidR="0043108B" w:rsidRPr="0043108B" w:rsidRDefault="0043108B" w:rsidP="0043108B">
      <w:pPr>
        <w:spacing w:line="240" w:lineRule="auto"/>
        <w:rPr>
          <w:bCs/>
          <w:iCs/>
        </w:rPr>
      </w:pPr>
      <w:r w:rsidRPr="0043108B">
        <w:rPr>
          <w:bCs/>
          <w:iCs/>
        </w:rPr>
        <w:t>• социальными партнерами в реализации задач воспитательного процесса являются:</w:t>
      </w:r>
    </w:p>
    <w:p w:rsidR="0043108B" w:rsidRPr="00A55E63" w:rsidRDefault="0043108B" w:rsidP="0043108B">
      <w:pPr>
        <w:spacing w:line="240" w:lineRule="auto"/>
        <w:rPr>
          <w:bCs/>
          <w:iCs/>
          <w:color w:val="FF0000"/>
        </w:rPr>
      </w:pPr>
      <w:r w:rsidRPr="00A55E63">
        <w:rPr>
          <w:bCs/>
          <w:iCs/>
          <w:color w:val="FF0000"/>
        </w:rPr>
        <w:t>МБОУ  ДОД  «Профессионал»</w:t>
      </w:r>
    </w:p>
    <w:p w:rsidR="0043108B" w:rsidRPr="00BC5CAB" w:rsidRDefault="0043108B" w:rsidP="0043108B">
      <w:pPr>
        <w:spacing w:line="240" w:lineRule="auto"/>
        <w:rPr>
          <w:bCs/>
          <w:iCs/>
          <w:color w:val="000000" w:themeColor="text1"/>
        </w:rPr>
      </w:pPr>
      <w:r w:rsidRPr="00BC5CAB">
        <w:rPr>
          <w:bCs/>
          <w:iCs/>
          <w:color w:val="000000" w:themeColor="text1"/>
        </w:rPr>
        <w:t xml:space="preserve">БОУ  </w:t>
      </w:r>
      <w:r w:rsidR="00BC5CAB" w:rsidRPr="00BC5CAB">
        <w:rPr>
          <w:bCs/>
          <w:iCs/>
          <w:color w:val="000000" w:themeColor="text1"/>
        </w:rPr>
        <w:t xml:space="preserve">  </w:t>
      </w:r>
      <w:r w:rsidRPr="00BC5CAB">
        <w:rPr>
          <w:bCs/>
          <w:iCs/>
          <w:color w:val="000000" w:themeColor="text1"/>
        </w:rPr>
        <w:t>С</w:t>
      </w:r>
      <w:r w:rsidR="00BC5CAB" w:rsidRPr="00BC5CAB">
        <w:rPr>
          <w:bCs/>
          <w:iCs/>
          <w:color w:val="000000" w:themeColor="text1"/>
        </w:rPr>
        <w:t>О</w:t>
      </w:r>
      <w:r w:rsidRPr="00BC5CAB">
        <w:rPr>
          <w:bCs/>
          <w:iCs/>
          <w:color w:val="000000" w:themeColor="text1"/>
        </w:rPr>
        <w:t>Ш №</w:t>
      </w:r>
      <w:r w:rsidR="00BC5CAB" w:rsidRPr="00BC5CAB">
        <w:rPr>
          <w:bCs/>
          <w:iCs/>
          <w:color w:val="000000" w:themeColor="text1"/>
        </w:rPr>
        <w:t>28</w:t>
      </w:r>
    </w:p>
    <w:p w:rsidR="0043108B" w:rsidRPr="00A55E63" w:rsidRDefault="0043108B" w:rsidP="0043108B">
      <w:pPr>
        <w:spacing w:line="240" w:lineRule="auto"/>
        <w:rPr>
          <w:bCs/>
          <w:iCs/>
          <w:color w:val="FF0000"/>
        </w:rPr>
      </w:pPr>
      <w:r w:rsidRPr="00A55E63">
        <w:rPr>
          <w:bCs/>
          <w:iCs/>
          <w:color w:val="FF0000"/>
        </w:rPr>
        <w:t>МБОУ ДОД ДЮСШ №2</w:t>
      </w:r>
    </w:p>
    <w:p w:rsidR="0043108B" w:rsidRPr="00A55E63" w:rsidRDefault="0043108B" w:rsidP="0043108B">
      <w:pPr>
        <w:spacing w:line="240" w:lineRule="auto"/>
        <w:rPr>
          <w:bCs/>
          <w:iCs/>
          <w:color w:val="FF0000"/>
        </w:rPr>
      </w:pPr>
      <w:r w:rsidRPr="00A55E63">
        <w:rPr>
          <w:bCs/>
          <w:iCs/>
          <w:color w:val="FF0000"/>
        </w:rPr>
        <w:t>ГБОУ ДОД «Центр дополнительного образования для детей»</w:t>
      </w:r>
    </w:p>
    <w:p w:rsidR="0043108B" w:rsidRPr="00A55E63" w:rsidRDefault="0043108B" w:rsidP="0043108B">
      <w:pPr>
        <w:spacing w:line="240" w:lineRule="auto"/>
        <w:rPr>
          <w:bCs/>
          <w:iCs/>
          <w:color w:val="FF0000"/>
        </w:rPr>
      </w:pPr>
      <w:r w:rsidRPr="00A55E63">
        <w:rPr>
          <w:bCs/>
          <w:iCs/>
          <w:color w:val="FF0000"/>
        </w:rPr>
        <w:t>МУ ДО «Малая академия»</w:t>
      </w:r>
    </w:p>
    <w:p w:rsidR="0043108B" w:rsidRPr="00A55E63" w:rsidRDefault="0043108B" w:rsidP="0043108B">
      <w:pPr>
        <w:spacing w:line="240" w:lineRule="auto"/>
        <w:rPr>
          <w:bCs/>
          <w:iCs/>
          <w:color w:val="FF0000"/>
        </w:rPr>
      </w:pPr>
      <w:r w:rsidRPr="00A55E63">
        <w:rPr>
          <w:bCs/>
          <w:color w:val="FF0000"/>
        </w:rPr>
        <w:t>Библиотека</w:t>
      </w:r>
      <w:r w:rsidRPr="00A55E63">
        <w:rPr>
          <w:color w:val="FF0000"/>
        </w:rPr>
        <w:t xml:space="preserve"> №17 им. Н.А.</w:t>
      </w:r>
      <w:r w:rsidRPr="00A55E63">
        <w:rPr>
          <w:bCs/>
          <w:color w:val="FF0000"/>
        </w:rPr>
        <w:t>Островского</w:t>
      </w:r>
    </w:p>
    <w:p w:rsidR="0043108B" w:rsidRPr="00A55E63" w:rsidRDefault="0043108B" w:rsidP="0043108B">
      <w:pPr>
        <w:spacing w:line="240" w:lineRule="auto"/>
        <w:rPr>
          <w:color w:val="FF0000"/>
        </w:rPr>
      </w:pPr>
      <w:r w:rsidRPr="00A55E63">
        <w:rPr>
          <w:color w:val="FF0000"/>
        </w:rPr>
        <w:t>МКУ МО г.</w:t>
      </w:r>
      <w:r w:rsidRPr="00A55E63">
        <w:rPr>
          <w:bCs/>
          <w:color w:val="FF0000"/>
        </w:rPr>
        <w:t xml:space="preserve"> Краснодар</w:t>
      </w:r>
      <w:r w:rsidRPr="00A55E63">
        <w:rPr>
          <w:color w:val="FF0000"/>
        </w:rPr>
        <w:t xml:space="preserve"> "</w:t>
      </w:r>
      <w:r w:rsidRPr="00A55E63">
        <w:rPr>
          <w:bCs/>
          <w:color w:val="FF0000"/>
        </w:rPr>
        <w:t>Центрмолодёжной</w:t>
      </w:r>
      <w:r w:rsidRPr="00A55E63">
        <w:rPr>
          <w:color w:val="FF0000"/>
        </w:rPr>
        <w:t xml:space="preserve"> политики"</w:t>
      </w:r>
    </w:p>
    <w:p w:rsidR="0043108B" w:rsidRPr="00A55E63" w:rsidRDefault="0043108B" w:rsidP="0043108B">
      <w:pPr>
        <w:spacing w:line="240" w:lineRule="auto"/>
        <w:rPr>
          <w:color w:val="FF0000"/>
        </w:rPr>
      </w:pPr>
      <w:r w:rsidRPr="00A55E63">
        <w:rPr>
          <w:color w:val="FF0000"/>
        </w:rPr>
        <w:t xml:space="preserve">ДК </w:t>
      </w:r>
    </w:p>
    <w:p w:rsidR="0043108B" w:rsidRPr="009275F7" w:rsidRDefault="0043108B" w:rsidP="0043108B">
      <w:pPr>
        <w:spacing w:line="240" w:lineRule="auto"/>
        <w:rPr>
          <w:color w:val="000000" w:themeColor="text1"/>
        </w:rPr>
      </w:pPr>
      <w:r w:rsidRPr="009275F7">
        <w:rPr>
          <w:color w:val="000000" w:themeColor="text1"/>
        </w:rPr>
        <w:t>ФГБОУ ВО «КубГ</w:t>
      </w:r>
      <w:r w:rsidR="009275F7" w:rsidRPr="009275F7">
        <w:rPr>
          <w:color w:val="000000" w:themeColor="text1"/>
        </w:rPr>
        <w:t>А</w:t>
      </w:r>
      <w:r w:rsidRPr="009275F7">
        <w:rPr>
          <w:color w:val="000000" w:themeColor="text1"/>
        </w:rPr>
        <w:t>У»</w:t>
      </w:r>
    </w:p>
    <w:p w:rsidR="009275F7" w:rsidRPr="009275F7" w:rsidRDefault="009275F7" w:rsidP="009275F7">
      <w:pPr>
        <w:spacing w:line="240" w:lineRule="auto"/>
        <w:rPr>
          <w:color w:val="000000" w:themeColor="text1"/>
        </w:rPr>
      </w:pPr>
      <w:r w:rsidRPr="009275F7">
        <w:rPr>
          <w:color w:val="000000" w:themeColor="text1"/>
        </w:rPr>
        <w:t>ФГБОУ ВО «КубГ</w:t>
      </w:r>
      <w:r w:rsidRPr="009275F7">
        <w:rPr>
          <w:color w:val="000000" w:themeColor="text1"/>
        </w:rPr>
        <w:t>Т</w:t>
      </w:r>
      <w:r w:rsidRPr="009275F7">
        <w:rPr>
          <w:color w:val="000000" w:themeColor="text1"/>
        </w:rPr>
        <w:t>У»</w:t>
      </w:r>
    </w:p>
    <w:p w:rsidR="009275F7" w:rsidRDefault="009275F7" w:rsidP="0043108B">
      <w:pPr>
        <w:spacing w:line="240" w:lineRule="auto"/>
        <w:rPr>
          <w:color w:val="FF0000"/>
        </w:rPr>
      </w:pPr>
    </w:p>
    <w:p w:rsidR="009275F7" w:rsidRPr="00A55E63" w:rsidRDefault="009275F7" w:rsidP="0043108B">
      <w:pPr>
        <w:spacing w:line="240" w:lineRule="auto"/>
        <w:rPr>
          <w:bCs/>
          <w:iCs/>
          <w:color w:val="FF0000"/>
        </w:rPr>
      </w:pPr>
    </w:p>
    <w:p w:rsidR="0043108B" w:rsidRPr="0043108B" w:rsidRDefault="0043108B" w:rsidP="0043108B">
      <w:pPr>
        <w:spacing w:line="240" w:lineRule="auto"/>
        <w:ind w:firstLine="708"/>
        <w:rPr>
          <w:bCs/>
          <w:iCs/>
        </w:rPr>
      </w:pPr>
      <w:r w:rsidRPr="0043108B">
        <w:rPr>
          <w:b/>
          <w:bCs/>
          <w:iCs/>
        </w:rPr>
        <w:t xml:space="preserve">Цель </w:t>
      </w:r>
      <w:r w:rsidRPr="0043108B">
        <w:rPr>
          <w:bCs/>
          <w:iCs/>
        </w:rPr>
        <w:t>воспитания и социализации обучающихся на ступени среднего (полного) общего образования: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3108B" w:rsidRDefault="0043108B" w:rsidP="0043108B">
      <w:pPr>
        <w:spacing w:line="240" w:lineRule="auto"/>
        <w:ind w:firstLine="0"/>
        <w:rPr>
          <w:b/>
          <w:bCs/>
          <w:iCs/>
        </w:rPr>
      </w:pPr>
      <w:r w:rsidRPr="0043108B">
        <w:rPr>
          <w:b/>
          <w:bCs/>
          <w:iCs/>
        </w:rPr>
        <w:t>Задачи</w:t>
      </w:r>
    </w:p>
    <w:p w:rsidR="0043108B" w:rsidRPr="0043108B" w:rsidRDefault="0043108B" w:rsidP="0043108B">
      <w:pPr>
        <w:spacing w:line="240" w:lineRule="auto"/>
        <w:ind w:firstLine="0"/>
        <w:rPr>
          <w:bCs/>
          <w:i/>
          <w:iCs/>
        </w:rPr>
      </w:pPr>
      <w:r w:rsidRPr="0043108B">
        <w:rPr>
          <w:bCs/>
          <w:i/>
          <w:iCs/>
        </w:rPr>
        <w:t>в области формирования личностной культуры:</w:t>
      </w:r>
    </w:p>
    <w:p w:rsidR="0043108B" w:rsidRPr="0043108B" w:rsidRDefault="0043108B" w:rsidP="0043108B">
      <w:pPr>
        <w:spacing w:line="240" w:lineRule="auto"/>
        <w:rPr>
          <w:bCs/>
          <w:iCs/>
        </w:rPr>
      </w:pPr>
      <w:r w:rsidRPr="0043108B">
        <w:rPr>
          <w:bCs/>
          <w:iCs/>
        </w:rPr>
        <w:t>• укрепление способности к духовному развитию, реализации творческого потенциала;</w:t>
      </w:r>
    </w:p>
    <w:p w:rsidR="0043108B" w:rsidRPr="0043108B" w:rsidRDefault="0043108B" w:rsidP="0043108B">
      <w:pPr>
        <w:spacing w:line="240" w:lineRule="auto"/>
        <w:rPr>
          <w:bCs/>
          <w:iCs/>
        </w:rPr>
      </w:pPr>
      <w:r w:rsidRPr="0043108B">
        <w:rPr>
          <w:bCs/>
          <w:iCs/>
        </w:rPr>
        <w:t>• укрепление нравственности и основ нравственного самосознания;</w:t>
      </w:r>
    </w:p>
    <w:p w:rsidR="0043108B" w:rsidRPr="0043108B" w:rsidRDefault="0043108B" w:rsidP="0043108B">
      <w:pPr>
        <w:spacing w:line="240" w:lineRule="auto"/>
        <w:rPr>
          <w:bCs/>
          <w:iCs/>
        </w:rPr>
      </w:pPr>
      <w:r w:rsidRPr="0043108B">
        <w:rPr>
          <w:bCs/>
          <w:iCs/>
        </w:rPr>
        <w:t>• укрепление морали;</w:t>
      </w:r>
    </w:p>
    <w:p w:rsidR="0043108B" w:rsidRPr="0043108B" w:rsidRDefault="0043108B" w:rsidP="0043108B">
      <w:pPr>
        <w:spacing w:line="240" w:lineRule="auto"/>
        <w:rPr>
          <w:bCs/>
          <w:iCs/>
        </w:rPr>
      </w:pPr>
      <w:r w:rsidRPr="0043108B">
        <w:rPr>
          <w:bCs/>
          <w:iCs/>
        </w:rPr>
        <w:t>• усвоение обучающимся базовых национальных ценностей, духовных традиций народов России;</w:t>
      </w:r>
    </w:p>
    <w:p w:rsidR="0043108B" w:rsidRPr="0043108B" w:rsidRDefault="0043108B" w:rsidP="0043108B">
      <w:pPr>
        <w:spacing w:line="240" w:lineRule="auto"/>
        <w:rPr>
          <w:bCs/>
          <w:iCs/>
        </w:rPr>
      </w:pPr>
      <w:r w:rsidRPr="0043108B">
        <w:rPr>
          <w:bCs/>
          <w:iCs/>
        </w:rPr>
        <w:t>• укрепление у подростка позитивной нравственной самооценки, самоуважения и жизненного оптимизма;</w:t>
      </w:r>
    </w:p>
    <w:p w:rsidR="0043108B" w:rsidRPr="0043108B" w:rsidRDefault="0043108B" w:rsidP="0043108B">
      <w:pPr>
        <w:spacing w:line="240" w:lineRule="auto"/>
        <w:rPr>
          <w:bCs/>
          <w:iCs/>
        </w:rPr>
      </w:pPr>
      <w:r w:rsidRPr="0043108B">
        <w:rPr>
          <w:bCs/>
          <w:iCs/>
        </w:rPr>
        <w:t>• развитие эстетических потребностей, ценностей и чувств;</w:t>
      </w:r>
    </w:p>
    <w:p w:rsidR="0043108B" w:rsidRPr="0043108B" w:rsidRDefault="0043108B" w:rsidP="0043108B">
      <w:pPr>
        <w:spacing w:line="240" w:lineRule="auto"/>
        <w:rPr>
          <w:bCs/>
          <w:iCs/>
        </w:rPr>
      </w:pPr>
      <w:r w:rsidRPr="0043108B">
        <w:rPr>
          <w:bCs/>
          <w:iCs/>
        </w:rPr>
        <w:t>• развитие способности открыто выражать и аргументированно</w:t>
      </w:r>
    </w:p>
    <w:p w:rsidR="0043108B" w:rsidRPr="0043108B" w:rsidRDefault="0043108B" w:rsidP="0043108B">
      <w:pPr>
        <w:spacing w:line="240" w:lineRule="auto"/>
        <w:rPr>
          <w:bCs/>
          <w:iCs/>
        </w:rPr>
      </w:pPr>
      <w:r w:rsidRPr="0043108B">
        <w:rPr>
          <w:bCs/>
          <w:iCs/>
        </w:rPr>
        <w:t>отстаивать свою нравственно оправданную позицию, проявлять критичность к собственным намерениям, мыслям и поступкам;</w:t>
      </w:r>
    </w:p>
    <w:p w:rsidR="0043108B" w:rsidRPr="0043108B" w:rsidRDefault="0043108B" w:rsidP="0043108B">
      <w:pPr>
        <w:spacing w:line="240" w:lineRule="auto"/>
        <w:rPr>
          <w:bCs/>
          <w:iCs/>
        </w:rPr>
      </w:pPr>
      <w:r w:rsidRPr="0043108B">
        <w:rPr>
          <w:bCs/>
          <w:iC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3108B" w:rsidRPr="0043108B" w:rsidRDefault="0043108B" w:rsidP="0043108B">
      <w:pPr>
        <w:spacing w:line="240" w:lineRule="auto"/>
        <w:rPr>
          <w:bCs/>
          <w:iCs/>
        </w:rPr>
      </w:pPr>
      <w:r w:rsidRPr="0043108B">
        <w:rPr>
          <w:bCs/>
          <w:iCs/>
        </w:rPr>
        <w:t>• развитие трудолюбия, способности к преодолению трудностей, целеустремлённости и настойчивости в достижении результата;</w:t>
      </w:r>
    </w:p>
    <w:p w:rsidR="0043108B" w:rsidRPr="0043108B" w:rsidRDefault="0043108B" w:rsidP="0043108B">
      <w:pPr>
        <w:spacing w:line="240" w:lineRule="auto"/>
        <w:rPr>
          <w:bCs/>
          <w:iCs/>
        </w:rPr>
      </w:pPr>
      <w:r w:rsidRPr="0043108B">
        <w:rPr>
          <w:bCs/>
          <w:iCs/>
        </w:rPr>
        <w:t>• формирование творческого отношения к учёбе, труду, социальной деятельности на основе нравственных ценностей и моральных норм;</w:t>
      </w:r>
    </w:p>
    <w:p w:rsidR="0043108B" w:rsidRPr="0043108B" w:rsidRDefault="0043108B" w:rsidP="0043108B">
      <w:pPr>
        <w:spacing w:line="240" w:lineRule="auto"/>
        <w:rPr>
          <w:bCs/>
          <w:iCs/>
        </w:rPr>
      </w:pPr>
      <w:r w:rsidRPr="0043108B">
        <w:rPr>
          <w:bCs/>
          <w:iCs/>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3108B" w:rsidRPr="0043108B" w:rsidRDefault="0043108B" w:rsidP="0043108B">
      <w:pPr>
        <w:spacing w:line="240" w:lineRule="auto"/>
        <w:rPr>
          <w:bCs/>
          <w:iCs/>
        </w:rPr>
      </w:pPr>
      <w:r w:rsidRPr="0043108B">
        <w:rPr>
          <w:bCs/>
          <w:iC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3108B" w:rsidRPr="0043108B" w:rsidRDefault="0043108B" w:rsidP="0043108B">
      <w:pPr>
        <w:spacing w:line="240" w:lineRule="auto"/>
        <w:rPr>
          <w:bCs/>
          <w:iCs/>
        </w:rPr>
      </w:pPr>
      <w:r w:rsidRPr="0043108B">
        <w:rPr>
          <w:bCs/>
          <w:iCs/>
        </w:rPr>
        <w:t>• формирование экологической культуры, культуры здорового и безопасного образа жизни в области формирования социальной культуры:</w:t>
      </w:r>
    </w:p>
    <w:p w:rsidR="0043108B" w:rsidRPr="0043108B" w:rsidRDefault="0043108B" w:rsidP="0043108B">
      <w:pPr>
        <w:spacing w:line="240" w:lineRule="auto"/>
        <w:rPr>
          <w:bCs/>
          <w:iCs/>
        </w:rPr>
      </w:pPr>
      <w:r w:rsidRPr="0043108B">
        <w:rPr>
          <w:bCs/>
          <w:iCs/>
        </w:rPr>
        <w:t>• укрепление российской гражданской идентичности;</w:t>
      </w:r>
    </w:p>
    <w:p w:rsidR="0043108B" w:rsidRPr="0043108B" w:rsidRDefault="0043108B" w:rsidP="0043108B">
      <w:pPr>
        <w:spacing w:line="240" w:lineRule="auto"/>
        <w:rPr>
          <w:bCs/>
          <w:iCs/>
        </w:rPr>
      </w:pPr>
      <w:r w:rsidRPr="0043108B">
        <w:rPr>
          <w:bCs/>
          <w:iCs/>
        </w:rPr>
        <w:t>• развитие патриотизма и гражданственности;</w:t>
      </w:r>
    </w:p>
    <w:p w:rsidR="0043108B" w:rsidRPr="0043108B" w:rsidRDefault="0043108B" w:rsidP="0043108B">
      <w:pPr>
        <w:spacing w:line="240" w:lineRule="auto"/>
        <w:rPr>
          <w:bCs/>
          <w:iCs/>
        </w:rPr>
      </w:pPr>
      <w:r w:rsidRPr="0043108B">
        <w:rPr>
          <w:bCs/>
          <w:iCs/>
        </w:rPr>
        <w:t>• 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43108B" w:rsidRPr="0043108B" w:rsidRDefault="0043108B" w:rsidP="0043108B">
      <w:pPr>
        <w:spacing w:line="240" w:lineRule="auto"/>
        <w:rPr>
          <w:bCs/>
          <w:iCs/>
        </w:rPr>
      </w:pPr>
      <w:r w:rsidRPr="0043108B">
        <w:rPr>
          <w:bCs/>
          <w:iCs/>
        </w:rP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43108B" w:rsidRPr="0043108B" w:rsidRDefault="0043108B" w:rsidP="0043108B">
      <w:pPr>
        <w:spacing w:line="240" w:lineRule="auto"/>
        <w:rPr>
          <w:bCs/>
          <w:iCs/>
        </w:rPr>
      </w:pPr>
      <w:r w:rsidRPr="0043108B">
        <w:rPr>
          <w:bCs/>
          <w:iCs/>
        </w:rPr>
        <w:t>• формирование у подростков социальных компетенций, необходимых для конструктивного, успешного и ответственного поведения в обществе;</w:t>
      </w:r>
    </w:p>
    <w:p w:rsidR="0043108B" w:rsidRPr="0043108B" w:rsidRDefault="0043108B" w:rsidP="0043108B">
      <w:pPr>
        <w:spacing w:line="240" w:lineRule="auto"/>
        <w:rPr>
          <w:bCs/>
          <w:iCs/>
        </w:rPr>
      </w:pPr>
      <w:r w:rsidRPr="0043108B">
        <w:rPr>
          <w:bCs/>
          <w:iCs/>
        </w:rPr>
        <w:t>• укрепление доверия к другим людям, институтам гражданского общества, государству;</w:t>
      </w:r>
    </w:p>
    <w:p w:rsidR="0043108B" w:rsidRPr="0043108B" w:rsidRDefault="0043108B" w:rsidP="0043108B">
      <w:pPr>
        <w:spacing w:line="240" w:lineRule="auto"/>
        <w:rPr>
          <w:bCs/>
          <w:iCs/>
        </w:rPr>
      </w:pPr>
      <w:r w:rsidRPr="0043108B">
        <w:rPr>
          <w:bCs/>
          <w:iC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3108B" w:rsidRPr="0043108B" w:rsidRDefault="0043108B" w:rsidP="0043108B">
      <w:pPr>
        <w:spacing w:line="240" w:lineRule="auto"/>
        <w:rPr>
          <w:bCs/>
          <w:iCs/>
        </w:rPr>
      </w:pPr>
      <w:r w:rsidRPr="0043108B">
        <w:rPr>
          <w:bCs/>
          <w:iCs/>
        </w:rPr>
        <w:t>• усвоение гуманистических и демократических ценностных ориентаций;</w:t>
      </w:r>
    </w:p>
    <w:p w:rsidR="0043108B" w:rsidRPr="0043108B" w:rsidRDefault="0043108B" w:rsidP="0043108B">
      <w:pPr>
        <w:spacing w:line="240" w:lineRule="auto"/>
        <w:rPr>
          <w:bCs/>
          <w:iCs/>
        </w:rPr>
      </w:pPr>
      <w:r w:rsidRPr="0043108B">
        <w:rPr>
          <w:bCs/>
          <w:iC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43108B" w:rsidRPr="0043108B" w:rsidRDefault="0043108B" w:rsidP="0043108B">
      <w:pPr>
        <w:spacing w:line="240" w:lineRule="auto"/>
        <w:rPr>
          <w:bCs/>
          <w:iCs/>
        </w:rPr>
      </w:pPr>
      <w:r w:rsidRPr="0043108B">
        <w:rPr>
          <w:bCs/>
          <w:iCs/>
        </w:rPr>
        <w:t>• формирование культуры межэтнического общения, уважения к культурным, религиозным традициям, образу жизни представителей народов России;</w:t>
      </w:r>
    </w:p>
    <w:p w:rsidR="0043108B" w:rsidRPr="0043108B" w:rsidRDefault="0043108B" w:rsidP="0043108B">
      <w:pPr>
        <w:spacing w:line="240" w:lineRule="auto"/>
        <w:rPr>
          <w:bCs/>
          <w:i/>
          <w:iCs/>
        </w:rPr>
      </w:pPr>
      <w:r w:rsidRPr="0043108B">
        <w:rPr>
          <w:bCs/>
          <w:i/>
          <w:iCs/>
        </w:rPr>
        <w:t>в области формирования семейной культуры:</w:t>
      </w:r>
    </w:p>
    <w:p w:rsidR="0043108B" w:rsidRPr="0043108B" w:rsidRDefault="0043108B" w:rsidP="0043108B">
      <w:pPr>
        <w:spacing w:line="240" w:lineRule="auto"/>
        <w:rPr>
          <w:bCs/>
          <w:iCs/>
        </w:rPr>
      </w:pPr>
      <w:r w:rsidRPr="0043108B">
        <w:rPr>
          <w:bCs/>
          <w:iCs/>
        </w:rPr>
        <w:t>• укрепление отношения к семье как основе российского общества;</w:t>
      </w:r>
    </w:p>
    <w:p w:rsidR="0043108B" w:rsidRPr="0043108B" w:rsidRDefault="0043108B" w:rsidP="0043108B">
      <w:pPr>
        <w:spacing w:line="240" w:lineRule="auto"/>
        <w:rPr>
          <w:bCs/>
          <w:iCs/>
        </w:rPr>
      </w:pPr>
      <w:r w:rsidRPr="0043108B">
        <w:rPr>
          <w:bCs/>
          <w:iCs/>
        </w:rPr>
        <w:t>• формирование представлений о значении семьи для устойчивого и успешного развития человека;</w:t>
      </w:r>
    </w:p>
    <w:p w:rsidR="0043108B" w:rsidRPr="0043108B" w:rsidRDefault="0043108B" w:rsidP="0043108B">
      <w:pPr>
        <w:spacing w:line="240" w:lineRule="auto"/>
        <w:rPr>
          <w:bCs/>
          <w:iCs/>
        </w:rPr>
      </w:pPr>
      <w:r w:rsidRPr="0043108B">
        <w:rPr>
          <w:bCs/>
          <w:iCs/>
        </w:rPr>
        <w:t>• укрепление у обучающегося уважительного отношения к родителям, осознанного, заботливого отношения к старшим и младшим;</w:t>
      </w:r>
    </w:p>
    <w:p w:rsidR="0043108B" w:rsidRPr="0043108B" w:rsidRDefault="0043108B" w:rsidP="0043108B">
      <w:pPr>
        <w:spacing w:line="240" w:lineRule="auto"/>
        <w:rPr>
          <w:bCs/>
          <w:iCs/>
        </w:rPr>
      </w:pPr>
      <w:r w:rsidRPr="0043108B">
        <w:rPr>
          <w:bCs/>
          <w:iC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3108B" w:rsidRPr="0043108B" w:rsidRDefault="0043108B" w:rsidP="0043108B">
      <w:pPr>
        <w:spacing w:line="240" w:lineRule="auto"/>
        <w:rPr>
          <w:bCs/>
          <w:iCs/>
        </w:rPr>
      </w:pPr>
      <w:r w:rsidRPr="0043108B">
        <w:rPr>
          <w:bCs/>
          <w:iCs/>
        </w:rPr>
        <w:t>• формирование начального опыта заботы о социально- психологическом благополучии своей семьи.</w:t>
      </w:r>
    </w:p>
    <w:p w:rsidR="0043108B" w:rsidRPr="0043108B" w:rsidRDefault="0043108B" w:rsidP="0043108B">
      <w:pPr>
        <w:spacing w:line="240" w:lineRule="auto"/>
        <w:rPr>
          <w:b/>
          <w:bCs/>
          <w:iCs/>
        </w:rPr>
      </w:pPr>
      <w:r w:rsidRPr="0043108B">
        <w:rPr>
          <w:b/>
          <w:bCs/>
          <w:iCs/>
        </w:rPr>
        <w:t>Система профессиональной ориентации в условиях МБОУ гимнази</w:t>
      </w:r>
      <w:r>
        <w:rPr>
          <w:b/>
          <w:bCs/>
          <w:iCs/>
        </w:rPr>
        <w:t>и</w:t>
      </w:r>
      <w:r w:rsidRPr="0043108B">
        <w:rPr>
          <w:b/>
          <w:bCs/>
          <w:iCs/>
        </w:rPr>
        <w:t xml:space="preserve"> №82 включает в себя следующие элементы:</w:t>
      </w:r>
    </w:p>
    <w:p w:rsidR="0043108B" w:rsidRPr="0043108B" w:rsidRDefault="0043108B" w:rsidP="0043108B">
      <w:pPr>
        <w:spacing w:line="240" w:lineRule="auto"/>
        <w:rPr>
          <w:bCs/>
          <w:iCs/>
        </w:rPr>
      </w:pPr>
      <w:r w:rsidRPr="0043108B">
        <w:rPr>
          <w:bCs/>
          <w:iCs/>
        </w:rPr>
        <w:t>• профессиональное  просвещение (профинформация,  профпропаганда,</w:t>
      </w:r>
    </w:p>
    <w:p w:rsidR="0043108B" w:rsidRPr="0043108B" w:rsidRDefault="0043108B" w:rsidP="0043108B">
      <w:pPr>
        <w:spacing w:line="240" w:lineRule="auto"/>
        <w:rPr>
          <w:bCs/>
          <w:iCs/>
        </w:rPr>
      </w:pPr>
      <w:r w:rsidRPr="0043108B">
        <w:rPr>
          <w:bCs/>
          <w:iCs/>
        </w:rPr>
        <w:t>профагитация);</w:t>
      </w:r>
    </w:p>
    <w:p w:rsidR="0043108B" w:rsidRPr="0043108B" w:rsidRDefault="0043108B" w:rsidP="0043108B">
      <w:pPr>
        <w:spacing w:line="240" w:lineRule="auto"/>
        <w:rPr>
          <w:bCs/>
          <w:iCs/>
        </w:rPr>
      </w:pPr>
      <w:r w:rsidRPr="0043108B">
        <w:rPr>
          <w:bCs/>
          <w:iCs/>
        </w:rPr>
        <w:t>• предварительная профессиональная диагностика – выявление интересов и способностей личности к той или иной профессии;</w:t>
      </w:r>
    </w:p>
    <w:p w:rsidR="00FE111B" w:rsidRDefault="0043108B" w:rsidP="0043108B">
      <w:pPr>
        <w:spacing w:line="240" w:lineRule="auto"/>
        <w:rPr>
          <w:bCs/>
          <w:iCs/>
        </w:rPr>
      </w:pPr>
      <w:r w:rsidRPr="0043108B">
        <w:rPr>
          <w:bCs/>
          <w:iCs/>
        </w:rPr>
        <w:t>• профессиональная консультация – оказание индивидуальной помощи в выборе профессии.</w:t>
      </w:r>
    </w:p>
    <w:p w:rsidR="0043108B" w:rsidRPr="0043108B" w:rsidRDefault="0043108B" w:rsidP="0043108B">
      <w:pPr>
        <w:spacing w:line="240" w:lineRule="auto"/>
        <w:rPr>
          <w:bCs/>
          <w:iCs/>
        </w:rPr>
      </w:pPr>
      <w:r w:rsidRPr="0043108B">
        <w:rPr>
          <w:bCs/>
          <w:iCs/>
        </w:rPr>
        <w:t xml:space="preserve">    Профессиональное воспитание ставит целью формирование у учащихся профессионально важных качеств.</w:t>
      </w:r>
    </w:p>
    <w:p w:rsidR="0043108B" w:rsidRPr="0043108B" w:rsidRDefault="0043108B" w:rsidP="0043108B">
      <w:pPr>
        <w:spacing w:line="240" w:lineRule="auto"/>
        <w:rPr>
          <w:b/>
          <w:bCs/>
          <w:iCs/>
        </w:rPr>
      </w:pPr>
      <w:r w:rsidRPr="0043108B">
        <w:rPr>
          <w:b/>
          <w:bCs/>
          <w:iCs/>
        </w:rPr>
        <w:t>Принципы организации работы по формированию ценности здоровья и</w:t>
      </w:r>
      <w:r w:rsidR="007C6E09">
        <w:rPr>
          <w:b/>
          <w:bCs/>
          <w:iCs/>
        </w:rPr>
        <w:t xml:space="preserve"> </w:t>
      </w:r>
      <w:r w:rsidRPr="0043108B">
        <w:rPr>
          <w:b/>
          <w:bCs/>
          <w:iCs/>
        </w:rPr>
        <w:t>здорового образа жизни:</w:t>
      </w:r>
    </w:p>
    <w:p w:rsidR="0043108B" w:rsidRPr="0043108B" w:rsidRDefault="0043108B" w:rsidP="00451D71">
      <w:pPr>
        <w:numPr>
          <w:ilvl w:val="0"/>
          <w:numId w:val="160"/>
        </w:numPr>
        <w:spacing w:line="240" w:lineRule="auto"/>
        <w:rPr>
          <w:bCs/>
          <w:iCs/>
        </w:rPr>
      </w:pPr>
      <w:r w:rsidRPr="0043108B">
        <w:rPr>
          <w:bCs/>
          <w:iCs/>
        </w:rPr>
        <w:t>Целостность. Воспитание основ здорового образа жизни осуществляется в рамках единого процесса воспитания и формирования личности.</w:t>
      </w:r>
    </w:p>
    <w:p w:rsidR="0043108B" w:rsidRPr="0043108B" w:rsidRDefault="0043108B" w:rsidP="00451D71">
      <w:pPr>
        <w:numPr>
          <w:ilvl w:val="0"/>
          <w:numId w:val="160"/>
        </w:numPr>
        <w:spacing w:line="240" w:lineRule="auto"/>
        <w:rPr>
          <w:bCs/>
          <w:iCs/>
        </w:rPr>
      </w:pPr>
      <w:r w:rsidRPr="0043108B">
        <w:rPr>
          <w:bCs/>
          <w:iCs/>
        </w:rPr>
        <w:lastRenderedPageBreak/>
        <w:t>Комплексность. Вовлечение в сферу формирования навыков ЗОЖ всех основных институтов социализации школьника (школы, семьи, окружения ребенка).</w:t>
      </w:r>
    </w:p>
    <w:p w:rsidR="0043108B" w:rsidRPr="0043108B" w:rsidRDefault="0043108B" w:rsidP="00451D71">
      <w:pPr>
        <w:numPr>
          <w:ilvl w:val="0"/>
          <w:numId w:val="160"/>
        </w:numPr>
        <w:spacing w:line="240" w:lineRule="auto"/>
        <w:rPr>
          <w:bCs/>
          <w:iCs/>
        </w:rPr>
      </w:pPr>
      <w:r w:rsidRPr="0043108B">
        <w:rPr>
          <w:bCs/>
          <w:iCs/>
        </w:rPr>
        <w:t>Безопасность.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w:t>
      </w:r>
    </w:p>
    <w:p w:rsidR="0043108B" w:rsidRPr="0043108B" w:rsidRDefault="0043108B" w:rsidP="00451D71">
      <w:pPr>
        <w:numPr>
          <w:ilvl w:val="0"/>
          <w:numId w:val="160"/>
        </w:numPr>
        <w:spacing w:line="240" w:lineRule="auto"/>
        <w:rPr>
          <w:bCs/>
          <w:iCs/>
        </w:rPr>
      </w:pPr>
      <w:r>
        <w:rPr>
          <w:bCs/>
          <w:iCs/>
        </w:rPr>
        <w:t>В</w:t>
      </w:r>
      <w:r w:rsidRPr="0043108B">
        <w:rPr>
          <w:bCs/>
          <w:iCs/>
        </w:rPr>
        <w:t>озрастная адекватность.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43108B" w:rsidRPr="0043108B" w:rsidRDefault="0043108B" w:rsidP="00451D71">
      <w:pPr>
        <w:numPr>
          <w:ilvl w:val="0"/>
          <w:numId w:val="160"/>
        </w:numPr>
        <w:spacing w:line="240" w:lineRule="auto"/>
        <w:rPr>
          <w:bCs/>
          <w:iCs/>
        </w:rPr>
      </w:pPr>
      <w:r w:rsidRPr="0043108B">
        <w:rPr>
          <w:bCs/>
          <w:iCs/>
        </w:rPr>
        <w:t>Социокультурная адекватность. Учет свойственных обществу стандартов и норм поведения, в том числе обычаев, традиций, связанных со здоровьем.</w:t>
      </w:r>
    </w:p>
    <w:p w:rsidR="0043108B" w:rsidRPr="0043108B" w:rsidRDefault="0043108B" w:rsidP="0043108B">
      <w:pPr>
        <w:spacing w:line="240" w:lineRule="auto"/>
        <w:rPr>
          <w:b/>
          <w:bCs/>
          <w:iCs/>
        </w:rPr>
      </w:pPr>
      <w:r w:rsidRPr="0043108B">
        <w:rPr>
          <w:b/>
          <w:bCs/>
          <w:iCs/>
        </w:rPr>
        <w:t>Система  просветительской и методической работы с участниками</w:t>
      </w:r>
    </w:p>
    <w:p w:rsidR="0043108B" w:rsidRPr="0043108B" w:rsidRDefault="0043108B" w:rsidP="0043108B">
      <w:pPr>
        <w:spacing w:line="240" w:lineRule="auto"/>
        <w:rPr>
          <w:b/>
          <w:bCs/>
          <w:iCs/>
        </w:rPr>
      </w:pPr>
      <w:r w:rsidRPr="0043108B">
        <w:rPr>
          <w:b/>
          <w:bCs/>
          <w:iCs/>
        </w:rPr>
        <w:t>образовательного процесса</w:t>
      </w:r>
    </w:p>
    <w:p w:rsidR="0043108B" w:rsidRPr="0043108B" w:rsidRDefault="0043108B" w:rsidP="0043108B">
      <w:pPr>
        <w:spacing w:line="240" w:lineRule="auto"/>
        <w:rPr>
          <w:bCs/>
          <w:iCs/>
        </w:rPr>
      </w:pPr>
      <w:r w:rsidRPr="0043108B">
        <w:rPr>
          <w:bCs/>
          <w:iCs/>
        </w:rPr>
        <w:t>Основные направления  семинарских занятий  для педколлектива:</w:t>
      </w:r>
    </w:p>
    <w:p w:rsidR="0043108B" w:rsidRPr="0043108B" w:rsidRDefault="0043108B" w:rsidP="0043108B">
      <w:pPr>
        <w:spacing w:line="240" w:lineRule="auto"/>
        <w:rPr>
          <w:bCs/>
          <w:iCs/>
        </w:rPr>
      </w:pPr>
      <w:r w:rsidRPr="0043108B">
        <w:rPr>
          <w:bCs/>
          <w:iCs/>
        </w:rPr>
        <w:t>• Основы здоровья и ЗОЖ</w:t>
      </w:r>
    </w:p>
    <w:p w:rsidR="0043108B" w:rsidRPr="0043108B" w:rsidRDefault="0043108B" w:rsidP="0043108B">
      <w:pPr>
        <w:spacing w:line="240" w:lineRule="auto"/>
        <w:rPr>
          <w:bCs/>
          <w:iCs/>
        </w:rPr>
      </w:pPr>
      <w:r w:rsidRPr="0043108B">
        <w:rPr>
          <w:bCs/>
          <w:iCs/>
        </w:rPr>
        <w:t>• Физическое здоровье школьника</w:t>
      </w:r>
    </w:p>
    <w:p w:rsidR="0043108B" w:rsidRPr="0043108B" w:rsidRDefault="0043108B" w:rsidP="0043108B">
      <w:pPr>
        <w:spacing w:line="240" w:lineRule="auto"/>
        <w:rPr>
          <w:bCs/>
          <w:iCs/>
        </w:rPr>
      </w:pPr>
      <w:r w:rsidRPr="0043108B">
        <w:rPr>
          <w:bCs/>
          <w:iCs/>
        </w:rPr>
        <w:t>• Физическое здоровье и окружающая среда</w:t>
      </w:r>
    </w:p>
    <w:p w:rsidR="0043108B" w:rsidRPr="0043108B" w:rsidRDefault="0043108B" w:rsidP="0043108B">
      <w:pPr>
        <w:spacing w:line="240" w:lineRule="auto"/>
        <w:rPr>
          <w:bCs/>
          <w:iCs/>
        </w:rPr>
      </w:pPr>
      <w:r w:rsidRPr="0043108B">
        <w:rPr>
          <w:bCs/>
          <w:iCs/>
        </w:rPr>
        <w:t>• Основы здоровой семейной жизни</w:t>
      </w:r>
    </w:p>
    <w:p w:rsidR="0043108B" w:rsidRPr="0043108B" w:rsidRDefault="0043108B" w:rsidP="0043108B">
      <w:pPr>
        <w:spacing w:line="240" w:lineRule="auto"/>
        <w:rPr>
          <w:bCs/>
          <w:iCs/>
        </w:rPr>
      </w:pPr>
      <w:r w:rsidRPr="0043108B">
        <w:rPr>
          <w:bCs/>
          <w:iCs/>
        </w:rPr>
        <w:t>Просветительская работа с родителями (законными представителями)</w:t>
      </w:r>
    </w:p>
    <w:p w:rsidR="0043108B" w:rsidRPr="0043108B" w:rsidRDefault="0043108B" w:rsidP="0043108B">
      <w:pPr>
        <w:spacing w:line="240" w:lineRule="auto"/>
        <w:rPr>
          <w:bCs/>
          <w:iCs/>
        </w:rPr>
      </w:pPr>
      <w:r w:rsidRPr="0043108B">
        <w:rPr>
          <w:bCs/>
          <w:iCs/>
        </w:rPr>
        <w:t>обучающихся включает:</w:t>
      </w:r>
    </w:p>
    <w:p w:rsidR="0043108B" w:rsidRPr="0043108B" w:rsidRDefault="0043108B" w:rsidP="00451D71">
      <w:pPr>
        <w:numPr>
          <w:ilvl w:val="0"/>
          <w:numId w:val="161"/>
        </w:numPr>
        <w:spacing w:line="240" w:lineRule="auto"/>
        <w:rPr>
          <w:bCs/>
          <w:iCs/>
        </w:rPr>
      </w:pPr>
      <w:r w:rsidRPr="0043108B">
        <w:rPr>
          <w:bCs/>
          <w:iCs/>
        </w:rPr>
        <w:t>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43108B" w:rsidRPr="0043108B" w:rsidRDefault="0043108B" w:rsidP="00451D71">
      <w:pPr>
        <w:numPr>
          <w:ilvl w:val="0"/>
          <w:numId w:val="161"/>
        </w:numPr>
        <w:spacing w:line="240" w:lineRule="auto"/>
        <w:rPr>
          <w:bCs/>
          <w:iCs/>
        </w:rPr>
      </w:pPr>
      <w:r w:rsidRPr="0043108B">
        <w:rPr>
          <w:bCs/>
          <w:iCs/>
        </w:rPr>
        <w:t>лекции, беседы, консультации по проблемам ЗОЖ;</w:t>
      </w:r>
    </w:p>
    <w:p w:rsidR="0043108B" w:rsidRPr="0043108B" w:rsidRDefault="0043108B" w:rsidP="00451D71">
      <w:pPr>
        <w:numPr>
          <w:ilvl w:val="0"/>
          <w:numId w:val="161"/>
        </w:numPr>
        <w:spacing w:line="240" w:lineRule="auto"/>
        <w:rPr>
          <w:bCs/>
          <w:iCs/>
        </w:rPr>
      </w:pPr>
      <w:r w:rsidRPr="0043108B">
        <w:rPr>
          <w:bCs/>
          <w:iCs/>
        </w:rPr>
        <w:t>организация совместных мероприятий, КТД, проектов, экскурсий, походов и т. п.;</w:t>
      </w:r>
    </w:p>
    <w:p w:rsidR="0043108B" w:rsidRPr="0043108B" w:rsidRDefault="0043108B" w:rsidP="00451D71">
      <w:pPr>
        <w:numPr>
          <w:ilvl w:val="0"/>
          <w:numId w:val="161"/>
        </w:numPr>
        <w:spacing w:line="240" w:lineRule="auto"/>
        <w:rPr>
          <w:bCs/>
          <w:iCs/>
        </w:rPr>
      </w:pPr>
      <w:r w:rsidRPr="0043108B">
        <w:rPr>
          <w:bCs/>
          <w:iCs/>
        </w:rPr>
        <w:t>привлечение родителей к планированию работы классного и школьного коллективов.</w:t>
      </w:r>
    </w:p>
    <w:p w:rsidR="0043108B" w:rsidRPr="0043108B" w:rsidRDefault="0043108B" w:rsidP="0043108B">
      <w:pPr>
        <w:spacing w:line="240" w:lineRule="auto"/>
        <w:rPr>
          <w:b/>
          <w:bCs/>
          <w:iCs/>
        </w:rPr>
      </w:pPr>
      <w:r w:rsidRPr="0043108B">
        <w:rPr>
          <w:b/>
          <w:bCs/>
          <w:iCs/>
        </w:rPr>
        <w:t>Рациональная организация учебной и внеучебной деятельности обучающихся реализуется по двум направлениям:</w:t>
      </w:r>
    </w:p>
    <w:p w:rsidR="0043108B" w:rsidRPr="0043108B" w:rsidRDefault="0043108B" w:rsidP="0043108B">
      <w:pPr>
        <w:spacing w:line="240" w:lineRule="auto"/>
        <w:rPr>
          <w:bCs/>
          <w:iCs/>
        </w:rPr>
      </w:pPr>
      <w:r w:rsidRPr="0043108B">
        <w:rPr>
          <w:bCs/>
          <w:iCs/>
        </w:rPr>
        <w:t>1) соблюдение гигиенических норм и требований к организации и</w:t>
      </w:r>
    </w:p>
    <w:p w:rsidR="0043108B" w:rsidRPr="0043108B" w:rsidRDefault="0043108B" w:rsidP="0043108B">
      <w:pPr>
        <w:spacing w:line="240" w:lineRule="auto"/>
        <w:rPr>
          <w:bCs/>
          <w:iCs/>
        </w:rPr>
      </w:pPr>
      <w:r w:rsidRPr="0043108B">
        <w:rPr>
          <w:bCs/>
          <w:iCs/>
        </w:rPr>
        <w:t>объёму учебной и внеучебной нагрузки обучающихся:</w:t>
      </w:r>
    </w:p>
    <w:p w:rsidR="0043108B" w:rsidRPr="0043108B" w:rsidRDefault="0043108B" w:rsidP="00451D71">
      <w:pPr>
        <w:numPr>
          <w:ilvl w:val="0"/>
          <w:numId w:val="162"/>
        </w:numPr>
        <w:spacing w:line="240" w:lineRule="auto"/>
        <w:rPr>
          <w:bCs/>
          <w:iCs/>
        </w:rPr>
      </w:pPr>
      <w:r w:rsidRPr="0043108B">
        <w:rPr>
          <w:bCs/>
          <w:iCs/>
        </w:rPr>
        <w:t>организация перемен и динамических пауз с обязательной двигательной активностью обучающихся;</w:t>
      </w:r>
    </w:p>
    <w:p w:rsidR="0043108B" w:rsidRPr="0043108B" w:rsidRDefault="0043108B" w:rsidP="00451D71">
      <w:pPr>
        <w:numPr>
          <w:ilvl w:val="0"/>
          <w:numId w:val="162"/>
        </w:numPr>
        <w:spacing w:line="240" w:lineRule="auto"/>
        <w:rPr>
          <w:bCs/>
          <w:iCs/>
        </w:rPr>
      </w:pPr>
      <w:r w:rsidRPr="0043108B">
        <w:rPr>
          <w:bCs/>
          <w:iCs/>
        </w:rPr>
        <w:t>равномерное распределение внеучебной нагрузки обучающихся в зависимости от дней недели и объема учебной нагрузки;</w:t>
      </w:r>
    </w:p>
    <w:p w:rsidR="0043108B" w:rsidRPr="0043108B" w:rsidRDefault="0043108B" w:rsidP="00451D71">
      <w:pPr>
        <w:numPr>
          <w:ilvl w:val="0"/>
          <w:numId w:val="162"/>
        </w:numPr>
        <w:spacing w:line="240" w:lineRule="auto"/>
        <w:rPr>
          <w:bCs/>
          <w:iCs/>
        </w:rPr>
      </w:pPr>
      <w:r w:rsidRPr="0043108B">
        <w:rPr>
          <w:bCs/>
          <w:iCs/>
        </w:rPr>
        <w:t>соответствие объема и степени сложности домашних заданий требованиям СанПиНов по каждому классу, дифференцированный подход при назначении домашнего задания</w:t>
      </w:r>
    </w:p>
    <w:p w:rsidR="0043108B" w:rsidRPr="0043108B" w:rsidRDefault="0043108B" w:rsidP="0043108B">
      <w:pPr>
        <w:spacing w:line="240" w:lineRule="auto"/>
        <w:rPr>
          <w:bCs/>
          <w:iCs/>
        </w:rPr>
      </w:pPr>
      <w:r w:rsidRPr="0043108B">
        <w:rPr>
          <w:bCs/>
          <w:iCs/>
        </w:rPr>
        <w:t>2) использование методов и методик обучения, адекватных возрастным возможностям и особенностям обучающихся:</w:t>
      </w:r>
    </w:p>
    <w:p w:rsidR="0043108B" w:rsidRPr="0043108B" w:rsidRDefault="0043108B" w:rsidP="00451D71">
      <w:pPr>
        <w:numPr>
          <w:ilvl w:val="0"/>
          <w:numId w:val="163"/>
        </w:numPr>
        <w:spacing w:line="240" w:lineRule="auto"/>
        <w:rPr>
          <w:bCs/>
          <w:iCs/>
        </w:rPr>
      </w:pPr>
      <w:r w:rsidRPr="0043108B">
        <w:rPr>
          <w:bCs/>
          <w:iCs/>
        </w:rPr>
        <w:t>создание образовательной среды, обеспечивающей снятие всех стрессообразующих факторов учебно-воспитательного процесса.</w:t>
      </w:r>
    </w:p>
    <w:p w:rsidR="0043108B" w:rsidRPr="0043108B" w:rsidRDefault="0043108B" w:rsidP="00451D71">
      <w:pPr>
        <w:numPr>
          <w:ilvl w:val="0"/>
          <w:numId w:val="163"/>
        </w:numPr>
        <w:spacing w:line="240" w:lineRule="auto"/>
        <w:rPr>
          <w:bCs/>
          <w:iCs/>
        </w:rPr>
      </w:pPr>
      <w:r w:rsidRPr="0043108B">
        <w:rPr>
          <w:bCs/>
          <w:iCs/>
        </w:rPr>
        <w:lastRenderedPageBreak/>
        <w:t>Атмосфера доброжелательности, вера в силы ребенка, индивидуальный подход, создание для каждого ситуации успеха;</w:t>
      </w:r>
    </w:p>
    <w:p w:rsidR="0043108B" w:rsidRPr="0043108B" w:rsidRDefault="0043108B" w:rsidP="00451D71">
      <w:pPr>
        <w:numPr>
          <w:ilvl w:val="0"/>
          <w:numId w:val="163"/>
        </w:numPr>
        <w:spacing w:line="240" w:lineRule="auto"/>
        <w:rPr>
          <w:bCs/>
          <w:iCs/>
        </w:rPr>
      </w:pPr>
      <w:r w:rsidRPr="0043108B">
        <w:rPr>
          <w:bCs/>
          <w:iCs/>
        </w:rPr>
        <w:t>творческий характер образовательного процесса;</w:t>
      </w:r>
    </w:p>
    <w:p w:rsidR="0043108B" w:rsidRPr="0043108B" w:rsidRDefault="0043108B" w:rsidP="00451D71">
      <w:pPr>
        <w:numPr>
          <w:ilvl w:val="0"/>
          <w:numId w:val="163"/>
        </w:numPr>
        <w:spacing w:line="240" w:lineRule="auto"/>
        <w:rPr>
          <w:bCs/>
          <w:iCs/>
        </w:rPr>
      </w:pPr>
      <w:r w:rsidRPr="0043108B">
        <w:rPr>
          <w:bCs/>
          <w:iCs/>
        </w:rPr>
        <w:t>обеспечение мотивации образовательной деятельности;</w:t>
      </w:r>
    </w:p>
    <w:p w:rsidR="0043108B" w:rsidRPr="0043108B" w:rsidRDefault="0043108B" w:rsidP="00451D71">
      <w:pPr>
        <w:numPr>
          <w:ilvl w:val="0"/>
          <w:numId w:val="163"/>
        </w:numPr>
        <w:spacing w:line="240" w:lineRule="auto"/>
        <w:rPr>
          <w:bCs/>
          <w:iCs/>
        </w:rPr>
      </w:pPr>
      <w:r w:rsidRPr="0043108B">
        <w:rPr>
          <w:bCs/>
          <w:iCs/>
        </w:rPr>
        <w:t>построение учебно-воспитательного процесса в соответствии с закономерностями становления психических функций;</w:t>
      </w:r>
    </w:p>
    <w:p w:rsidR="0043108B" w:rsidRPr="0043108B" w:rsidRDefault="0043108B" w:rsidP="00451D71">
      <w:pPr>
        <w:numPr>
          <w:ilvl w:val="0"/>
          <w:numId w:val="163"/>
        </w:numPr>
        <w:spacing w:line="240" w:lineRule="auto"/>
        <w:rPr>
          <w:bCs/>
          <w:iCs/>
        </w:rPr>
      </w:pPr>
      <w:r w:rsidRPr="0043108B">
        <w:rPr>
          <w:bCs/>
          <w:iCs/>
        </w:rPr>
        <w:t>учет системного строения высших психических функций;</w:t>
      </w:r>
    </w:p>
    <w:p w:rsidR="0043108B" w:rsidRPr="0043108B" w:rsidRDefault="0043108B" w:rsidP="00451D71">
      <w:pPr>
        <w:numPr>
          <w:ilvl w:val="0"/>
          <w:numId w:val="163"/>
        </w:numPr>
        <w:spacing w:line="240" w:lineRule="auto"/>
        <w:rPr>
          <w:bCs/>
          <w:iCs/>
        </w:rPr>
      </w:pPr>
      <w:r w:rsidRPr="0043108B">
        <w:rPr>
          <w:bCs/>
          <w:iCs/>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43108B" w:rsidRPr="0043108B" w:rsidRDefault="0043108B" w:rsidP="00451D71">
      <w:pPr>
        <w:numPr>
          <w:ilvl w:val="0"/>
          <w:numId w:val="163"/>
        </w:numPr>
        <w:spacing w:line="240" w:lineRule="auto"/>
        <w:rPr>
          <w:bCs/>
          <w:iCs/>
        </w:rPr>
      </w:pPr>
      <w:r w:rsidRPr="0043108B">
        <w:rPr>
          <w:bCs/>
          <w:iCs/>
        </w:rPr>
        <w:t>осознание ребенком успешности в любых видах деятельности;</w:t>
      </w:r>
    </w:p>
    <w:p w:rsidR="0043108B" w:rsidRPr="0043108B" w:rsidRDefault="0043108B" w:rsidP="00451D71">
      <w:pPr>
        <w:numPr>
          <w:ilvl w:val="0"/>
          <w:numId w:val="163"/>
        </w:numPr>
        <w:spacing w:line="240" w:lineRule="auto"/>
        <w:rPr>
          <w:bCs/>
          <w:iCs/>
        </w:rPr>
      </w:pPr>
      <w:r w:rsidRPr="0043108B">
        <w:rPr>
          <w:bCs/>
          <w:iCs/>
        </w:rPr>
        <w:t>рациональная организация двигательной активности;</w:t>
      </w:r>
    </w:p>
    <w:p w:rsidR="0043108B" w:rsidRPr="0043108B" w:rsidRDefault="0043108B" w:rsidP="00451D71">
      <w:pPr>
        <w:numPr>
          <w:ilvl w:val="0"/>
          <w:numId w:val="163"/>
        </w:numPr>
        <w:spacing w:line="240" w:lineRule="auto"/>
        <w:rPr>
          <w:bCs/>
          <w:iCs/>
        </w:rPr>
      </w:pPr>
      <w:r w:rsidRPr="0043108B">
        <w:rPr>
          <w:bCs/>
          <w:iCs/>
        </w:rPr>
        <w:t>обеспечение адекватного восстановления сил. Смена видов деятельности, регулярное чередование периодов напряженной активной работы и расслабления.</w:t>
      </w:r>
    </w:p>
    <w:p w:rsidR="0043108B" w:rsidRPr="0043108B" w:rsidRDefault="0043108B" w:rsidP="0043108B">
      <w:pPr>
        <w:spacing w:line="240" w:lineRule="auto"/>
        <w:rPr>
          <w:bCs/>
          <w:iCs/>
        </w:rPr>
      </w:pPr>
      <w:r w:rsidRPr="0043108B">
        <w:rPr>
          <w:bCs/>
          <w:iCs/>
        </w:rPr>
        <w:t>3) соблюдение требований к использованию технических средств обучения, в том числе компьютеров и аудиовизуальных средств:</w:t>
      </w:r>
    </w:p>
    <w:p w:rsidR="0043108B" w:rsidRPr="0043108B" w:rsidRDefault="0043108B" w:rsidP="00451D71">
      <w:pPr>
        <w:numPr>
          <w:ilvl w:val="0"/>
          <w:numId w:val="164"/>
        </w:numPr>
        <w:spacing w:line="240" w:lineRule="auto"/>
        <w:rPr>
          <w:bCs/>
          <w:iCs/>
        </w:rPr>
      </w:pPr>
      <w:r w:rsidRPr="0043108B">
        <w:rPr>
          <w:bCs/>
          <w:iCs/>
        </w:rPr>
        <w:t>при использовании компьютерной техники на уроках непрерывная длительность занятий непосредственно с видеодисплейным терминалом и</w:t>
      </w:r>
    </w:p>
    <w:p w:rsidR="0043108B" w:rsidRPr="0043108B" w:rsidRDefault="0043108B" w:rsidP="00451D71">
      <w:pPr>
        <w:numPr>
          <w:ilvl w:val="0"/>
          <w:numId w:val="164"/>
        </w:numPr>
        <w:spacing w:line="240" w:lineRule="auto"/>
        <w:rPr>
          <w:bCs/>
          <w:iCs/>
        </w:rPr>
      </w:pPr>
      <w:r w:rsidRPr="0043108B">
        <w:rPr>
          <w:bCs/>
          <w:iCs/>
        </w:rPr>
        <w:t>проведение профилактических мероприятий соответствуют требованиям СанПиН;</w:t>
      </w:r>
    </w:p>
    <w:p w:rsidR="0043108B" w:rsidRPr="0043108B" w:rsidRDefault="0043108B" w:rsidP="00451D71">
      <w:pPr>
        <w:numPr>
          <w:ilvl w:val="0"/>
          <w:numId w:val="164"/>
        </w:numPr>
        <w:spacing w:line="240" w:lineRule="auto"/>
        <w:rPr>
          <w:bCs/>
          <w:iCs/>
        </w:rPr>
      </w:pPr>
      <w:r w:rsidRPr="0043108B">
        <w:rPr>
          <w:bCs/>
          <w:iCs/>
        </w:rPr>
        <w:t>проведение комплекса упражнений для глаз, а после каждого урока на переменах – физические упражнения для профилактики общего утомления;</w:t>
      </w:r>
    </w:p>
    <w:p w:rsidR="0043108B" w:rsidRPr="0043108B" w:rsidRDefault="0043108B" w:rsidP="0043108B">
      <w:pPr>
        <w:spacing w:line="240" w:lineRule="auto"/>
        <w:rPr>
          <w:bCs/>
          <w:iCs/>
        </w:rPr>
      </w:pPr>
      <w:r w:rsidRPr="0043108B">
        <w:rPr>
          <w:bCs/>
          <w:iCs/>
        </w:rPr>
        <w:t>4) индивидуализация обучения:</w:t>
      </w:r>
    </w:p>
    <w:p w:rsidR="0043108B" w:rsidRPr="0043108B" w:rsidRDefault="0043108B" w:rsidP="00451D71">
      <w:pPr>
        <w:numPr>
          <w:ilvl w:val="0"/>
          <w:numId w:val="166"/>
        </w:numPr>
        <w:spacing w:line="240" w:lineRule="auto"/>
        <w:rPr>
          <w:bCs/>
          <w:iCs/>
        </w:rPr>
      </w:pPr>
      <w:r w:rsidRPr="0043108B">
        <w:rPr>
          <w:bCs/>
          <w:iCs/>
        </w:rPr>
        <w:t>учет медицинских показаний при распределении учебной и внеучебной нагрузки;</w:t>
      </w:r>
    </w:p>
    <w:p w:rsidR="0043108B" w:rsidRPr="0043108B" w:rsidRDefault="0043108B" w:rsidP="00451D71">
      <w:pPr>
        <w:numPr>
          <w:ilvl w:val="0"/>
          <w:numId w:val="166"/>
        </w:numPr>
        <w:spacing w:line="240" w:lineRule="auto"/>
        <w:rPr>
          <w:bCs/>
          <w:iCs/>
        </w:rPr>
      </w:pPr>
      <w:r w:rsidRPr="0043108B">
        <w:rPr>
          <w:bCs/>
          <w:iCs/>
        </w:rPr>
        <w:t>индивидуальная форма обучения при наличии заключения медицинского учреждения;</w:t>
      </w:r>
    </w:p>
    <w:p w:rsidR="0043108B" w:rsidRPr="0043108B" w:rsidRDefault="0043108B" w:rsidP="0043108B">
      <w:pPr>
        <w:spacing w:line="240" w:lineRule="auto"/>
        <w:rPr>
          <w:bCs/>
          <w:iCs/>
        </w:rPr>
      </w:pPr>
      <w:r w:rsidRPr="0043108B">
        <w:rPr>
          <w:bCs/>
          <w:iCs/>
        </w:rPr>
        <w:t>5) работа с детьми с ослабленным здоровьем и детьми с ограниченными возможностями здоровья:</w:t>
      </w:r>
    </w:p>
    <w:p w:rsidR="0043108B" w:rsidRPr="0043108B" w:rsidRDefault="0043108B" w:rsidP="00451D71">
      <w:pPr>
        <w:numPr>
          <w:ilvl w:val="0"/>
          <w:numId w:val="165"/>
        </w:numPr>
        <w:spacing w:line="240" w:lineRule="auto"/>
        <w:rPr>
          <w:bCs/>
          <w:iCs/>
        </w:rPr>
      </w:pPr>
      <w:r w:rsidRPr="0043108B">
        <w:rPr>
          <w:bCs/>
          <w:iCs/>
        </w:rPr>
        <w:t>привлечение детей с ослабленным здоровьем в секции оздоровительного характера и содержания при обязательном учете состояния здоровья;</w:t>
      </w:r>
    </w:p>
    <w:p w:rsidR="0043108B" w:rsidRPr="0043108B" w:rsidRDefault="0043108B" w:rsidP="00451D71">
      <w:pPr>
        <w:numPr>
          <w:ilvl w:val="0"/>
          <w:numId w:val="165"/>
        </w:numPr>
        <w:spacing w:line="240" w:lineRule="auto"/>
        <w:rPr>
          <w:bCs/>
          <w:iCs/>
        </w:rPr>
      </w:pPr>
      <w:r w:rsidRPr="0043108B">
        <w:rPr>
          <w:bCs/>
          <w:iCs/>
        </w:rPr>
        <w:t>учет особенностей состояния здоровья при проведении общешкольных мероприятий спортивно-оздровительного характера.</w:t>
      </w:r>
    </w:p>
    <w:p w:rsidR="0043108B" w:rsidRPr="0043108B" w:rsidRDefault="0043108B" w:rsidP="0043108B">
      <w:pPr>
        <w:spacing w:line="240" w:lineRule="auto"/>
        <w:rPr>
          <w:b/>
          <w:bCs/>
          <w:iCs/>
        </w:rPr>
      </w:pPr>
      <w:r w:rsidRPr="0043108B">
        <w:rPr>
          <w:b/>
          <w:bCs/>
          <w:iCs/>
        </w:rPr>
        <w:t>Организация физкультурно-оздоровительной работы</w:t>
      </w:r>
    </w:p>
    <w:p w:rsidR="0043108B" w:rsidRPr="0043108B" w:rsidRDefault="0043108B" w:rsidP="0043108B">
      <w:pPr>
        <w:spacing w:line="240" w:lineRule="auto"/>
        <w:rPr>
          <w:bCs/>
          <w:iCs/>
        </w:rPr>
      </w:pPr>
      <w:r w:rsidRPr="0043108B">
        <w:rPr>
          <w:bCs/>
          <w:iCs/>
        </w:rPr>
        <w:t xml:space="preserve">    Физкультурно-оздоровительная работа направлена на обеспечение 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43108B" w:rsidRPr="0043108B" w:rsidRDefault="0043108B" w:rsidP="0043108B">
      <w:pPr>
        <w:spacing w:line="240" w:lineRule="auto"/>
        <w:rPr>
          <w:bCs/>
          <w:iCs/>
        </w:rPr>
      </w:pPr>
      <w:r w:rsidRPr="0043108B">
        <w:rPr>
          <w:bCs/>
          <w:iCs/>
        </w:rPr>
        <w:t xml:space="preserve">Для повышения эффективности работы, направленной на формирование ценности здоровья и здорового образа жизни, реализуются программы «Здоровье», </w:t>
      </w:r>
      <w:r w:rsidRPr="0043108B">
        <w:t>«За безопасность дорожного движения»</w:t>
      </w:r>
      <w:r w:rsidRPr="0043108B">
        <w:rPr>
          <w:bCs/>
          <w:iCs/>
        </w:rPr>
        <w:t xml:space="preserve">, </w:t>
      </w:r>
      <w:r w:rsidRPr="0043108B">
        <w:t>«Вместе мы сильнее».</w:t>
      </w:r>
    </w:p>
    <w:p w:rsidR="0043108B" w:rsidRPr="0043108B" w:rsidRDefault="0043108B" w:rsidP="0043108B">
      <w:pPr>
        <w:spacing w:line="240" w:lineRule="auto"/>
        <w:rPr>
          <w:bCs/>
          <w:iCs/>
        </w:rPr>
      </w:pPr>
      <w:r w:rsidRPr="0043108B">
        <w:rPr>
          <w:bCs/>
          <w:iCs/>
        </w:rPr>
        <w:lastRenderedPageBreak/>
        <w:t>Формирование ценности здоровья и здорового образа жизни осуществляется в урочной деятельности на уроках биологии, ОБЖ, физической культуры.</w:t>
      </w:r>
    </w:p>
    <w:p w:rsidR="0043108B" w:rsidRPr="0043108B" w:rsidRDefault="0043108B" w:rsidP="0043108B">
      <w:pPr>
        <w:spacing w:line="240" w:lineRule="auto"/>
        <w:rPr>
          <w:bCs/>
          <w:iCs/>
        </w:rPr>
      </w:pPr>
      <w:r w:rsidRPr="0043108B">
        <w:rPr>
          <w:bCs/>
          <w:iCs/>
        </w:rPr>
        <w:t xml:space="preserve">     Система работы с родителями (законными представителями) по вопросамохраны и укрепления здоровья детей направлена на повышение их уровня знаний и включает:</w:t>
      </w:r>
    </w:p>
    <w:p w:rsidR="0043108B" w:rsidRPr="0043108B" w:rsidRDefault="0043108B" w:rsidP="0043108B">
      <w:pPr>
        <w:spacing w:line="240" w:lineRule="auto"/>
        <w:rPr>
          <w:bCs/>
          <w:iCs/>
        </w:rPr>
      </w:pPr>
      <w:r w:rsidRPr="0043108B">
        <w:rPr>
          <w:bCs/>
          <w:iCs/>
        </w:rPr>
        <w:t>• проведение соответствующих лекций, семинаров, круглых столо</w:t>
      </w:r>
      <w:r>
        <w:rPr>
          <w:bCs/>
          <w:iCs/>
        </w:rPr>
        <w:t>в</w:t>
      </w:r>
      <w:r w:rsidRPr="0043108B">
        <w:rPr>
          <w:bCs/>
          <w:iCs/>
        </w:rPr>
        <w:t>;</w:t>
      </w:r>
    </w:p>
    <w:p w:rsidR="0043108B" w:rsidRPr="0043108B" w:rsidRDefault="0043108B" w:rsidP="0043108B">
      <w:pPr>
        <w:spacing w:line="240" w:lineRule="auto"/>
        <w:rPr>
          <w:bCs/>
          <w:iCs/>
        </w:rPr>
      </w:pPr>
      <w:r w:rsidRPr="0043108B">
        <w:rPr>
          <w:bCs/>
          <w:iCs/>
        </w:rPr>
        <w:t>• привлечение родителей (законных представителей) к совместной работе</w:t>
      </w:r>
    </w:p>
    <w:p w:rsidR="0043108B" w:rsidRPr="0043108B" w:rsidRDefault="0043108B" w:rsidP="0043108B">
      <w:pPr>
        <w:spacing w:line="240" w:lineRule="auto"/>
        <w:rPr>
          <w:bCs/>
          <w:iCs/>
        </w:rPr>
      </w:pPr>
      <w:r w:rsidRPr="0043108B">
        <w:rPr>
          <w:bCs/>
          <w:iCs/>
        </w:rPr>
        <w:t>по проведению оздоровительных мероприятий и спортивных соревнований.</w:t>
      </w:r>
    </w:p>
    <w:p w:rsidR="0043108B" w:rsidRPr="0043108B" w:rsidRDefault="0043108B" w:rsidP="0043108B">
      <w:pPr>
        <w:spacing w:line="240" w:lineRule="auto"/>
        <w:rPr>
          <w:bCs/>
          <w:iCs/>
        </w:rPr>
      </w:pPr>
      <w:r w:rsidRPr="0043108B">
        <w:rPr>
          <w:bCs/>
          <w:iCs/>
        </w:rPr>
        <w:t xml:space="preserve">     Система поощрения социальной успешности школьников  включает в себя:</w:t>
      </w:r>
    </w:p>
    <w:p w:rsidR="0043108B" w:rsidRPr="0043108B" w:rsidRDefault="0043108B" w:rsidP="0043108B">
      <w:pPr>
        <w:spacing w:line="240" w:lineRule="auto"/>
        <w:rPr>
          <w:bCs/>
          <w:iCs/>
        </w:rPr>
      </w:pPr>
      <w:r w:rsidRPr="0043108B">
        <w:rPr>
          <w:bCs/>
          <w:iCs/>
        </w:rPr>
        <w:t>• объявление благодарности;</w:t>
      </w:r>
    </w:p>
    <w:p w:rsidR="0043108B" w:rsidRPr="0043108B" w:rsidRDefault="0043108B" w:rsidP="0043108B">
      <w:pPr>
        <w:spacing w:line="240" w:lineRule="auto"/>
        <w:rPr>
          <w:bCs/>
          <w:iCs/>
        </w:rPr>
      </w:pPr>
      <w:r w:rsidRPr="0043108B">
        <w:rPr>
          <w:bCs/>
          <w:iCs/>
        </w:rPr>
        <w:t>• награждение сертификатами участника;</w:t>
      </w:r>
    </w:p>
    <w:p w:rsidR="0043108B" w:rsidRPr="0043108B" w:rsidRDefault="0043108B" w:rsidP="0043108B">
      <w:pPr>
        <w:spacing w:line="240" w:lineRule="auto"/>
        <w:rPr>
          <w:bCs/>
          <w:iCs/>
        </w:rPr>
      </w:pPr>
      <w:r w:rsidRPr="0043108B">
        <w:rPr>
          <w:bCs/>
          <w:iCs/>
        </w:rPr>
        <w:t>• награждение почетными грамотами;</w:t>
      </w:r>
    </w:p>
    <w:p w:rsidR="0043108B" w:rsidRPr="0043108B" w:rsidRDefault="0043108B" w:rsidP="0043108B">
      <w:pPr>
        <w:spacing w:line="240" w:lineRule="auto"/>
        <w:rPr>
          <w:bCs/>
          <w:iCs/>
        </w:rPr>
      </w:pPr>
      <w:r w:rsidRPr="0043108B">
        <w:rPr>
          <w:bCs/>
          <w:iCs/>
        </w:rPr>
        <w:t>• награждение дипломами</w:t>
      </w:r>
    </w:p>
    <w:p w:rsidR="00401080" w:rsidRPr="0094606D" w:rsidRDefault="00401080" w:rsidP="0090615F">
      <w:pPr>
        <w:spacing w:line="240" w:lineRule="auto"/>
        <w:rPr>
          <w:rFonts w:eastAsia="Times New Roman"/>
          <w:b/>
          <w:lang w:eastAsia="ru-RU"/>
        </w:rPr>
      </w:pPr>
      <w:r w:rsidRPr="0094606D">
        <w:rPr>
          <w:rFonts w:eastAsia="Times New Roman"/>
          <w:b/>
          <w:lang w:eastAsia="ru-RU"/>
        </w:rPr>
        <w:br w:type="page"/>
      </w:r>
    </w:p>
    <w:p w:rsidR="00401080" w:rsidRPr="00A96B40" w:rsidRDefault="00D955BD" w:rsidP="0090615F">
      <w:pPr>
        <w:pStyle w:val="2a"/>
        <w:spacing w:line="240" w:lineRule="auto"/>
        <w:rPr>
          <w:lang w:eastAsia="ru-RU"/>
        </w:rPr>
      </w:pPr>
      <w:bookmarkStart w:id="164" w:name="_Toc435412733"/>
      <w:bookmarkStart w:id="165" w:name="_Toc453968208"/>
      <w:r>
        <w:t>II.4.</w:t>
      </w:r>
      <w:r w:rsidR="00401080" w:rsidRPr="00A96B40">
        <w:rPr>
          <w:lang w:eastAsia="ru-RU"/>
        </w:rPr>
        <w:t> Программа коррекционной работы</w:t>
      </w:r>
      <w:bookmarkEnd w:id="164"/>
      <w:bookmarkEnd w:id="165"/>
    </w:p>
    <w:p w:rsidR="00401080" w:rsidRPr="00A96B40" w:rsidRDefault="00401080" w:rsidP="0090615F">
      <w:pPr>
        <w:spacing w:line="240" w:lineRule="auto"/>
        <w:rPr>
          <w:lang w:eastAsia="ru-RU"/>
        </w:rPr>
      </w:pPr>
    </w:p>
    <w:p w:rsidR="00401080" w:rsidRPr="00A96B40" w:rsidRDefault="00401080" w:rsidP="0090615F">
      <w:pPr>
        <w:spacing w:line="240" w:lineRule="auto"/>
        <w:rPr>
          <w:b/>
          <w:bCs/>
          <w:spacing w:val="4"/>
        </w:rPr>
      </w:pPr>
      <w:r w:rsidRPr="00A96B40">
        <w:rPr>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90615F">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90615F">
      <w:pPr>
        <w:spacing w:line="240" w:lineRule="auto"/>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90615F">
      <w:pPr>
        <w:spacing w:line="240" w:lineRule="auto"/>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90615F">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90615F">
      <w:pPr>
        <w:spacing w:line="240" w:lineRule="auto"/>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9"/>
      </w:r>
      <w:r w:rsidR="006F79EB" w:rsidRPr="00A96B40">
        <w:rPr>
          <w:lang w:eastAsia="ru-RU"/>
        </w:rPr>
        <w:t>.</w:t>
      </w:r>
    </w:p>
    <w:p w:rsidR="00401080" w:rsidRPr="00A96B40" w:rsidRDefault="00401080" w:rsidP="0090615F">
      <w:pPr>
        <w:spacing w:line="240" w:lineRule="auto"/>
        <w:rPr>
          <w:lang w:eastAsia="ru-RU"/>
        </w:rPr>
      </w:pPr>
    </w:p>
    <w:p w:rsidR="00401080" w:rsidRPr="008B381E" w:rsidRDefault="00D955BD" w:rsidP="0090615F">
      <w:pPr>
        <w:pStyle w:val="3a"/>
        <w:spacing w:line="240" w:lineRule="auto"/>
      </w:pPr>
      <w:bookmarkStart w:id="166" w:name="_Toc435412734"/>
      <w:bookmarkStart w:id="167"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6"/>
      <w:bookmarkEnd w:id="167"/>
    </w:p>
    <w:p w:rsidR="00401080" w:rsidRPr="00A96B40" w:rsidRDefault="00401080" w:rsidP="0090615F">
      <w:pPr>
        <w:spacing w:line="240" w:lineRule="auto"/>
        <w:rPr>
          <w:lang w:eastAsia="ru-RU"/>
        </w:rPr>
      </w:pPr>
      <w:r w:rsidRPr="00A96B40">
        <w:rPr>
          <w:lang w:eastAsia="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w:t>
      </w:r>
      <w:r w:rsidRPr="00A96B40">
        <w:rPr>
          <w:lang w:eastAsia="ru-RU"/>
        </w:rPr>
        <w:lastRenderedPageBreak/>
        <w:t>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90615F">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90615F">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90615F">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90615F">
      <w:pPr>
        <w:pStyle w:val="a0"/>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90615F">
      <w:pPr>
        <w:pStyle w:val="a0"/>
        <w:spacing w:line="240" w:lineRule="auto"/>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90615F">
      <w:pPr>
        <w:pStyle w:val="a0"/>
        <w:spacing w:line="240"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90615F">
      <w:pPr>
        <w:pStyle w:val="a0"/>
        <w:spacing w:line="240"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90615F">
      <w:pPr>
        <w:pStyle w:val="a0"/>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90615F">
      <w:pPr>
        <w:pStyle w:val="a0"/>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90615F">
      <w:pPr>
        <w:pStyle w:val="a0"/>
        <w:spacing w:line="240" w:lineRule="auto"/>
      </w:pPr>
      <w:r w:rsidRPr="00A96B40">
        <w:t>проведение информационно-просветительских мероприятий.</w:t>
      </w:r>
    </w:p>
    <w:p w:rsidR="00401080" w:rsidRPr="00A96B40" w:rsidRDefault="00401080" w:rsidP="0090615F">
      <w:pPr>
        <w:spacing w:line="240" w:lineRule="auto"/>
        <w:rPr>
          <w:lang w:eastAsia="ru-RU"/>
        </w:rPr>
      </w:pPr>
    </w:p>
    <w:p w:rsidR="00401080" w:rsidRPr="008B381E" w:rsidRDefault="00D955BD" w:rsidP="0090615F">
      <w:pPr>
        <w:pStyle w:val="3a"/>
        <w:spacing w:line="240" w:lineRule="auto"/>
      </w:pPr>
      <w:bookmarkStart w:id="168" w:name="_Toc435412735"/>
      <w:bookmarkStart w:id="169"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8"/>
      <w:bookmarkEnd w:id="169"/>
    </w:p>
    <w:p w:rsidR="003062F2" w:rsidRPr="003062F2" w:rsidRDefault="003062F2" w:rsidP="003062F2">
      <w:pPr>
        <w:suppressAutoHyphens w:val="0"/>
        <w:autoSpaceDE w:val="0"/>
        <w:autoSpaceDN w:val="0"/>
        <w:adjustRightInd w:val="0"/>
        <w:spacing w:line="240" w:lineRule="auto"/>
        <w:contextualSpacing/>
        <w:rPr>
          <w:b/>
          <w:i/>
          <w:color w:val="000000"/>
          <w:szCs w:val="28"/>
        </w:rPr>
      </w:pPr>
      <w:r w:rsidRPr="003062F2">
        <w:rPr>
          <w:b/>
          <w:i/>
          <w:color w:val="000000"/>
          <w:szCs w:val="28"/>
        </w:rPr>
        <w:t xml:space="preserve">Содержание программы коррекционной работы определяют следующие принципы: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Преемственность. Принцип обеспечивает создание единого образовательного пространства при переходе из ступени основного общего </w:t>
      </w:r>
      <w:r w:rsidRPr="003062F2">
        <w:rPr>
          <w:color w:val="000000"/>
          <w:szCs w:val="28"/>
        </w:rPr>
        <w:lastRenderedPageBreak/>
        <w:t xml:space="preserve">образования на ступень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работы с другими разделами программы среднего общего образования: программой профессиональной ориентации обучающихся на ступени среднего общего образования, программой формирования и развития ИКТ-компетентности обучающихся, программой социальной деятельности обучающихся.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3062F2" w:rsidRPr="003062F2" w:rsidRDefault="003062F2" w:rsidP="003062F2">
      <w:pPr>
        <w:suppressAutoHyphens w:val="0"/>
        <w:autoSpaceDE w:val="0"/>
        <w:autoSpaceDN w:val="0"/>
        <w:adjustRightInd w:val="0"/>
        <w:spacing w:line="240" w:lineRule="auto"/>
        <w:contextualSpacing/>
        <w:rPr>
          <w:b/>
          <w:i/>
          <w:color w:val="000000"/>
          <w:szCs w:val="28"/>
        </w:rPr>
      </w:pPr>
      <w:r w:rsidRPr="003062F2">
        <w:rPr>
          <w:b/>
          <w:i/>
          <w:color w:val="000000"/>
          <w:szCs w:val="28"/>
        </w:rPr>
        <w:t xml:space="preserve">Направления работы </w:t>
      </w:r>
    </w:p>
    <w:p w:rsidR="003062F2" w:rsidRPr="003062F2" w:rsidRDefault="003062F2" w:rsidP="003062F2">
      <w:pPr>
        <w:numPr>
          <w:ilvl w:val="0"/>
          <w:numId w:val="188"/>
        </w:numPr>
        <w:suppressAutoHyphens w:val="0"/>
        <w:autoSpaceDE w:val="0"/>
        <w:autoSpaceDN w:val="0"/>
        <w:adjustRightInd w:val="0"/>
        <w:spacing w:after="47" w:line="240" w:lineRule="auto"/>
        <w:ind w:left="0" w:firstLine="709"/>
        <w:contextualSpacing/>
        <w:jc w:val="left"/>
        <w:rPr>
          <w:rFonts w:eastAsia="Times New Roman"/>
          <w:color w:val="000000"/>
          <w:szCs w:val="28"/>
          <w:lang w:eastAsia="ru-RU"/>
        </w:rPr>
      </w:pPr>
      <w:r w:rsidRPr="003062F2">
        <w:rPr>
          <w:rFonts w:eastAsia="Times New Roman"/>
          <w:color w:val="000000"/>
          <w:szCs w:val="28"/>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062F2" w:rsidRPr="003062F2" w:rsidRDefault="003062F2" w:rsidP="003062F2">
      <w:pPr>
        <w:numPr>
          <w:ilvl w:val="0"/>
          <w:numId w:val="188"/>
        </w:numPr>
        <w:suppressAutoHyphens w:val="0"/>
        <w:autoSpaceDE w:val="0"/>
        <w:autoSpaceDN w:val="0"/>
        <w:adjustRightInd w:val="0"/>
        <w:spacing w:after="47" w:line="240" w:lineRule="auto"/>
        <w:ind w:left="0" w:firstLine="709"/>
        <w:contextualSpacing/>
        <w:jc w:val="left"/>
        <w:rPr>
          <w:rFonts w:eastAsia="Times New Roman"/>
          <w:color w:val="000000"/>
          <w:szCs w:val="28"/>
          <w:lang w:eastAsia="ru-RU"/>
        </w:rPr>
      </w:pPr>
      <w:r w:rsidRPr="003062F2">
        <w:rPr>
          <w:rFonts w:eastAsia="Times New Roman"/>
          <w:color w:val="000000"/>
          <w:szCs w:val="28"/>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3062F2" w:rsidRPr="003062F2" w:rsidRDefault="003062F2" w:rsidP="003062F2">
      <w:pPr>
        <w:numPr>
          <w:ilvl w:val="0"/>
          <w:numId w:val="188"/>
        </w:numPr>
        <w:suppressAutoHyphens w:val="0"/>
        <w:autoSpaceDE w:val="0"/>
        <w:autoSpaceDN w:val="0"/>
        <w:adjustRightInd w:val="0"/>
        <w:spacing w:after="47" w:line="240" w:lineRule="auto"/>
        <w:ind w:left="0" w:firstLine="709"/>
        <w:contextualSpacing/>
        <w:jc w:val="left"/>
        <w:rPr>
          <w:rFonts w:eastAsia="Times New Roman"/>
          <w:color w:val="000000"/>
          <w:szCs w:val="28"/>
          <w:lang w:eastAsia="ru-RU"/>
        </w:rPr>
      </w:pPr>
      <w:r w:rsidRPr="003062F2">
        <w:rPr>
          <w:rFonts w:eastAsia="Times New Roman"/>
          <w:color w:val="000000"/>
          <w:szCs w:val="28"/>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w:t>
      </w:r>
      <w:r w:rsidRPr="003062F2">
        <w:rPr>
          <w:rFonts w:eastAsia="Times New Roman"/>
          <w:color w:val="000000"/>
          <w:szCs w:val="28"/>
          <w:lang w:eastAsia="ru-RU"/>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062F2" w:rsidRPr="003062F2" w:rsidRDefault="003062F2" w:rsidP="003062F2">
      <w:pPr>
        <w:numPr>
          <w:ilvl w:val="0"/>
          <w:numId w:val="188"/>
        </w:numPr>
        <w:suppressAutoHyphens w:val="0"/>
        <w:autoSpaceDE w:val="0"/>
        <w:autoSpaceDN w:val="0"/>
        <w:adjustRightInd w:val="0"/>
        <w:spacing w:after="200" w:line="240" w:lineRule="auto"/>
        <w:ind w:left="0" w:firstLine="709"/>
        <w:contextualSpacing/>
        <w:jc w:val="left"/>
        <w:rPr>
          <w:rFonts w:eastAsia="Times New Roman"/>
          <w:color w:val="000000"/>
          <w:szCs w:val="28"/>
          <w:lang w:eastAsia="ru-RU"/>
        </w:rPr>
      </w:pPr>
      <w:r w:rsidRPr="003062F2">
        <w:rPr>
          <w:rFonts w:eastAsia="Times New Roman"/>
          <w:color w:val="000000"/>
          <w:szCs w:val="28"/>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062F2" w:rsidRPr="003062F2" w:rsidRDefault="003062F2" w:rsidP="003062F2">
      <w:pPr>
        <w:suppressAutoHyphens w:val="0"/>
        <w:autoSpaceDE w:val="0"/>
        <w:autoSpaceDN w:val="0"/>
        <w:adjustRightInd w:val="0"/>
        <w:spacing w:line="240" w:lineRule="auto"/>
        <w:contextualSpacing/>
        <w:rPr>
          <w:color w:val="000000"/>
          <w:szCs w:val="28"/>
        </w:rPr>
      </w:pPr>
    </w:p>
    <w:p w:rsidR="003062F2" w:rsidRPr="003062F2" w:rsidRDefault="003062F2" w:rsidP="003062F2">
      <w:pPr>
        <w:suppressAutoHyphens w:val="0"/>
        <w:autoSpaceDE w:val="0"/>
        <w:autoSpaceDN w:val="0"/>
        <w:adjustRightInd w:val="0"/>
        <w:spacing w:line="240" w:lineRule="auto"/>
        <w:contextualSpacing/>
        <w:rPr>
          <w:b/>
          <w:color w:val="000000"/>
          <w:szCs w:val="28"/>
        </w:rPr>
      </w:pPr>
      <w:r w:rsidRPr="003062F2">
        <w:rPr>
          <w:b/>
          <w:color w:val="000000"/>
          <w:szCs w:val="28"/>
        </w:rPr>
        <w:t>Характеристика содержания</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i/>
          <w:color w:val="000000"/>
          <w:szCs w:val="28"/>
        </w:rPr>
        <w:t>Диагностическая работа включает</w:t>
      </w:r>
      <w:r w:rsidRPr="003062F2">
        <w:rPr>
          <w:color w:val="000000"/>
          <w:szCs w:val="28"/>
        </w:rPr>
        <w:t xml:space="preserve">: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нарушений в психическом и (или) физическом развитии обучающихся с ограниченными возможностями здоровья;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изучение развития эмоционально-волевой, познавательной, личностных особенностей обучающихся;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изучение социальной ситуации развития и условий семейного воспитания ребёнка;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изучение адаптивных возможностей и уровня социализации ребёнка с ограниченными возможностями здоровья;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3062F2" w:rsidRPr="003062F2" w:rsidRDefault="003062F2" w:rsidP="003062F2">
      <w:pPr>
        <w:suppressAutoHyphens w:val="0"/>
        <w:autoSpaceDE w:val="0"/>
        <w:autoSpaceDN w:val="0"/>
        <w:adjustRightInd w:val="0"/>
        <w:spacing w:line="240" w:lineRule="auto"/>
        <w:contextualSpacing/>
        <w:rPr>
          <w:color w:val="000000"/>
          <w:szCs w:val="28"/>
        </w:rPr>
      </w:pP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Коррекционно-развивающая работа включает: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коррекцию и развитие высших психических функций, эмоционально-волевой, познавательной и речевой сфер;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формирование способов регуляции поведения и эмоциональных состояний;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lastRenderedPageBreak/>
        <w:t xml:space="preserve">развитие форм и навыков личностного общения в группе сверстников, коммуникативной компетенции;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развитие компетенций, необходимых для продолжения образования и профессионального самоопределения;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социальную защиту ребёнка в случаях неблагоприятных условий жизни при психотравмирующих обстоятельствах. </w:t>
      </w:r>
    </w:p>
    <w:p w:rsidR="003062F2" w:rsidRPr="003062F2" w:rsidRDefault="003062F2" w:rsidP="003062F2">
      <w:pPr>
        <w:suppressAutoHyphens w:val="0"/>
        <w:autoSpaceDE w:val="0"/>
        <w:autoSpaceDN w:val="0"/>
        <w:adjustRightInd w:val="0"/>
        <w:spacing w:line="240" w:lineRule="auto"/>
        <w:contextualSpacing/>
        <w:rPr>
          <w:color w:val="000000"/>
          <w:szCs w:val="28"/>
        </w:rPr>
      </w:pP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Консультативная работа включает: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062F2" w:rsidRPr="003062F2" w:rsidRDefault="003062F2" w:rsidP="003062F2">
      <w:pPr>
        <w:suppressAutoHyphens w:val="0"/>
        <w:autoSpaceDE w:val="0"/>
        <w:autoSpaceDN w:val="0"/>
        <w:adjustRightInd w:val="0"/>
        <w:spacing w:line="240" w:lineRule="auto"/>
        <w:contextualSpacing/>
        <w:rPr>
          <w:color w:val="000000"/>
          <w:szCs w:val="28"/>
        </w:rPr>
      </w:pP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Информационно-просветительская работа включает:</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особыми образовательными потребностями, их родителей (законных представителей), педагогических работников;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Этапы реализации программы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II 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Механизмы реализации программы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Такое взаимодействие включает: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 многоаспектный анализ личностного и познавательного развития ребёнка;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3062F2" w:rsidRPr="003062F2" w:rsidRDefault="003062F2" w:rsidP="003062F2">
      <w:pPr>
        <w:suppressAutoHyphens w:val="0"/>
        <w:autoSpaceDE w:val="0"/>
        <w:autoSpaceDN w:val="0"/>
        <w:adjustRightInd w:val="0"/>
        <w:spacing w:line="240" w:lineRule="auto"/>
        <w:contextualSpacing/>
        <w:rPr>
          <w:color w:val="000000"/>
          <w:szCs w:val="28"/>
        </w:rPr>
      </w:pP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Таким образом, механизмами реализации программы выступают: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1. Индивидуальный и дифференцированный подход;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2. Индивидуальное обучение (обучение на дому);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3. Индивидуальные коррекционно-развивающие занятия. </w:t>
      </w:r>
    </w:p>
    <w:p w:rsidR="003062F2" w:rsidRPr="003062F2" w:rsidRDefault="003062F2" w:rsidP="003062F2">
      <w:pPr>
        <w:suppressAutoHyphens w:val="0"/>
        <w:autoSpaceDE w:val="0"/>
        <w:autoSpaceDN w:val="0"/>
        <w:adjustRightInd w:val="0"/>
        <w:spacing w:line="240" w:lineRule="auto"/>
        <w:contextualSpacing/>
        <w:rPr>
          <w:b/>
          <w:i/>
          <w:color w:val="000000"/>
          <w:szCs w:val="28"/>
        </w:rPr>
      </w:pPr>
      <w:r w:rsidRPr="003062F2">
        <w:rPr>
          <w:b/>
          <w:i/>
          <w:color w:val="000000"/>
          <w:szCs w:val="28"/>
        </w:rPr>
        <w:t>Требования к условиям реализации программы</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Психолого-педагогическое обеспечение: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062F2" w:rsidRPr="003062F2" w:rsidRDefault="003062F2" w:rsidP="003062F2">
      <w:pPr>
        <w:suppressAutoHyphens w:val="0"/>
        <w:autoSpaceDE w:val="0"/>
        <w:autoSpaceDN w:val="0"/>
        <w:adjustRightInd w:val="0"/>
        <w:spacing w:after="47" w:line="240" w:lineRule="auto"/>
        <w:contextualSpacing/>
        <w:rPr>
          <w:color w:val="000000"/>
          <w:szCs w:val="28"/>
        </w:rPr>
      </w:pPr>
      <w:r w:rsidRPr="003062F2">
        <w:rPr>
          <w:color w:val="000000"/>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развитие системы обучения и воспитания детей, имеющих сложные нарушения психического и (или) физического развития. </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Программно-методическое обеспечение: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i/>
          <w:color w:val="000000"/>
          <w:szCs w:val="28"/>
        </w:rPr>
        <w:t xml:space="preserve">Кадровое обеспечение: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МБОУ СОШ №10 имеются ставки педагогических </w:t>
      </w:r>
      <w:r w:rsidRPr="003062F2">
        <w:rPr>
          <w:color w:val="000000"/>
          <w:szCs w:val="28"/>
        </w:rPr>
        <w:lastRenderedPageBreak/>
        <w:t>(педагоги-психологи, социальный педагог, учителя-предметники и др.)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 </w:t>
      </w:r>
    </w:p>
    <w:p w:rsidR="00401080" w:rsidRPr="008B381E" w:rsidRDefault="000F7D44" w:rsidP="0090615F">
      <w:pPr>
        <w:pStyle w:val="3a"/>
        <w:spacing w:line="240" w:lineRule="auto"/>
      </w:pPr>
      <w:bookmarkStart w:id="170" w:name="_Toc435412736"/>
      <w:bookmarkStart w:id="171"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0"/>
      <w:bookmarkEnd w:id="171"/>
    </w:p>
    <w:p w:rsidR="003062F2" w:rsidRPr="003062F2" w:rsidRDefault="003062F2" w:rsidP="003062F2">
      <w:pPr>
        <w:suppressAutoHyphens w:val="0"/>
        <w:autoSpaceDE w:val="0"/>
        <w:autoSpaceDN w:val="0"/>
        <w:adjustRightInd w:val="0"/>
        <w:spacing w:line="240" w:lineRule="auto"/>
        <w:contextualSpacing/>
        <w:rPr>
          <w:color w:val="000000"/>
          <w:szCs w:val="28"/>
        </w:rPr>
      </w:pPr>
      <w:bookmarkStart w:id="172" w:name="_Toc435412737"/>
      <w:bookmarkStart w:id="173" w:name="_Toc453968212"/>
      <w:r w:rsidRPr="003062F2">
        <w:rPr>
          <w:color w:val="000000"/>
          <w:szCs w:val="28"/>
        </w:rPr>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w:t>
      </w:r>
      <w:r w:rsidRPr="003062F2">
        <w:rPr>
          <w:color w:val="000000"/>
          <w:szCs w:val="28"/>
        </w:rPr>
        <w:lastRenderedPageBreak/>
        <w:t xml:space="preserve">деятельности и способности конструктивно действовать даже в ситуации неуспеха.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3062F2" w:rsidRPr="003062F2" w:rsidRDefault="003062F2" w:rsidP="003062F2">
      <w:pPr>
        <w:suppressAutoHyphens w:val="0"/>
        <w:autoSpaceDE w:val="0"/>
        <w:autoSpaceDN w:val="0"/>
        <w:adjustRightInd w:val="0"/>
        <w:spacing w:line="240" w:lineRule="auto"/>
        <w:contextualSpacing/>
        <w:rPr>
          <w:i/>
          <w:color w:val="000000"/>
          <w:szCs w:val="28"/>
        </w:rPr>
      </w:pPr>
      <w:r w:rsidRPr="003062F2">
        <w:rPr>
          <w:color w:val="000000"/>
          <w:szCs w:val="28"/>
        </w:rPr>
        <w:t xml:space="preserve">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r w:rsidRPr="003062F2">
        <w:rPr>
          <w:b/>
          <w:color w:val="000000"/>
          <w:szCs w:val="28"/>
        </w:rPr>
        <w:t>Диагностическое направление</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b/>
          <w:color w:val="000000"/>
          <w:szCs w:val="28"/>
        </w:rPr>
        <w:t>Цель:</w:t>
      </w:r>
      <w:r w:rsidRPr="003062F2">
        <w:rPr>
          <w:color w:val="000000"/>
          <w:szCs w:val="28"/>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062F2" w:rsidRPr="003062F2" w:rsidRDefault="003062F2" w:rsidP="003062F2">
      <w:pPr>
        <w:suppressAutoHyphens w:val="0"/>
        <w:autoSpaceDE w:val="0"/>
        <w:autoSpaceDN w:val="0"/>
        <w:adjustRightInd w:val="0"/>
        <w:spacing w:line="240" w:lineRule="auto"/>
        <w:contextualSpacing/>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2282"/>
        <w:gridCol w:w="2282"/>
        <w:gridCol w:w="2285"/>
      </w:tblGrid>
      <w:tr w:rsidR="003062F2" w:rsidRPr="003062F2" w:rsidTr="00CC7C0B">
        <w:trPr>
          <w:trHeight w:val="247"/>
        </w:trPr>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Задачи деятельности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Планируемые результаты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Виды и формы деятель-ности, мероприятия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Ответственные </w:t>
            </w:r>
          </w:p>
        </w:tc>
      </w:tr>
      <w:tr w:rsidR="003062F2" w:rsidRPr="003062F2" w:rsidTr="00CC7C0B">
        <w:trPr>
          <w:trHeight w:val="109"/>
        </w:trPr>
        <w:tc>
          <w:tcPr>
            <w:tcW w:w="9131" w:type="dxa"/>
            <w:gridSpan w:val="4"/>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i/>
                <w:iCs/>
                <w:color w:val="000000"/>
                <w:szCs w:val="28"/>
              </w:rPr>
              <w:t xml:space="preserve">Психолого-педагогическая диагностика </w:t>
            </w:r>
          </w:p>
        </w:tc>
      </w:tr>
      <w:tr w:rsidR="003062F2" w:rsidRPr="003062F2" w:rsidTr="00CC7C0B">
        <w:trPr>
          <w:trHeight w:val="799"/>
        </w:trPr>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Первичная диагностика для выявления «группы риска»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Создание банка данных учащихся, нуждающихся в специализированной помощи. Формирование характеристики образова-тельной ситуации в ОУ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Наблюдение, педагогическое и психологическое обследование;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Беседы с родителями и педагогами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Классный руководитель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tc>
      </w:tr>
      <w:tr w:rsidR="003062F2" w:rsidRPr="003062F2" w:rsidTr="00CC7C0B">
        <w:trPr>
          <w:trHeight w:val="661"/>
        </w:trPr>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Углубленная диагностика детей с ОВЗ, детей-инвалидов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Получение объективных сведений об учащемся на основании диагностичес-кой информации специа-листов разного профиля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Заполнение диагностических документов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tc>
      </w:tr>
      <w:tr w:rsidR="003062F2" w:rsidRPr="003062F2" w:rsidTr="00CC7C0B">
        <w:trPr>
          <w:trHeight w:val="109"/>
        </w:trPr>
        <w:tc>
          <w:tcPr>
            <w:tcW w:w="9131" w:type="dxa"/>
            <w:gridSpan w:val="4"/>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i/>
                <w:iCs/>
                <w:color w:val="000000"/>
                <w:szCs w:val="28"/>
              </w:rPr>
              <w:t xml:space="preserve">Социально – педагогическая диагностика </w:t>
            </w:r>
          </w:p>
        </w:tc>
      </w:tr>
      <w:tr w:rsidR="003062F2" w:rsidRPr="003062F2" w:rsidTr="00CC7C0B">
        <w:trPr>
          <w:trHeight w:val="1351"/>
        </w:trPr>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Анкетирование, наблюдение во время занятий, беседа с родителями. Составление характеристики. </w:t>
            </w:r>
          </w:p>
        </w:tc>
        <w:tc>
          <w:tcPr>
            <w:tcW w:w="2282"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Классный руководитель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Учитель-предметник </w:t>
            </w:r>
          </w:p>
        </w:tc>
      </w:tr>
    </w:tbl>
    <w:p w:rsidR="003062F2" w:rsidRPr="003062F2" w:rsidRDefault="003062F2" w:rsidP="003062F2">
      <w:pPr>
        <w:suppressAutoHyphens w:val="0"/>
        <w:autoSpaceDE w:val="0"/>
        <w:autoSpaceDN w:val="0"/>
        <w:adjustRightInd w:val="0"/>
        <w:spacing w:line="240" w:lineRule="auto"/>
        <w:contextualSpacing/>
        <w:rPr>
          <w:b/>
          <w:bCs/>
          <w:szCs w:val="28"/>
        </w:rPr>
      </w:pPr>
    </w:p>
    <w:p w:rsidR="003062F2" w:rsidRPr="003062F2" w:rsidRDefault="003062F2" w:rsidP="003062F2">
      <w:pPr>
        <w:suppressAutoHyphens w:val="0"/>
        <w:autoSpaceDE w:val="0"/>
        <w:autoSpaceDN w:val="0"/>
        <w:adjustRightInd w:val="0"/>
        <w:spacing w:line="240" w:lineRule="auto"/>
        <w:contextualSpacing/>
        <w:rPr>
          <w:b/>
          <w:color w:val="000000"/>
          <w:szCs w:val="28"/>
        </w:rPr>
      </w:pPr>
      <w:r w:rsidRPr="003062F2">
        <w:rPr>
          <w:b/>
          <w:color w:val="000000"/>
          <w:szCs w:val="28"/>
        </w:rPr>
        <w:t>Коррекционно-развивающее направление</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b/>
          <w:color w:val="000000"/>
          <w:szCs w:val="28"/>
        </w:rPr>
        <w:t xml:space="preserve"> Цель:</w:t>
      </w:r>
      <w:r w:rsidRPr="003062F2">
        <w:rPr>
          <w:color w:val="000000"/>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
        <w:gridCol w:w="2253"/>
        <w:gridCol w:w="20"/>
        <w:gridCol w:w="2243"/>
        <w:gridCol w:w="30"/>
        <w:gridCol w:w="2233"/>
        <w:gridCol w:w="43"/>
      </w:tblGrid>
      <w:tr w:rsidR="003062F2" w:rsidRPr="003062F2" w:rsidTr="00CC7C0B">
        <w:trPr>
          <w:trHeight w:val="247"/>
        </w:trPr>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Задачи деятельности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Планируемые результаты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Виды и формы деятельности, мероприятия </w:t>
            </w:r>
          </w:p>
        </w:tc>
        <w:tc>
          <w:tcPr>
            <w:tcW w:w="2276"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Ответственные </w:t>
            </w:r>
          </w:p>
        </w:tc>
      </w:tr>
      <w:tr w:rsidR="003062F2" w:rsidRPr="003062F2" w:rsidTr="00CC7C0B">
        <w:trPr>
          <w:trHeight w:val="109"/>
        </w:trPr>
        <w:tc>
          <w:tcPr>
            <w:tcW w:w="9095" w:type="dxa"/>
            <w:gridSpan w:val="8"/>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i/>
                <w:iCs/>
                <w:color w:val="000000"/>
                <w:szCs w:val="28"/>
              </w:rPr>
              <w:t xml:space="preserve">Психолого-педагогическая работа </w:t>
            </w:r>
          </w:p>
        </w:tc>
      </w:tr>
      <w:tr w:rsidR="003062F2" w:rsidRPr="003062F2" w:rsidTr="00CC7C0B">
        <w:trPr>
          <w:trHeight w:val="523"/>
        </w:trPr>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Обеспечить педаго-гическое сопровож-дение детей с ОВЗ, </w:t>
            </w:r>
            <w:r w:rsidRPr="003062F2">
              <w:rPr>
                <w:color w:val="000000"/>
                <w:szCs w:val="28"/>
              </w:rPr>
              <w:lastRenderedPageBreak/>
              <w:t xml:space="preserve">детей-инвалидов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Планы, программы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Разработать индивидуальную программу по предмету.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Разработать воспитательную программу работы с классом </w:t>
            </w:r>
          </w:p>
        </w:tc>
        <w:tc>
          <w:tcPr>
            <w:tcW w:w="2276"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Учитель-предметник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Классный руководитель </w:t>
            </w:r>
          </w:p>
        </w:tc>
      </w:tr>
      <w:tr w:rsidR="003062F2" w:rsidRPr="003062F2" w:rsidTr="00CC7C0B">
        <w:trPr>
          <w:trHeight w:val="661"/>
        </w:trPr>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Обеспечить психо-логическое и соци-альное сопровожде-ние детей с ОВЗ, детей-инвалидов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Позитивная динамика развиваемых параметров </w:t>
            </w:r>
          </w:p>
        </w:tc>
        <w:tc>
          <w:tcPr>
            <w:tcW w:w="2273"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1. Проведение индивидуальных коррекционных занятий.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2. Отслеживание динамики развития ребенка. </w:t>
            </w:r>
          </w:p>
        </w:tc>
        <w:tc>
          <w:tcPr>
            <w:tcW w:w="2276" w:type="dxa"/>
            <w:gridSpan w:val="2"/>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tc>
      </w:tr>
      <w:tr w:rsidR="003062F2" w:rsidRPr="003062F2" w:rsidTr="00CC7C0B">
        <w:trPr>
          <w:trHeight w:val="109"/>
        </w:trPr>
        <w:tc>
          <w:tcPr>
            <w:tcW w:w="9095" w:type="dxa"/>
            <w:gridSpan w:val="8"/>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i/>
                <w:iCs/>
                <w:color w:val="000000"/>
                <w:szCs w:val="28"/>
              </w:rPr>
              <w:t xml:space="preserve">Профилактическая работа </w:t>
            </w:r>
          </w:p>
        </w:tc>
      </w:tr>
      <w:tr w:rsidR="003062F2" w:rsidRPr="003062F2" w:rsidTr="00CC7C0B">
        <w:tblPrEx>
          <w:tblBorders>
            <w:top w:val="nil"/>
            <w:left w:val="nil"/>
            <w:bottom w:val="nil"/>
            <w:right w:val="nil"/>
            <w:insideH w:val="none" w:sz="0" w:space="0" w:color="auto"/>
            <w:insideV w:val="none" w:sz="0" w:space="0" w:color="auto"/>
          </w:tblBorders>
        </w:tblPrEx>
        <w:trPr>
          <w:gridAfter w:val="1"/>
          <w:wAfter w:w="43" w:type="dxa"/>
          <w:trHeight w:val="1351"/>
        </w:trPr>
        <w:tc>
          <w:tcPr>
            <w:tcW w:w="2263" w:type="dxa"/>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Учитель-предметник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Классный руководитель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Зам. директора по УВР </w:t>
            </w:r>
          </w:p>
        </w:tc>
      </w:tr>
    </w:tbl>
    <w:p w:rsidR="003062F2" w:rsidRPr="003062F2" w:rsidRDefault="003062F2" w:rsidP="003062F2">
      <w:pPr>
        <w:suppressAutoHyphens w:val="0"/>
        <w:autoSpaceDE w:val="0"/>
        <w:autoSpaceDN w:val="0"/>
        <w:adjustRightInd w:val="0"/>
        <w:spacing w:line="240" w:lineRule="auto"/>
        <w:contextualSpacing/>
        <w:rPr>
          <w:b/>
          <w:bCs/>
          <w:szCs w:val="28"/>
        </w:rPr>
      </w:pPr>
    </w:p>
    <w:p w:rsidR="003062F2" w:rsidRPr="003062F2" w:rsidRDefault="003062F2" w:rsidP="003062F2">
      <w:pPr>
        <w:suppressAutoHyphens w:val="0"/>
        <w:autoSpaceDE w:val="0"/>
        <w:autoSpaceDN w:val="0"/>
        <w:adjustRightInd w:val="0"/>
        <w:spacing w:line="240" w:lineRule="auto"/>
        <w:contextualSpacing/>
        <w:rPr>
          <w:b/>
          <w:color w:val="000000"/>
          <w:szCs w:val="28"/>
        </w:rPr>
      </w:pPr>
      <w:r w:rsidRPr="003062F2">
        <w:rPr>
          <w:b/>
          <w:color w:val="000000"/>
          <w:szCs w:val="28"/>
        </w:rPr>
        <w:t xml:space="preserve">Консультативное направление </w:t>
      </w:r>
    </w:p>
    <w:p w:rsidR="003062F2" w:rsidRPr="003062F2" w:rsidRDefault="003062F2" w:rsidP="003062F2">
      <w:pPr>
        <w:suppressAutoHyphens w:val="0"/>
        <w:autoSpaceDE w:val="0"/>
        <w:autoSpaceDN w:val="0"/>
        <w:adjustRightInd w:val="0"/>
        <w:spacing w:line="240" w:lineRule="auto"/>
        <w:contextualSpacing/>
        <w:rPr>
          <w:b/>
          <w:color w:val="000000"/>
          <w:szCs w:val="28"/>
        </w:rPr>
      </w:pPr>
      <w:r w:rsidRPr="003062F2">
        <w:rPr>
          <w:b/>
          <w:color w:val="000000"/>
          <w:szCs w:val="28"/>
        </w:rPr>
        <w:t>Цель</w:t>
      </w:r>
      <w:r w:rsidRPr="003062F2">
        <w:rPr>
          <w:color w:val="000000"/>
          <w:szCs w:val="28"/>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2248"/>
        <w:gridCol w:w="2248"/>
        <w:gridCol w:w="2248"/>
      </w:tblGrid>
      <w:tr w:rsidR="003062F2" w:rsidRPr="003062F2" w:rsidTr="00CC7C0B">
        <w:trPr>
          <w:trHeight w:val="385"/>
        </w:trPr>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Задачи деятельности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Планируемые результаты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Виды и формы </w:t>
            </w:r>
            <w:r w:rsidRPr="003062F2">
              <w:rPr>
                <w:color w:val="000000"/>
                <w:szCs w:val="28"/>
              </w:rPr>
              <w:lastRenderedPageBreak/>
              <w:t xml:space="preserve">деятельности, мероприятия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Ответственные </w:t>
            </w:r>
          </w:p>
        </w:tc>
      </w:tr>
      <w:tr w:rsidR="003062F2" w:rsidRPr="003062F2" w:rsidTr="00CC7C0B">
        <w:trPr>
          <w:trHeight w:val="523"/>
        </w:trPr>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lastRenderedPageBreak/>
              <w:t xml:space="preserve">Консультирование педагогов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Рекомендации, приёмы, упражнения и др. материалы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Индивидуальные, групповые, тематические консультации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 – психолог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Зам. директора по УВР </w:t>
            </w:r>
          </w:p>
        </w:tc>
      </w:tr>
      <w:tr w:rsidR="003062F2" w:rsidRPr="003062F2" w:rsidTr="00CC7C0B">
        <w:trPr>
          <w:trHeight w:val="661"/>
        </w:trPr>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Консультирование учащихся по выявленных проблемам, оказание превентивной помощи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Рекомендации, приёмы, упражнения и др. материалы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Индивидуальные, тематические консультации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 – психолог </w:t>
            </w:r>
          </w:p>
        </w:tc>
      </w:tr>
      <w:tr w:rsidR="003062F2" w:rsidRPr="003062F2" w:rsidTr="00CC7C0B">
        <w:trPr>
          <w:trHeight w:val="523"/>
        </w:trPr>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Консультирование родителей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Рекомендации, приёмы, упражнения и др. материалы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Индивидуальные, групповые, тематические консультации </w:t>
            </w:r>
          </w:p>
        </w:tc>
        <w:tc>
          <w:tcPr>
            <w:tcW w:w="2248" w:type="dxa"/>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 – психолог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Зам. директора по УВР </w:t>
            </w:r>
          </w:p>
        </w:tc>
      </w:tr>
      <w:tr w:rsidR="003062F2" w:rsidRPr="003062F2" w:rsidTr="00CC7C0B">
        <w:trPr>
          <w:trHeight w:val="523"/>
        </w:trPr>
        <w:tc>
          <w:tcPr>
            <w:tcW w:w="2248" w:type="dxa"/>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Организация методических мероприятий </w:t>
            </w:r>
          </w:p>
        </w:tc>
        <w:tc>
          <w:tcPr>
            <w:tcW w:w="2248" w:type="dxa"/>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Информационные мероприятия </w:t>
            </w:r>
          </w:p>
        </w:tc>
        <w:tc>
          <w:tcPr>
            <w:tcW w:w="2248" w:type="dxa"/>
            <w:tcBorders>
              <w:top w:val="single" w:sz="4" w:space="0" w:color="auto"/>
              <w:left w:val="single" w:sz="4" w:space="0" w:color="auto"/>
              <w:bottom w:val="single" w:sz="4" w:space="0" w:color="auto"/>
              <w:right w:val="single" w:sz="4" w:space="0" w:color="auto"/>
            </w:tcBorders>
          </w:tcPr>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Специалисты ПМПк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Социальный педагог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Специалисты программы «Выбор»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Специалисты МПЦ </w:t>
            </w:r>
          </w:p>
          <w:p w:rsidR="003062F2" w:rsidRPr="003062F2" w:rsidRDefault="003062F2" w:rsidP="003062F2">
            <w:pPr>
              <w:suppressAutoHyphens w:val="0"/>
              <w:autoSpaceDE w:val="0"/>
              <w:autoSpaceDN w:val="0"/>
              <w:adjustRightInd w:val="0"/>
              <w:spacing w:line="240" w:lineRule="auto"/>
              <w:contextualSpacing/>
              <w:rPr>
                <w:color w:val="000000"/>
                <w:szCs w:val="28"/>
              </w:rPr>
            </w:pPr>
            <w:r w:rsidRPr="003062F2">
              <w:rPr>
                <w:color w:val="000000"/>
                <w:szCs w:val="28"/>
              </w:rPr>
              <w:t xml:space="preserve">Педагог-психолог </w:t>
            </w:r>
          </w:p>
        </w:tc>
      </w:tr>
    </w:tbl>
    <w:p w:rsidR="003062F2" w:rsidRPr="003062F2" w:rsidRDefault="003062F2" w:rsidP="003062F2">
      <w:pPr>
        <w:suppressAutoHyphens w:val="0"/>
        <w:autoSpaceDE w:val="0"/>
        <w:autoSpaceDN w:val="0"/>
        <w:adjustRightInd w:val="0"/>
        <w:spacing w:line="240" w:lineRule="auto"/>
        <w:contextualSpacing/>
        <w:rPr>
          <w:b/>
          <w:bCs/>
          <w:szCs w:val="28"/>
        </w:rPr>
      </w:pPr>
    </w:p>
    <w:p w:rsidR="00401080" w:rsidRPr="008B381E" w:rsidRDefault="00D955BD" w:rsidP="0090615F">
      <w:pPr>
        <w:pStyle w:val="3a"/>
        <w:spacing w:line="240" w:lineRule="auto"/>
      </w:pPr>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2"/>
      <w:bookmarkEnd w:id="173"/>
    </w:p>
    <w:p w:rsidR="00401080" w:rsidRPr="00DF0283" w:rsidRDefault="00401080" w:rsidP="0090615F">
      <w:pPr>
        <w:pStyle w:val="-310"/>
        <w:shd w:val="clear" w:color="auto" w:fill="FFFFFF"/>
        <w:suppressAutoHyphens w:val="0"/>
        <w:spacing w:line="240" w:lineRule="auto"/>
        <w:ind w:left="0"/>
        <w:rPr>
          <w:rFonts w:eastAsia="Times New Roman"/>
          <w:color w:val="000000"/>
          <w:lang w:eastAsia="ru-RU"/>
        </w:rPr>
      </w:pPr>
      <w:r w:rsidRPr="00A96B40">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w:t>
      </w:r>
      <w:r w:rsidRPr="00A96B40">
        <w:rPr>
          <w:lang w:eastAsia="ru-RU"/>
        </w:rPr>
        <w:lastRenderedPageBreak/>
        <w:t>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90615F">
      <w:pPr>
        <w:spacing w:line="240" w:lineRule="auto"/>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90615F">
      <w:pPr>
        <w:spacing w:line="240" w:lineRule="auto"/>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90615F">
      <w:pPr>
        <w:spacing w:line="240" w:lineRule="auto"/>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90615F">
      <w:pPr>
        <w:spacing w:line="240"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90615F">
      <w:pPr>
        <w:spacing w:line="240" w:lineRule="auto"/>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90615F">
      <w:pPr>
        <w:spacing w:line="240" w:lineRule="auto"/>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7C6E09">
      <w:pPr>
        <w:pStyle w:val="a0"/>
        <w:spacing w:line="240" w:lineRule="auto"/>
        <w:ind w:left="0" w:firstLine="0"/>
      </w:pPr>
      <w:r w:rsidRPr="00A96B40">
        <w:t xml:space="preserve">для слабовидящих подростков </w:t>
      </w:r>
      <w:r w:rsidR="004E246D">
        <w:t>–</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7C6E09">
      <w:pPr>
        <w:pStyle w:val="a0"/>
        <w:spacing w:line="240" w:lineRule="auto"/>
        <w:ind w:left="0" w:firstLine="0"/>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7C6E09">
      <w:pPr>
        <w:spacing w:line="240" w:lineRule="auto"/>
        <w:ind w:firstLine="0"/>
        <w:rPr>
          <w:lang w:eastAsia="ru-RU"/>
        </w:rPr>
      </w:pPr>
      <w:r w:rsidRPr="00A96B40">
        <w:rPr>
          <w:lang w:eastAsia="ru-RU"/>
        </w:rPr>
        <w:lastRenderedPageBreak/>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90615F">
      <w:pPr>
        <w:spacing w:line="240"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90615F">
      <w:pPr>
        <w:spacing w:line="240" w:lineRule="auto"/>
        <w:rPr>
          <w:lang w:eastAsia="ru-RU"/>
        </w:rPr>
      </w:pPr>
    </w:p>
    <w:p w:rsidR="00401080" w:rsidRPr="008B381E" w:rsidRDefault="00D955BD" w:rsidP="0090615F">
      <w:pPr>
        <w:pStyle w:val="3a"/>
        <w:spacing w:line="240" w:lineRule="auto"/>
      </w:pPr>
      <w:bookmarkStart w:id="174" w:name="_Toc435412738"/>
      <w:bookmarkStart w:id="175"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4"/>
      <w:bookmarkEnd w:id="175"/>
    </w:p>
    <w:p w:rsidR="00401080" w:rsidRPr="00A96B40" w:rsidRDefault="00401080" w:rsidP="0090615F">
      <w:pPr>
        <w:spacing w:line="240" w:lineRule="auto"/>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90615F">
      <w:pPr>
        <w:spacing w:line="240" w:lineRule="auto"/>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90615F">
      <w:pPr>
        <w:shd w:val="clear" w:color="auto" w:fill="FFFFFF"/>
        <w:spacing w:line="240"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90615F">
      <w:pPr>
        <w:spacing w:line="240" w:lineRule="auto"/>
        <w:rPr>
          <w:lang w:eastAsia="ru-RU"/>
        </w:rPr>
      </w:pPr>
      <w:r w:rsidRPr="00A96B40">
        <w:rPr>
          <w:lang w:eastAsia="ru-RU"/>
        </w:rPr>
        <w:t>Личностные результаты:</w:t>
      </w:r>
    </w:p>
    <w:p w:rsidR="00401080" w:rsidRPr="00A96B40" w:rsidRDefault="00401080" w:rsidP="007C6E09">
      <w:pPr>
        <w:pStyle w:val="a0"/>
        <w:spacing w:line="240" w:lineRule="auto"/>
        <w:ind w:left="0" w:firstLine="0"/>
      </w:pPr>
      <w:r w:rsidRPr="00A96B40">
        <w:t>сформированная мотивация к труду;</w:t>
      </w:r>
    </w:p>
    <w:p w:rsidR="00401080" w:rsidRPr="00A96B40" w:rsidRDefault="00401080" w:rsidP="007C6E09">
      <w:pPr>
        <w:pStyle w:val="a0"/>
        <w:spacing w:line="240" w:lineRule="auto"/>
        <w:ind w:left="0" w:firstLine="0"/>
      </w:pPr>
      <w:r w:rsidRPr="00A96B40">
        <w:t>ответственное отношение к выполнению заданий;</w:t>
      </w:r>
    </w:p>
    <w:p w:rsidR="00401080" w:rsidRPr="00A96B40" w:rsidRDefault="00401080" w:rsidP="007C6E09">
      <w:pPr>
        <w:pStyle w:val="a0"/>
        <w:spacing w:line="240" w:lineRule="auto"/>
        <w:ind w:left="0" w:firstLine="0"/>
      </w:pPr>
      <w:r w:rsidRPr="00A96B40">
        <w:t>адекватная самооценка и оценка окружающих людей;</w:t>
      </w:r>
    </w:p>
    <w:p w:rsidR="00401080" w:rsidRPr="00A96B40" w:rsidRDefault="00401080" w:rsidP="007C6E09">
      <w:pPr>
        <w:pStyle w:val="a0"/>
        <w:spacing w:line="240" w:lineRule="auto"/>
        <w:ind w:left="0" w:firstLine="0"/>
      </w:pPr>
      <w:r w:rsidRPr="00A96B40">
        <w:t>сформированный самоконтроль на основе развития эмоциональных и волевых качеств;</w:t>
      </w:r>
    </w:p>
    <w:p w:rsidR="00401080" w:rsidRPr="00A96B40" w:rsidRDefault="00401080" w:rsidP="007C6E09">
      <w:pPr>
        <w:pStyle w:val="a0"/>
        <w:spacing w:line="240" w:lineRule="auto"/>
        <w:ind w:left="0" w:firstLine="0"/>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7C6E09">
      <w:pPr>
        <w:pStyle w:val="a0"/>
        <w:spacing w:line="240" w:lineRule="auto"/>
        <w:ind w:left="0" w:firstLine="0"/>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7C6E09">
      <w:pPr>
        <w:pStyle w:val="a0"/>
        <w:spacing w:line="240" w:lineRule="auto"/>
        <w:ind w:left="0" w:firstLine="0"/>
      </w:pPr>
      <w:r w:rsidRPr="00A96B40">
        <w:t>понимание и неприятие вредных привычек (курения, употребления алкоголя, наркотиков);</w:t>
      </w:r>
    </w:p>
    <w:p w:rsidR="00401080" w:rsidRPr="00A96B40" w:rsidRDefault="00401080" w:rsidP="007C6E09">
      <w:pPr>
        <w:pStyle w:val="a0"/>
        <w:spacing w:line="240" w:lineRule="auto"/>
        <w:ind w:left="0" w:firstLine="0"/>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7C6E09">
      <w:pPr>
        <w:pStyle w:val="a0"/>
        <w:spacing w:line="240" w:lineRule="auto"/>
        <w:ind w:left="0" w:firstLine="0"/>
      </w:pPr>
      <w:r w:rsidRPr="00A96B40">
        <w:lastRenderedPageBreak/>
        <w:t xml:space="preserve">ответственное отношение к созданию семьи на основе осмысленного принятия ценностей семейной жизни. </w:t>
      </w:r>
    </w:p>
    <w:p w:rsidR="00401080" w:rsidRPr="00A96B40" w:rsidRDefault="00401080" w:rsidP="007C6E09">
      <w:pPr>
        <w:spacing w:line="240" w:lineRule="auto"/>
        <w:ind w:firstLine="0"/>
        <w:rPr>
          <w:lang w:eastAsia="ru-RU"/>
        </w:rPr>
      </w:pPr>
      <w:r w:rsidRPr="00A96B40">
        <w:rPr>
          <w:lang w:eastAsia="ru-RU"/>
        </w:rPr>
        <w:t>Метапредметные результаты:</w:t>
      </w:r>
    </w:p>
    <w:p w:rsidR="00401080" w:rsidRPr="00A96B40" w:rsidRDefault="00401080" w:rsidP="007C6E09">
      <w:pPr>
        <w:pStyle w:val="a0"/>
        <w:spacing w:line="240" w:lineRule="auto"/>
        <w:ind w:left="0" w:firstLine="0"/>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7C6E09">
      <w:pPr>
        <w:pStyle w:val="a0"/>
        <w:spacing w:line="240" w:lineRule="auto"/>
        <w:ind w:left="0" w:firstLine="0"/>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7C6E09">
      <w:pPr>
        <w:pStyle w:val="a0"/>
        <w:spacing w:line="240" w:lineRule="auto"/>
        <w:ind w:left="0" w:firstLine="0"/>
      </w:pPr>
      <w:r w:rsidRPr="00A96B40">
        <w:t xml:space="preserve">самостоятельное (при необходимости </w:t>
      </w:r>
      <w:r w:rsidR="006F2A70">
        <w:t>–</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7C6E09">
      <w:pPr>
        <w:pStyle w:val="a0"/>
        <w:spacing w:line="240" w:lineRule="auto"/>
        <w:ind w:left="0" w:firstLine="0"/>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7C6E09">
      <w:pPr>
        <w:pStyle w:val="a0"/>
        <w:spacing w:line="240" w:lineRule="auto"/>
        <w:ind w:left="0" w:firstLine="0"/>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7C6E09">
      <w:pPr>
        <w:pStyle w:val="a0"/>
        <w:spacing w:line="240" w:lineRule="auto"/>
        <w:ind w:left="0" w:firstLine="0"/>
      </w:pPr>
      <w:r w:rsidRPr="00A96B40">
        <w:t>определение назначения и функций различных социальных институтов.</w:t>
      </w:r>
    </w:p>
    <w:p w:rsidR="00401080" w:rsidRPr="00A96B40" w:rsidRDefault="00401080" w:rsidP="0090615F">
      <w:pPr>
        <w:spacing w:line="240"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90615F">
      <w:pPr>
        <w:spacing w:line="240"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90615F">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90615F">
      <w:pPr>
        <w:spacing w:line="240" w:lineRule="auto"/>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90615F">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90615F">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90615F">
      <w:pPr>
        <w:spacing w:line="240" w:lineRule="auto"/>
        <w:rPr>
          <w:lang w:eastAsia="ru-RU"/>
        </w:rPr>
      </w:pPr>
      <w:r w:rsidRPr="00A96B40">
        <w:rPr>
          <w:lang w:eastAsia="ru-RU"/>
        </w:rPr>
        <w:t>Предметные результаты:</w:t>
      </w:r>
    </w:p>
    <w:p w:rsidR="00401080" w:rsidRPr="00A96B40" w:rsidRDefault="00401080" w:rsidP="007C6E09">
      <w:pPr>
        <w:pStyle w:val="a0"/>
        <w:spacing w:line="240" w:lineRule="auto"/>
        <w:ind w:left="0" w:firstLine="0"/>
      </w:pPr>
      <w:r w:rsidRPr="00A96B40">
        <w:lastRenderedPageBreak/>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7C6E09">
      <w:pPr>
        <w:pStyle w:val="a0"/>
        <w:spacing w:line="240" w:lineRule="auto"/>
        <w:ind w:left="0" w:firstLine="0"/>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7C6E09">
      <w:pPr>
        <w:pStyle w:val="a0"/>
        <w:spacing w:line="240" w:lineRule="auto"/>
        <w:ind w:left="0" w:firstLine="0"/>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7C6E09">
      <w:pPr>
        <w:spacing w:line="240" w:lineRule="auto"/>
        <w:ind w:firstLine="0"/>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0"/>
      </w:r>
      <w:r w:rsidRPr="00A96B40">
        <w:rPr>
          <w:lang w:eastAsia="ru-RU"/>
        </w:rPr>
        <w:t>.</w:t>
      </w:r>
    </w:p>
    <w:p w:rsidR="00401080" w:rsidRPr="00A96B40" w:rsidRDefault="00401080" w:rsidP="0090615F">
      <w:pPr>
        <w:spacing w:line="240" w:lineRule="auto"/>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90615F">
      <w:pPr>
        <w:pStyle w:val="3a"/>
        <w:spacing w:line="240" w:lineRule="auto"/>
      </w:pPr>
      <w:r>
        <w:br w:type="page"/>
      </w:r>
    </w:p>
    <w:p w:rsidR="00C71994" w:rsidRPr="0099329B" w:rsidRDefault="00C71994" w:rsidP="0090615F">
      <w:pPr>
        <w:pStyle w:val="1a"/>
        <w:spacing w:line="240" w:lineRule="auto"/>
      </w:pPr>
      <w:bookmarkStart w:id="176" w:name="_Toc453968214"/>
      <w:r w:rsidRPr="0021722F">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176"/>
    </w:p>
    <w:p w:rsidR="00AA4AE0" w:rsidRPr="0099329B" w:rsidRDefault="00AA4AE0" w:rsidP="0090615F">
      <w:pPr>
        <w:spacing w:line="240" w:lineRule="auto"/>
      </w:pPr>
    </w:p>
    <w:p w:rsidR="00C71994" w:rsidRDefault="00096218" w:rsidP="0090615F">
      <w:pPr>
        <w:pStyle w:val="2a"/>
        <w:spacing w:line="240" w:lineRule="auto"/>
      </w:pPr>
      <w:bookmarkStart w:id="177" w:name="_Toc453968215"/>
      <w:r>
        <w:t>III.1.</w:t>
      </w:r>
      <w:r w:rsidR="0021722F">
        <w:t> </w:t>
      </w:r>
      <w:r w:rsidR="001977F2">
        <w:t>У</w:t>
      </w:r>
      <w:r w:rsidR="0021722F">
        <w:t>чебный план</w:t>
      </w:r>
      <w:bookmarkEnd w:id="177"/>
    </w:p>
    <w:p w:rsidR="0021722F" w:rsidRDefault="0021722F" w:rsidP="0090615F">
      <w:pPr>
        <w:spacing w:line="240" w:lineRule="auto"/>
      </w:pPr>
    </w:p>
    <w:p w:rsidR="007C6E09" w:rsidRPr="00674988" w:rsidRDefault="007C6E09" w:rsidP="007C6E09">
      <w:pPr>
        <w:shd w:val="clear" w:color="auto" w:fill="FFFFFF"/>
        <w:jc w:val="center"/>
        <w:rPr>
          <w:b/>
          <w:szCs w:val="28"/>
        </w:rPr>
      </w:pPr>
      <w:bookmarkStart w:id="178" w:name="_Toc447669075"/>
      <w:bookmarkStart w:id="179" w:name="_Toc453968216"/>
      <w:r w:rsidRPr="00674988">
        <w:rPr>
          <w:b/>
          <w:szCs w:val="28"/>
        </w:rPr>
        <w:t>УЧЕБНЫЙ ПЛАН</w:t>
      </w:r>
    </w:p>
    <w:p w:rsidR="007C6E09" w:rsidRPr="00674988" w:rsidRDefault="007C6E09" w:rsidP="007C6E09">
      <w:pPr>
        <w:shd w:val="clear" w:color="auto" w:fill="FFFFFF"/>
        <w:jc w:val="center"/>
        <w:rPr>
          <w:b/>
          <w:szCs w:val="28"/>
        </w:rPr>
      </w:pPr>
      <w:r w:rsidRPr="00674988">
        <w:rPr>
          <w:b/>
          <w:szCs w:val="28"/>
        </w:rPr>
        <w:t>среднего общего образования</w:t>
      </w:r>
    </w:p>
    <w:p w:rsidR="007C6E09" w:rsidRPr="00515269" w:rsidRDefault="007C6E09" w:rsidP="007C6E09">
      <w:pPr>
        <w:pStyle w:val="Style2"/>
        <w:widowControl/>
        <w:spacing w:line="240" w:lineRule="auto"/>
        <w:rPr>
          <w:rStyle w:val="FontStyle18"/>
          <w:sz w:val="28"/>
          <w:szCs w:val="28"/>
        </w:rPr>
      </w:pPr>
      <w:r w:rsidRPr="00515269">
        <w:rPr>
          <w:rStyle w:val="FontStyle18"/>
          <w:sz w:val="28"/>
          <w:szCs w:val="28"/>
        </w:rPr>
        <w:t>бюджетного учреждения муниципального образования</w:t>
      </w:r>
    </w:p>
    <w:p w:rsidR="007C6E09" w:rsidRDefault="007C6E09" w:rsidP="007C6E09">
      <w:pPr>
        <w:pStyle w:val="Style2"/>
        <w:widowControl/>
        <w:spacing w:line="240" w:lineRule="auto"/>
        <w:rPr>
          <w:rStyle w:val="FontStyle18"/>
          <w:sz w:val="28"/>
          <w:szCs w:val="28"/>
        </w:rPr>
      </w:pPr>
      <w:r w:rsidRPr="00515269">
        <w:rPr>
          <w:rStyle w:val="FontStyle18"/>
          <w:sz w:val="28"/>
          <w:szCs w:val="28"/>
        </w:rPr>
        <w:t xml:space="preserve">Динской район «Средняя общеобразовательная школа № 29 имени </w:t>
      </w:r>
    </w:p>
    <w:p w:rsidR="007C6E09" w:rsidRPr="00515269" w:rsidRDefault="007C6E09" w:rsidP="007C6E09">
      <w:pPr>
        <w:pStyle w:val="Style2"/>
        <w:widowControl/>
        <w:spacing w:line="240" w:lineRule="auto"/>
        <w:rPr>
          <w:rStyle w:val="FontStyle18"/>
          <w:sz w:val="28"/>
          <w:szCs w:val="28"/>
        </w:rPr>
      </w:pPr>
      <w:r w:rsidRPr="00515269">
        <w:rPr>
          <w:rStyle w:val="FontStyle18"/>
          <w:sz w:val="28"/>
          <w:szCs w:val="28"/>
        </w:rPr>
        <w:t>Героя</w:t>
      </w:r>
      <w:r>
        <w:rPr>
          <w:rStyle w:val="FontStyle18"/>
          <w:sz w:val="28"/>
          <w:szCs w:val="28"/>
        </w:rPr>
        <w:t xml:space="preserve"> </w:t>
      </w:r>
      <w:r w:rsidRPr="00515269">
        <w:rPr>
          <w:rStyle w:val="FontStyle18"/>
          <w:sz w:val="28"/>
          <w:szCs w:val="28"/>
        </w:rPr>
        <w:t>Советского Союза Броварца Владимира Тимофеевича»</w:t>
      </w:r>
    </w:p>
    <w:p w:rsidR="007C6E09" w:rsidRPr="00515269" w:rsidRDefault="007C6E09" w:rsidP="007C6E09">
      <w:pPr>
        <w:pStyle w:val="Style2"/>
        <w:widowControl/>
        <w:spacing w:line="240" w:lineRule="auto"/>
        <w:rPr>
          <w:rStyle w:val="FontStyle18"/>
          <w:sz w:val="28"/>
          <w:szCs w:val="28"/>
        </w:rPr>
      </w:pPr>
      <w:r w:rsidRPr="00515269">
        <w:rPr>
          <w:rStyle w:val="FontStyle18"/>
          <w:sz w:val="28"/>
          <w:szCs w:val="28"/>
        </w:rPr>
        <w:t>Динского района Краснодарского края</w:t>
      </w:r>
    </w:p>
    <w:p w:rsidR="007C6E09" w:rsidRPr="00515269" w:rsidRDefault="007C6E09" w:rsidP="007C6E09">
      <w:pPr>
        <w:pStyle w:val="Style2"/>
        <w:widowControl/>
        <w:spacing w:line="240" w:lineRule="auto"/>
        <w:rPr>
          <w:rStyle w:val="FontStyle18"/>
          <w:sz w:val="28"/>
          <w:szCs w:val="28"/>
        </w:rPr>
      </w:pPr>
      <w:r w:rsidRPr="00515269">
        <w:rPr>
          <w:rStyle w:val="FontStyle18"/>
          <w:sz w:val="28"/>
          <w:szCs w:val="28"/>
        </w:rPr>
        <w:t>на 201</w:t>
      </w:r>
      <w:r>
        <w:rPr>
          <w:rStyle w:val="FontStyle18"/>
          <w:sz w:val="28"/>
          <w:szCs w:val="28"/>
        </w:rPr>
        <w:t>8</w:t>
      </w:r>
      <w:r w:rsidRPr="00515269">
        <w:rPr>
          <w:rStyle w:val="FontStyle18"/>
          <w:sz w:val="28"/>
          <w:szCs w:val="28"/>
        </w:rPr>
        <w:t>/201</w:t>
      </w:r>
      <w:r>
        <w:rPr>
          <w:rStyle w:val="FontStyle18"/>
          <w:sz w:val="28"/>
          <w:szCs w:val="28"/>
        </w:rPr>
        <w:t>9</w:t>
      </w:r>
      <w:r w:rsidRPr="00515269">
        <w:rPr>
          <w:rStyle w:val="FontStyle18"/>
          <w:sz w:val="28"/>
          <w:szCs w:val="28"/>
        </w:rPr>
        <w:t xml:space="preserve"> учебный год</w:t>
      </w:r>
    </w:p>
    <w:p w:rsidR="007C6E09" w:rsidRPr="00674988" w:rsidRDefault="007C6E09" w:rsidP="007C6E09">
      <w:pPr>
        <w:shd w:val="clear" w:color="auto" w:fill="FFFFFF"/>
        <w:rPr>
          <w:szCs w:val="28"/>
        </w:rPr>
      </w:pPr>
    </w:p>
    <w:p w:rsidR="007C6E09" w:rsidRPr="00674988" w:rsidRDefault="007C6E09" w:rsidP="007C6E09">
      <w:pPr>
        <w:shd w:val="clear" w:color="auto" w:fill="FFFFFF"/>
        <w:jc w:val="center"/>
        <w:rPr>
          <w:b/>
          <w:szCs w:val="28"/>
        </w:rPr>
      </w:pPr>
      <w:r w:rsidRPr="00674988">
        <w:rPr>
          <w:b/>
          <w:szCs w:val="28"/>
        </w:rPr>
        <w:t>ПОЯСНИТЕЛЬНАЯ ЗАПИСКА</w:t>
      </w:r>
    </w:p>
    <w:p w:rsidR="007C6E09" w:rsidRPr="00674988" w:rsidRDefault="007C6E09" w:rsidP="007C6E09">
      <w:pPr>
        <w:shd w:val="clear" w:color="auto" w:fill="FFFFFF"/>
        <w:jc w:val="center"/>
        <w:rPr>
          <w:b/>
          <w:szCs w:val="28"/>
        </w:rPr>
      </w:pPr>
    </w:p>
    <w:p w:rsidR="007C6E09" w:rsidRPr="001168CE" w:rsidRDefault="007C6E09" w:rsidP="007C6E09">
      <w:pPr>
        <w:shd w:val="clear" w:color="auto" w:fill="FFFFFF"/>
        <w:jc w:val="center"/>
        <w:rPr>
          <w:szCs w:val="28"/>
        </w:rPr>
      </w:pPr>
      <w:r w:rsidRPr="001168CE">
        <w:rPr>
          <w:b/>
          <w:szCs w:val="28"/>
        </w:rPr>
        <w:t>Цели и задачи образовательной организации</w:t>
      </w:r>
    </w:p>
    <w:p w:rsidR="007C6E09" w:rsidRPr="000A0E61" w:rsidRDefault="007C6E09" w:rsidP="007C6E09">
      <w:pPr>
        <w:ind w:firstLine="708"/>
        <w:rPr>
          <w:szCs w:val="28"/>
        </w:rPr>
      </w:pPr>
      <w:r w:rsidRPr="000A0E61">
        <w:rPr>
          <w:b/>
          <w:szCs w:val="28"/>
        </w:rPr>
        <w:t>Целями реализации</w:t>
      </w:r>
      <w:r w:rsidRPr="000A0E61">
        <w:rPr>
          <w:szCs w:val="28"/>
        </w:rPr>
        <w:t xml:space="preserve"> основной образовательной программы среднего общего образования являются:</w:t>
      </w:r>
    </w:p>
    <w:p w:rsidR="007C6E09" w:rsidRPr="000A0E61" w:rsidRDefault="007C6E09" w:rsidP="007C6E09">
      <w:pPr>
        <w:pStyle w:val="a0"/>
        <w:spacing w:line="240" w:lineRule="auto"/>
        <w:ind w:left="284" w:hanging="284"/>
        <w:rPr>
          <w:szCs w:val="28"/>
        </w:rPr>
      </w:pPr>
      <w:r w:rsidRPr="000A0E61">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C6E09" w:rsidRPr="000A0E61" w:rsidRDefault="007C6E09" w:rsidP="007C6E09">
      <w:pPr>
        <w:pStyle w:val="a0"/>
        <w:spacing w:line="240" w:lineRule="auto"/>
        <w:ind w:left="284" w:hanging="284"/>
        <w:rPr>
          <w:szCs w:val="28"/>
        </w:rPr>
      </w:pPr>
      <w:r w:rsidRPr="000A0E61">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C6E09" w:rsidRPr="000A0E61" w:rsidRDefault="007C6E09" w:rsidP="007C6E09">
      <w:pPr>
        <w:ind w:left="284" w:hanging="284"/>
        <w:rPr>
          <w:szCs w:val="28"/>
        </w:rPr>
      </w:pPr>
      <w:r w:rsidRPr="000A0E61">
        <w:rPr>
          <w:szCs w:val="28"/>
        </w:rPr>
        <w:t>Достижение поставленных целей</w:t>
      </w:r>
      <w:r>
        <w:rPr>
          <w:szCs w:val="28"/>
        </w:rPr>
        <w:t xml:space="preserve"> </w:t>
      </w:r>
      <w:r w:rsidRPr="000A0E61">
        <w:rPr>
          <w:szCs w:val="28"/>
        </w:rPr>
        <w:t>при разработке и реализации образовательной организацией основной образовательной программы среднего общего образования</w:t>
      </w:r>
      <w:r>
        <w:rPr>
          <w:szCs w:val="28"/>
        </w:rPr>
        <w:t xml:space="preserve"> </w:t>
      </w:r>
      <w:r w:rsidRPr="000A0E61">
        <w:rPr>
          <w:szCs w:val="28"/>
        </w:rPr>
        <w:t xml:space="preserve">предусматривает решение следующих </w:t>
      </w:r>
      <w:r w:rsidRPr="000A0E61">
        <w:rPr>
          <w:b/>
          <w:szCs w:val="28"/>
        </w:rPr>
        <w:t>основных задач</w:t>
      </w:r>
      <w:r w:rsidRPr="000A0E61">
        <w:rPr>
          <w:szCs w:val="28"/>
        </w:rPr>
        <w:t>:</w:t>
      </w:r>
    </w:p>
    <w:p w:rsidR="007C6E09" w:rsidRPr="000A0E61" w:rsidRDefault="007C6E09" w:rsidP="007C6E09">
      <w:pPr>
        <w:pStyle w:val="a0"/>
        <w:spacing w:line="240" w:lineRule="auto"/>
        <w:ind w:left="284" w:hanging="284"/>
        <w:rPr>
          <w:szCs w:val="28"/>
        </w:rPr>
      </w:pPr>
      <w:r w:rsidRPr="000A0E61">
        <w:rPr>
          <w:szCs w:val="28"/>
        </w:rPr>
        <w:t>обеспечение равных возможностей получения качественного среднего общего образования;</w:t>
      </w:r>
    </w:p>
    <w:p w:rsidR="007C6E09" w:rsidRPr="000A0E61" w:rsidRDefault="007C6E09" w:rsidP="007C6E09">
      <w:pPr>
        <w:pStyle w:val="a0"/>
        <w:spacing w:line="240" w:lineRule="auto"/>
        <w:ind w:left="284" w:hanging="284"/>
        <w:rPr>
          <w:szCs w:val="28"/>
        </w:rPr>
      </w:pPr>
      <w:r w:rsidRPr="000A0E61">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C6E09" w:rsidRPr="000A0E61" w:rsidRDefault="007C6E09" w:rsidP="007C6E09">
      <w:pPr>
        <w:pStyle w:val="a0"/>
        <w:spacing w:line="240" w:lineRule="auto"/>
        <w:ind w:left="284" w:hanging="284"/>
        <w:rPr>
          <w:szCs w:val="28"/>
        </w:rPr>
      </w:pPr>
      <w:r w:rsidRPr="000A0E61">
        <w:rPr>
          <w:szCs w:val="28"/>
        </w:rPr>
        <w:t xml:space="preserve">обеспечение реализации бесплатного образования на уровне среднего общего образования в объеме основной образовательной программы, </w:t>
      </w:r>
      <w:r w:rsidRPr="000A0E61">
        <w:rPr>
          <w:szCs w:val="28"/>
        </w:rPr>
        <w:lastRenderedPageBreak/>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C6E09" w:rsidRPr="000A0E61" w:rsidRDefault="007C6E09" w:rsidP="007C6E09">
      <w:pPr>
        <w:pStyle w:val="a0"/>
        <w:spacing w:line="240" w:lineRule="auto"/>
        <w:ind w:left="284" w:hanging="284"/>
        <w:rPr>
          <w:szCs w:val="28"/>
        </w:rPr>
      </w:pPr>
      <w:r w:rsidRPr="000A0E61">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C6E09" w:rsidRPr="000A0E61" w:rsidRDefault="007C6E09" w:rsidP="007C6E09">
      <w:pPr>
        <w:pStyle w:val="a0"/>
        <w:spacing w:line="240" w:lineRule="auto"/>
        <w:ind w:left="284" w:hanging="284"/>
        <w:rPr>
          <w:noProof/>
          <w:szCs w:val="28"/>
        </w:rPr>
      </w:pPr>
      <w:r w:rsidRPr="000A0E61">
        <w:rPr>
          <w:szCs w:val="28"/>
        </w:rPr>
        <w:t>создание</w:t>
      </w:r>
      <w:r w:rsidRPr="000A0E61">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C6E09" w:rsidRDefault="007C6E09" w:rsidP="007C6E09">
      <w:pPr>
        <w:pStyle w:val="Style9"/>
        <w:widowControl/>
        <w:spacing w:line="240" w:lineRule="auto"/>
        <w:ind w:firstLine="0"/>
        <w:jc w:val="center"/>
        <w:rPr>
          <w:rStyle w:val="FontStyle17"/>
          <w:sz w:val="28"/>
          <w:szCs w:val="28"/>
        </w:rPr>
      </w:pPr>
    </w:p>
    <w:p w:rsidR="007C6E09" w:rsidRPr="00674988" w:rsidRDefault="007C6E09" w:rsidP="007C6E09">
      <w:pPr>
        <w:pStyle w:val="Style9"/>
        <w:widowControl/>
        <w:spacing w:line="240" w:lineRule="auto"/>
        <w:ind w:firstLine="0"/>
        <w:jc w:val="center"/>
        <w:rPr>
          <w:rStyle w:val="FontStyle17"/>
          <w:sz w:val="28"/>
          <w:szCs w:val="28"/>
        </w:rPr>
      </w:pPr>
      <w:r w:rsidRPr="00674988">
        <w:rPr>
          <w:rStyle w:val="FontStyle17"/>
          <w:sz w:val="28"/>
          <w:szCs w:val="28"/>
        </w:rPr>
        <w:t>Ожидаемые результаты</w:t>
      </w:r>
    </w:p>
    <w:p w:rsidR="007C6E09" w:rsidRPr="00FE6FF5" w:rsidRDefault="007C6E09" w:rsidP="007C6E09">
      <w:pPr>
        <w:ind w:firstLine="567"/>
        <w:rPr>
          <w:szCs w:val="28"/>
        </w:rPr>
      </w:pPr>
      <w:r w:rsidRPr="00FE6FF5">
        <w:rPr>
          <w:szCs w:val="28"/>
        </w:rPr>
        <w:t>На уровне среднего общего образования в соответствии с ФГОС СОО</w:t>
      </w:r>
    </w:p>
    <w:p w:rsidR="007C6E09" w:rsidRPr="00FE6FF5" w:rsidRDefault="007C6E09" w:rsidP="007C6E09">
      <w:pPr>
        <w:rPr>
          <w:szCs w:val="28"/>
        </w:rPr>
      </w:pPr>
      <w:r w:rsidRPr="00FE6FF5">
        <w:rPr>
          <w:szCs w:val="28"/>
        </w:rPr>
        <w:t xml:space="preserve">представлены результаты </w:t>
      </w:r>
      <w:r w:rsidRPr="00175C9C">
        <w:rPr>
          <w:b/>
          <w:szCs w:val="28"/>
        </w:rPr>
        <w:t>базового</w:t>
      </w:r>
      <w:r w:rsidRPr="00FE6FF5">
        <w:rPr>
          <w:szCs w:val="28"/>
        </w:rPr>
        <w:t xml:space="preserve"> уровня, которые  ориентированы на общую функциональную грамотность</w:t>
      </w:r>
      <w:r>
        <w:rPr>
          <w:szCs w:val="28"/>
        </w:rPr>
        <w:t xml:space="preserve"> выпускников</w:t>
      </w:r>
      <w:r w:rsidRPr="00FE6FF5">
        <w:rPr>
          <w:szCs w:val="28"/>
        </w:rPr>
        <w:t xml:space="preserve">, получение компетентностей для повседневной жизни и общего развития. Результаты </w:t>
      </w:r>
      <w:r w:rsidRPr="00046F5C">
        <w:rPr>
          <w:szCs w:val="28"/>
        </w:rPr>
        <w:t>углубленного уровня ориентированы на получение компетентностей</w:t>
      </w:r>
      <w:r w:rsidRPr="00FE6FF5">
        <w:rPr>
          <w:szCs w:val="28"/>
        </w:rPr>
        <w:t xml:space="preserve"> </w:t>
      </w:r>
      <w:r>
        <w:rPr>
          <w:szCs w:val="28"/>
        </w:rPr>
        <w:t xml:space="preserve">выпускников </w:t>
      </w:r>
      <w:r w:rsidRPr="00FE6FF5">
        <w:rPr>
          <w:szCs w:val="28"/>
        </w:rPr>
        <w:t xml:space="preserve">для </w:t>
      </w:r>
      <w:r w:rsidRPr="00175C9C">
        <w:rPr>
          <w:rStyle w:val="FontStyle18"/>
          <w:szCs w:val="28"/>
        </w:rPr>
        <w:t xml:space="preserve">готовности к </w:t>
      </w:r>
      <w:r w:rsidRPr="00175C9C">
        <w:rPr>
          <w:szCs w:val="28"/>
        </w:rPr>
        <w:t>продолжению</w:t>
      </w:r>
      <w:r w:rsidRPr="00175C9C">
        <w:rPr>
          <w:rStyle w:val="FontStyle18"/>
          <w:szCs w:val="28"/>
        </w:rPr>
        <w:t xml:space="preserve"> обучения в различных учебных заведениях, </w:t>
      </w:r>
      <w:r w:rsidRPr="00515269">
        <w:rPr>
          <w:rStyle w:val="FontStyle18"/>
          <w:szCs w:val="28"/>
        </w:rPr>
        <w:t>осознанному профессиональному выбору</w:t>
      </w:r>
      <w:r>
        <w:rPr>
          <w:rStyle w:val="FontStyle18"/>
          <w:szCs w:val="28"/>
        </w:rPr>
        <w:t xml:space="preserve">, </w:t>
      </w:r>
      <w:r w:rsidRPr="00FE6FF5">
        <w:rPr>
          <w:szCs w:val="28"/>
        </w:rPr>
        <w:t>последующей профессиональной деятельности</w:t>
      </w:r>
      <w:r>
        <w:rPr>
          <w:szCs w:val="28"/>
        </w:rPr>
        <w:t>.</w:t>
      </w:r>
      <w:r w:rsidRPr="00FE6FF5">
        <w:rPr>
          <w:szCs w:val="28"/>
        </w:rPr>
        <w:t xml:space="preserve"> </w:t>
      </w:r>
    </w:p>
    <w:p w:rsidR="007C6E09" w:rsidRPr="007C6E09" w:rsidRDefault="007C6E09" w:rsidP="007C6E09">
      <w:pPr>
        <w:pStyle w:val="95"/>
        <w:shd w:val="clear" w:color="auto" w:fill="auto"/>
        <w:ind w:firstLine="567"/>
        <w:jc w:val="left"/>
        <w:rPr>
          <w:rStyle w:val="FontStyle18"/>
          <w:sz w:val="28"/>
          <w:szCs w:val="28"/>
          <w:lang w:val="ru-RU"/>
        </w:rPr>
      </w:pPr>
    </w:p>
    <w:p w:rsidR="007C6E09" w:rsidRPr="00515269" w:rsidRDefault="007C6E09" w:rsidP="007C6E09">
      <w:pPr>
        <w:tabs>
          <w:tab w:val="left" w:pos="993"/>
        </w:tabs>
        <w:ind w:left="709"/>
        <w:jc w:val="center"/>
        <w:rPr>
          <w:rStyle w:val="FontStyle17"/>
          <w:szCs w:val="28"/>
        </w:rPr>
      </w:pPr>
      <w:r w:rsidRPr="00515269">
        <w:rPr>
          <w:rStyle w:val="FontStyle17"/>
          <w:szCs w:val="28"/>
        </w:rPr>
        <w:t>Особенности и специфика образовательной организации</w:t>
      </w:r>
    </w:p>
    <w:p w:rsidR="007C6E09" w:rsidRPr="00515269" w:rsidRDefault="007C6E09" w:rsidP="007C6E09">
      <w:pPr>
        <w:rPr>
          <w:szCs w:val="28"/>
        </w:rPr>
      </w:pPr>
      <w:r>
        <w:rPr>
          <w:szCs w:val="28"/>
        </w:rPr>
        <w:t xml:space="preserve">Образовательная организация участвует в </w:t>
      </w:r>
      <w:r w:rsidRPr="00515269">
        <w:rPr>
          <w:szCs w:val="28"/>
        </w:rPr>
        <w:t>апробаци</w:t>
      </w:r>
      <w:r>
        <w:rPr>
          <w:szCs w:val="28"/>
        </w:rPr>
        <w:t>и</w:t>
      </w:r>
      <w:r w:rsidRPr="00515269">
        <w:rPr>
          <w:szCs w:val="28"/>
        </w:rPr>
        <w:t xml:space="preserve"> ФГОС </w:t>
      </w:r>
      <w:r>
        <w:rPr>
          <w:szCs w:val="28"/>
        </w:rPr>
        <w:t xml:space="preserve">среднего общего образования </w:t>
      </w:r>
      <w:r w:rsidRPr="00515269">
        <w:rPr>
          <w:szCs w:val="28"/>
        </w:rPr>
        <w:t>в</w:t>
      </w:r>
      <w:r w:rsidRPr="00A077B4">
        <w:rPr>
          <w:szCs w:val="28"/>
        </w:rPr>
        <w:t xml:space="preserve"> </w:t>
      </w:r>
      <w:r>
        <w:rPr>
          <w:szCs w:val="28"/>
          <w:lang w:val="en-US"/>
        </w:rPr>
        <w:t>XI</w:t>
      </w:r>
      <w:r w:rsidRPr="00A077B4">
        <w:rPr>
          <w:szCs w:val="28"/>
        </w:rPr>
        <w:t xml:space="preserve"> </w:t>
      </w:r>
      <w:r>
        <w:rPr>
          <w:szCs w:val="28"/>
        </w:rPr>
        <w:t xml:space="preserve">классах в </w:t>
      </w:r>
      <w:r w:rsidRPr="00515269">
        <w:rPr>
          <w:szCs w:val="28"/>
        </w:rPr>
        <w:t xml:space="preserve"> 201</w:t>
      </w:r>
      <w:r w:rsidR="0016023F">
        <w:rPr>
          <w:szCs w:val="28"/>
        </w:rPr>
        <w:t>8</w:t>
      </w:r>
      <w:r w:rsidRPr="00515269">
        <w:rPr>
          <w:szCs w:val="28"/>
        </w:rPr>
        <w:t>-201</w:t>
      </w:r>
      <w:r w:rsidR="0016023F">
        <w:rPr>
          <w:szCs w:val="28"/>
        </w:rPr>
        <w:t>9</w:t>
      </w:r>
      <w:r w:rsidRPr="00515269">
        <w:rPr>
          <w:szCs w:val="28"/>
        </w:rPr>
        <w:t xml:space="preserve"> учебном году в пилотн</w:t>
      </w:r>
      <w:r>
        <w:rPr>
          <w:szCs w:val="28"/>
        </w:rPr>
        <w:t xml:space="preserve">ых классах: 11А, 11Б. </w:t>
      </w:r>
    </w:p>
    <w:p w:rsidR="007C6E09" w:rsidRPr="00674988" w:rsidRDefault="007C6E09" w:rsidP="007C6E09">
      <w:pPr>
        <w:tabs>
          <w:tab w:val="left" w:pos="993"/>
        </w:tabs>
        <w:ind w:left="709"/>
        <w:jc w:val="center"/>
        <w:rPr>
          <w:rStyle w:val="FontStyle17"/>
          <w:szCs w:val="28"/>
        </w:rPr>
      </w:pPr>
    </w:p>
    <w:p w:rsidR="007C6E09" w:rsidRPr="00674988" w:rsidRDefault="007C6E09" w:rsidP="007C6E09">
      <w:pPr>
        <w:tabs>
          <w:tab w:val="left" w:pos="0"/>
        </w:tabs>
        <w:jc w:val="center"/>
        <w:rPr>
          <w:szCs w:val="28"/>
        </w:rPr>
      </w:pPr>
      <w:r w:rsidRPr="00674988">
        <w:rPr>
          <w:b/>
          <w:bCs/>
          <w:szCs w:val="28"/>
        </w:rPr>
        <w:t xml:space="preserve">Реализуемые основные общеобразовательные программы </w:t>
      </w:r>
    </w:p>
    <w:p w:rsidR="007C6E09" w:rsidRPr="00674988" w:rsidRDefault="007C6E09" w:rsidP="007C6E09">
      <w:pPr>
        <w:ind w:firstLine="567"/>
        <w:rPr>
          <w:szCs w:val="28"/>
        </w:rPr>
      </w:pPr>
      <w:r w:rsidRPr="00674988">
        <w:rPr>
          <w:szCs w:val="28"/>
        </w:rPr>
        <w:t>Учреждение осуществляет образовательный процесс в соответствии с уровнями образовательных программ трех уровней общего образования:</w:t>
      </w:r>
      <w:r>
        <w:rPr>
          <w:szCs w:val="28"/>
        </w:rPr>
        <w:t xml:space="preserve"> </w:t>
      </w:r>
      <w:r w:rsidRPr="00674988">
        <w:rPr>
          <w:szCs w:val="28"/>
        </w:rPr>
        <w:t>третий уровень образовательной программы - образовательная программа среднего общего образования, в том числе образовательная программа среднего общего образования различного профиля (нормативный срок освоения - 2 года).</w:t>
      </w:r>
    </w:p>
    <w:p w:rsidR="007C6E09" w:rsidRPr="00674988" w:rsidRDefault="007C6E09" w:rsidP="007C6E09">
      <w:pPr>
        <w:shd w:val="clear" w:color="auto" w:fill="FFFFFF"/>
        <w:ind w:left="360"/>
        <w:rPr>
          <w:szCs w:val="28"/>
        </w:rPr>
      </w:pPr>
    </w:p>
    <w:p w:rsidR="007C6E09" w:rsidRPr="00674988" w:rsidRDefault="007C6E09" w:rsidP="007C6E09">
      <w:pPr>
        <w:pStyle w:val="Style6"/>
        <w:widowControl/>
        <w:jc w:val="center"/>
        <w:rPr>
          <w:rStyle w:val="FontStyle17"/>
          <w:sz w:val="28"/>
          <w:szCs w:val="28"/>
        </w:rPr>
      </w:pPr>
      <w:r w:rsidRPr="00674988">
        <w:rPr>
          <w:rStyle w:val="FontStyle17"/>
          <w:sz w:val="28"/>
          <w:szCs w:val="28"/>
        </w:rPr>
        <w:t>Нормативная база для разработки учебного плана</w:t>
      </w:r>
    </w:p>
    <w:p w:rsidR="007C6E09" w:rsidRDefault="007C6E09" w:rsidP="007C6E09">
      <w:pPr>
        <w:shd w:val="clear" w:color="auto" w:fill="FFFFFF"/>
        <w:spacing w:line="312" w:lineRule="exact"/>
        <w:ind w:firstLine="567"/>
        <w:rPr>
          <w:szCs w:val="28"/>
        </w:rPr>
      </w:pPr>
      <w:r w:rsidRPr="005C2C50">
        <w:rPr>
          <w:szCs w:val="28"/>
        </w:rPr>
        <w:t>Учебный план составлен на основе:</w:t>
      </w:r>
    </w:p>
    <w:p w:rsidR="007C6E09" w:rsidRPr="005C2C50" w:rsidRDefault="007C6E09" w:rsidP="007C6E09">
      <w:pPr>
        <w:shd w:val="clear" w:color="auto" w:fill="FFFFFF"/>
        <w:spacing w:line="312" w:lineRule="exact"/>
        <w:ind w:firstLine="567"/>
        <w:rPr>
          <w:szCs w:val="28"/>
        </w:rPr>
      </w:pPr>
      <w:r w:rsidRPr="005C2C50">
        <w:rPr>
          <w:szCs w:val="28"/>
        </w:rPr>
        <w:lastRenderedPageBreak/>
        <w:t>- Федерального Закона от 29.12.2012 № 273-ФЗ «Об образовании в Российской Федерации»;</w:t>
      </w:r>
    </w:p>
    <w:p w:rsidR="007C6E09" w:rsidRPr="00674988" w:rsidRDefault="007C6E09" w:rsidP="007C6E09">
      <w:pPr>
        <w:pStyle w:val="3f"/>
        <w:spacing w:after="0"/>
        <w:ind w:firstLine="567"/>
        <w:jc w:val="both"/>
        <w:rPr>
          <w:sz w:val="28"/>
          <w:szCs w:val="28"/>
        </w:rPr>
      </w:pPr>
      <w:r>
        <w:rPr>
          <w:sz w:val="28"/>
          <w:szCs w:val="28"/>
        </w:rPr>
        <w:t>- п</w:t>
      </w:r>
      <w:r w:rsidRPr="00674988">
        <w:rPr>
          <w:sz w:val="28"/>
          <w:szCs w:val="28"/>
        </w:rPr>
        <w:t>риказ</w:t>
      </w:r>
      <w:r>
        <w:rPr>
          <w:sz w:val="28"/>
          <w:szCs w:val="28"/>
        </w:rPr>
        <w:t xml:space="preserve">а </w:t>
      </w:r>
      <w:r w:rsidRPr="00674988">
        <w:rPr>
          <w:sz w:val="28"/>
          <w:szCs w:val="28"/>
        </w:rPr>
        <w:t xml:space="preserve">Министерства образования Российской Федерации от </w:t>
      </w:r>
      <w:r>
        <w:rPr>
          <w:sz w:val="28"/>
          <w:szCs w:val="28"/>
        </w:rPr>
        <w:t>17</w:t>
      </w:r>
      <w:r w:rsidRPr="00674988">
        <w:rPr>
          <w:sz w:val="28"/>
          <w:szCs w:val="28"/>
        </w:rPr>
        <w:t>.0</w:t>
      </w:r>
      <w:r>
        <w:rPr>
          <w:sz w:val="28"/>
          <w:szCs w:val="28"/>
        </w:rPr>
        <w:t>5</w:t>
      </w:r>
      <w:r w:rsidRPr="00674988">
        <w:rPr>
          <w:sz w:val="28"/>
          <w:szCs w:val="28"/>
        </w:rPr>
        <w:t>.20</w:t>
      </w:r>
      <w:r>
        <w:rPr>
          <w:sz w:val="28"/>
          <w:szCs w:val="28"/>
        </w:rPr>
        <w:t>12</w:t>
      </w:r>
      <w:r w:rsidRPr="00674988">
        <w:rPr>
          <w:sz w:val="28"/>
          <w:szCs w:val="28"/>
        </w:rPr>
        <w:t xml:space="preserve"> №</w:t>
      </w:r>
      <w:r>
        <w:rPr>
          <w:sz w:val="28"/>
          <w:szCs w:val="28"/>
        </w:rPr>
        <w:t>4</w:t>
      </w:r>
      <w:r w:rsidRPr="00674988">
        <w:rPr>
          <w:sz w:val="28"/>
          <w:szCs w:val="28"/>
        </w:rPr>
        <w:t>1</w:t>
      </w:r>
      <w:r>
        <w:rPr>
          <w:sz w:val="28"/>
          <w:szCs w:val="28"/>
        </w:rPr>
        <w:t>3</w:t>
      </w:r>
      <w:r w:rsidRPr="00674988">
        <w:rPr>
          <w:sz w:val="28"/>
          <w:szCs w:val="28"/>
        </w:rPr>
        <w:t xml:space="preserve"> «Об утверждении </w:t>
      </w:r>
      <w:r>
        <w:rPr>
          <w:sz w:val="28"/>
          <w:szCs w:val="28"/>
        </w:rPr>
        <w:t>Федерального государственного образовательного стандарта среднего общего образования</w:t>
      </w:r>
      <w:r w:rsidRPr="00674988">
        <w:rPr>
          <w:sz w:val="28"/>
          <w:szCs w:val="28"/>
        </w:rPr>
        <w:t>»</w:t>
      </w:r>
      <w:r>
        <w:rPr>
          <w:sz w:val="28"/>
          <w:szCs w:val="28"/>
        </w:rPr>
        <w:t>;</w:t>
      </w:r>
    </w:p>
    <w:p w:rsidR="007C6E09" w:rsidRDefault="007C6E09" w:rsidP="007C6E09">
      <w:pPr>
        <w:shd w:val="clear" w:color="auto" w:fill="FFFFFF"/>
        <w:spacing w:line="312" w:lineRule="exact"/>
        <w:ind w:firstLine="567"/>
        <w:rPr>
          <w:szCs w:val="28"/>
        </w:rPr>
      </w:pPr>
      <w:r>
        <w:rPr>
          <w:szCs w:val="28"/>
        </w:rPr>
        <w:t>- п</w:t>
      </w:r>
      <w:r w:rsidRPr="00B63A01">
        <w:rPr>
          <w:szCs w:val="28"/>
        </w:rPr>
        <w:t>риказа Министерства образования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szCs w:val="28"/>
        </w:rPr>
        <w:t xml:space="preserve"> и среднего общего образования»;</w:t>
      </w:r>
    </w:p>
    <w:p w:rsidR="007C6E09" w:rsidRDefault="007C6E09" w:rsidP="007C6E09">
      <w:pPr>
        <w:shd w:val="clear" w:color="auto" w:fill="FFFFFF"/>
        <w:spacing w:line="312" w:lineRule="exact"/>
        <w:ind w:firstLine="567"/>
        <w:rPr>
          <w:szCs w:val="28"/>
        </w:rPr>
      </w:pPr>
      <w:r>
        <w:rPr>
          <w:szCs w:val="28"/>
        </w:rPr>
        <w:t xml:space="preserve">- постановления </w:t>
      </w:r>
      <w:r w:rsidRPr="000B4F8F">
        <w:rPr>
          <w:szCs w:val="28"/>
        </w:rPr>
        <w:t>Главного государственного санитарного врача Российской Федерации от 29.12.2010 № 189</w:t>
      </w:r>
      <w:r>
        <w:rPr>
          <w:szCs w:val="28"/>
        </w:rPr>
        <w:t xml:space="preserve"> «Об утверждении СапПин 2.4.2.2821-10 «</w:t>
      </w:r>
      <w:r w:rsidRPr="000B4F8F">
        <w:rPr>
          <w:szCs w:val="28"/>
        </w:rPr>
        <w:t>«Санитарно-эпидемиологические требования к условиям и организации обучения в общеобразовательных учреждениях»</w:t>
      </w:r>
      <w:r>
        <w:rPr>
          <w:szCs w:val="28"/>
        </w:rPr>
        <w:t>».</w:t>
      </w:r>
    </w:p>
    <w:p w:rsidR="007C6E09" w:rsidRDefault="007C6E09" w:rsidP="007C6E09">
      <w:pPr>
        <w:pStyle w:val="Style6"/>
        <w:widowControl/>
        <w:jc w:val="center"/>
        <w:rPr>
          <w:rStyle w:val="FontStyle17"/>
          <w:sz w:val="28"/>
          <w:szCs w:val="28"/>
        </w:rPr>
      </w:pPr>
    </w:p>
    <w:p w:rsidR="007C6E09" w:rsidRPr="00674988" w:rsidRDefault="007C6E09" w:rsidP="007C6E09">
      <w:pPr>
        <w:pStyle w:val="Style6"/>
        <w:widowControl/>
        <w:jc w:val="center"/>
        <w:rPr>
          <w:rStyle w:val="FontStyle17"/>
          <w:sz w:val="28"/>
          <w:szCs w:val="28"/>
        </w:rPr>
      </w:pPr>
      <w:r w:rsidRPr="00674988">
        <w:rPr>
          <w:rStyle w:val="FontStyle17"/>
          <w:sz w:val="28"/>
          <w:szCs w:val="28"/>
        </w:rPr>
        <w:t>Режим функционирования образовательной организации.</w:t>
      </w:r>
    </w:p>
    <w:p w:rsidR="007C6E09" w:rsidRPr="00674988" w:rsidRDefault="007C6E09" w:rsidP="007C6E09">
      <w:pPr>
        <w:spacing w:line="240" w:lineRule="auto"/>
        <w:ind w:firstLine="567"/>
        <w:rPr>
          <w:szCs w:val="28"/>
        </w:rPr>
      </w:pPr>
      <w:r w:rsidRPr="00674988">
        <w:rPr>
          <w:szCs w:val="28"/>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образовательной организации. </w:t>
      </w:r>
    </w:p>
    <w:p w:rsidR="007C6E09" w:rsidRDefault="007C6E09" w:rsidP="007C6E09">
      <w:pPr>
        <w:pStyle w:val="Style12"/>
        <w:widowControl/>
        <w:spacing w:line="240" w:lineRule="auto"/>
        <w:rPr>
          <w:rStyle w:val="FontStyle18"/>
          <w:sz w:val="28"/>
          <w:szCs w:val="28"/>
        </w:rPr>
      </w:pPr>
      <w:r w:rsidRPr="00515269">
        <w:rPr>
          <w:rStyle w:val="FontStyle18"/>
          <w:sz w:val="28"/>
          <w:szCs w:val="28"/>
        </w:rPr>
        <w:t xml:space="preserve">- продолжительность учебного года в </w:t>
      </w:r>
      <w:r>
        <w:rPr>
          <w:rStyle w:val="FontStyle18"/>
          <w:sz w:val="28"/>
          <w:szCs w:val="28"/>
        </w:rPr>
        <w:t xml:space="preserve">10, 11 </w:t>
      </w:r>
      <w:r w:rsidRPr="00515269">
        <w:rPr>
          <w:rStyle w:val="FontStyle18"/>
          <w:sz w:val="28"/>
          <w:szCs w:val="28"/>
        </w:rPr>
        <w:t xml:space="preserve">классах 34 учебные недели с делением на </w:t>
      </w:r>
      <w:r>
        <w:rPr>
          <w:rStyle w:val="FontStyle18"/>
          <w:sz w:val="28"/>
          <w:szCs w:val="28"/>
        </w:rPr>
        <w:t>полугодия:</w:t>
      </w:r>
    </w:p>
    <w:p w:rsidR="007C6E09" w:rsidRDefault="007C6E09" w:rsidP="007C6E09">
      <w:pPr>
        <w:pStyle w:val="Style12"/>
        <w:widowControl/>
        <w:spacing w:line="240" w:lineRule="auto"/>
        <w:rPr>
          <w:rStyle w:val="FontStyle18"/>
          <w:sz w:val="28"/>
          <w:szCs w:val="28"/>
        </w:rPr>
      </w:pPr>
      <w:r>
        <w:rPr>
          <w:rStyle w:val="FontStyle18"/>
          <w:sz w:val="28"/>
          <w:szCs w:val="28"/>
        </w:rPr>
        <w:t>1 полугодие – с 01.09.2018 по 02.11.2018</w:t>
      </w:r>
      <w:r w:rsidRPr="00515269">
        <w:rPr>
          <w:rStyle w:val="FontStyle18"/>
          <w:sz w:val="28"/>
          <w:szCs w:val="28"/>
        </w:rPr>
        <w:t>;</w:t>
      </w:r>
      <w:r>
        <w:rPr>
          <w:rStyle w:val="FontStyle18"/>
          <w:sz w:val="28"/>
          <w:szCs w:val="28"/>
        </w:rPr>
        <w:t xml:space="preserve"> с 12.11.2018 по 28.12.2018;</w:t>
      </w:r>
    </w:p>
    <w:p w:rsidR="007C6E09" w:rsidRPr="00515269" w:rsidRDefault="007C6E09" w:rsidP="007C6E09">
      <w:pPr>
        <w:pStyle w:val="Style12"/>
        <w:widowControl/>
        <w:spacing w:line="240" w:lineRule="auto"/>
        <w:rPr>
          <w:rStyle w:val="FontStyle18"/>
          <w:sz w:val="28"/>
          <w:szCs w:val="28"/>
        </w:rPr>
      </w:pPr>
      <w:r>
        <w:rPr>
          <w:rStyle w:val="FontStyle18"/>
          <w:sz w:val="28"/>
          <w:szCs w:val="28"/>
        </w:rPr>
        <w:t>2 полугодие – с 10.01.2019</w:t>
      </w:r>
      <w:r w:rsidRPr="005B5811">
        <w:rPr>
          <w:rStyle w:val="FontStyle18"/>
          <w:sz w:val="28"/>
          <w:szCs w:val="28"/>
        </w:rPr>
        <w:t xml:space="preserve"> </w:t>
      </w:r>
      <w:r>
        <w:rPr>
          <w:rStyle w:val="FontStyle18"/>
          <w:sz w:val="28"/>
          <w:szCs w:val="28"/>
        </w:rPr>
        <w:t>по 22.03.2019; с 01.04.2019 по 25.05.2019</w:t>
      </w:r>
      <w:r w:rsidRPr="00515269">
        <w:rPr>
          <w:rStyle w:val="FontStyle18"/>
          <w:sz w:val="28"/>
          <w:szCs w:val="28"/>
        </w:rPr>
        <w:t>;</w:t>
      </w:r>
    </w:p>
    <w:p w:rsidR="007C6E09" w:rsidRDefault="007C6E09" w:rsidP="007C6E09">
      <w:pPr>
        <w:pStyle w:val="Style12"/>
        <w:widowControl/>
        <w:spacing w:line="240" w:lineRule="auto"/>
        <w:rPr>
          <w:rStyle w:val="FontStyle18"/>
          <w:sz w:val="28"/>
          <w:szCs w:val="28"/>
        </w:rPr>
      </w:pPr>
      <w:r w:rsidRPr="00515269">
        <w:rPr>
          <w:rStyle w:val="FontStyle18"/>
          <w:sz w:val="28"/>
          <w:szCs w:val="28"/>
        </w:rPr>
        <w:t xml:space="preserve">- продолжительность учебной недели </w:t>
      </w:r>
      <w:r>
        <w:rPr>
          <w:rStyle w:val="FontStyle18"/>
          <w:sz w:val="28"/>
          <w:szCs w:val="28"/>
        </w:rPr>
        <w:t>для</w:t>
      </w:r>
      <w:r w:rsidRPr="00515269">
        <w:rPr>
          <w:rStyle w:val="FontStyle18"/>
          <w:sz w:val="28"/>
          <w:szCs w:val="28"/>
        </w:rPr>
        <w:t xml:space="preserve"> </w:t>
      </w:r>
      <w:r>
        <w:rPr>
          <w:rStyle w:val="FontStyle18"/>
          <w:sz w:val="28"/>
          <w:szCs w:val="28"/>
        </w:rPr>
        <w:t>10, 11</w:t>
      </w:r>
      <w:r w:rsidRPr="00515269">
        <w:rPr>
          <w:rStyle w:val="FontStyle18"/>
          <w:sz w:val="28"/>
          <w:szCs w:val="28"/>
        </w:rPr>
        <w:t xml:space="preserve"> класс</w:t>
      </w:r>
      <w:r>
        <w:rPr>
          <w:rStyle w:val="FontStyle18"/>
          <w:sz w:val="28"/>
          <w:szCs w:val="28"/>
        </w:rPr>
        <w:t>ов – пять дней</w:t>
      </w:r>
      <w:r w:rsidRPr="00515269">
        <w:rPr>
          <w:rStyle w:val="FontStyle18"/>
          <w:sz w:val="28"/>
          <w:szCs w:val="28"/>
        </w:rPr>
        <w:t>;</w:t>
      </w:r>
    </w:p>
    <w:p w:rsidR="007C6E09" w:rsidRDefault="007C6E09" w:rsidP="007C6E09">
      <w:pPr>
        <w:pStyle w:val="Style12"/>
        <w:widowControl/>
        <w:spacing w:line="240" w:lineRule="auto"/>
        <w:rPr>
          <w:rFonts w:eastAsia="Calibri"/>
          <w:sz w:val="28"/>
          <w:szCs w:val="28"/>
        </w:rPr>
      </w:pPr>
      <w:r>
        <w:rPr>
          <w:rStyle w:val="FontStyle18"/>
          <w:sz w:val="28"/>
          <w:szCs w:val="28"/>
        </w:rPr>
        <w:t xml:space="preserve">- </w:t>
      </w:r>
      <w:r>
        <w:rPr>
          <w:rFonts w:eastAsia="Calibri"/>
          <w:sz w:val="28"/>
          <w:szCs w:val="28"/>
        </w:rPr>
        <w:t>м</w:t>
      </w:r>
      <w:r w:rsidRPr="00674988">
        <w:rPr>
          <w:rFonts w:eastAsia="Calibri"/>
          <w:sz w:val="28"/>
          <w:szCs w:val="28"/>
        </w:rPr>
        <w:t>аксимально допустимая аудиторная учебная</w:t>
      </w:r>
      <w:r w:rsidRPr="00674988">
        <w:rPr>
          <w:rFonts w:eastAsia="Calibri"/>
          <w:b/>
          <w:sz w:val="28"/>
          <w:szCs w:val="28"/>
        </w:rPr>
        <w:t xml:space="preserve"> </w:t>
      </w:r>
      <w:r w:rsidRPr="00674988">
        <w:rPr>
          <w:rFonts w:eastAsia="Calibri"/>
          <w:sz w:val="28"/>
          <w:szCs w:val="28"/>
        </w:rPr>
        <w:t xml:space="preserve">нагрузка обучающихся </w:t>
      </w:r>
      <w:r>
        <w:rPr>
          <w:rFonts w:eastAsia="Calibri"/>
          <w:sz w:val="28"/>
          <w:szCs w:val="28"/>
        </w:rPr>
        <w:t>(СанПин 2.42.2821-10):</w:t>
      </w:r>
    </w:p>
    <w:p w:rsidR="007C6E09" w:rsidRDefault="007C6E09" w:rsidP="007C6E09">
      <w:pPr>
        <w:shd w:val="clear" w:color="auto" w:fill="FFFFFF"/>
        <w:tabs>
          <w:tab w:val="left" w:pos="739"/>
        </w:tabs>
        <w:spacing w:before="14" w:line="312" w:lineRule="exact"/>
        <w:ind w:left="567" w:hanging="24"/>
        <w:rPr>
          <w:szCs w:val="28"/>
        </w:rPr>
      </w:pPr>
      <w:r>
        <w:rPr>
          <w:szCs w:val="28"/>
        </w:rPr>
        <w:t>10 классов – 34 часа в неделю;</w:t>
      </w:r>
    </w:p>
    <w:p w:rsidR="007C6E09" w:rsidRDefault="007C6E09" w:rsidP="007C6E09">
      <w:pPr>
        <w:shd w:val="clear" w:color="auto" w:fill="FFFFFF"/>
        <w:tabs>
          <w:tab w:val="left" w:pos="739"/>
        </w:tabs>
        <w:spacing w:before="14" w:line="312" w:lineRule="exact"/>
        <w:ind w:left="567" w:hanging="24"/>
        <w:rPr>
          <w:szCs w:val="28"/>
        </w:rPr>
      </w:pPr>
      <w:r>
        <w:rPr>
          <w:szCs w:val="28"/>
        </w:rPr>
        <w:t>11 классов – 34 часа в неделю.</w:t>
      </w:r>
    </w:p>
    <w:p w:rsidR="007C6E09" w:rsidRPr="00674988" w:rsidRDefault="007C6E09" w:rsidP="007C6E09">
      <w:pPr>
        <w:tabs>
          <w:tab w:val="left" w:pos="730"/>
        </w:tabs>
        <w:autoSpaceDE w:val="0"/>
        <w:autoSpaceDN w:val="0"/>
        <w:adjustRightInd w:val="0"/>
        <w:spacing w:line="240" w:lineRule="auto"/>
        <w:rPr>
          <w:b/>
          <w:color w:val="000000"/>
          <w:szCs w:val="28"/>
        </w:rPr>
      </w:pPr>
      <w:r w:rsidRPr="00674988">
        <w:rPr>
          <w:color w:val="000000"/>
          <w:szCs w:val="28"/>
        </w:rPr>
        <w:t>Продолжительность урока  в 10-11 классах составляет 40 минут. Учащиеся 10-11 классов обучаются в 1 смену.</w:t>
      </w:r>
      <w:r w:rsidRPr="00674988">
        <w:rPr>
          <w:b/>
          <w:color w:val="000000"/>
          <w:szCs w:val="28"/>
        </w:rPr>
        <w:t xml:space="preserve"> </w:t>
      </w:r>
    </w:p>
    <w:p w:rsidR="007C6E09" w:rsidRPr="00674988" w:rsidRDefault="007C6E09" w:rsidP="007C6E09">
      <w:pPr>
        <w:pStyle w:val="Style12"/>
        <w:widowControl/>
        <w:spacing w:line="240" w:lineRule="auto"/>
        <w:rPr>
          <w:rStyle w:val="FontStyle18"/>
          <w:sz w:val="28"/>
          <w:szCs w:val="28"/>
        </w:rPr>
      </w:pPr>
      <w:r w:rsidRPr="00674988">
        <w:rPr>
          <w:rStyle w:val="FontStyle18"/>
          <w:sz w:val="28"/>
          <w:szCs w:val="28"/>
        </w:rPr>
        <w:t>Занятия начинаются в 8.00: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 8.00 - 8.40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 8.50 - 9.30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 9.50-10.30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 10.50-11.30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 11.50-12.30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урок12.40-13.20</w:t>
      </w:r>
    </w:p>
    <w:p w:rsidR="007C6E09" w:rsidRPr="00674988" w:rsidRDefault="007C6E09" w:rsidP="007C6E09">
      <w:pPr>
        <w:pStyle w:val="Style11"/>
        <w:widowControl/>
        <w:numPr>
          <w:ilvl w:val="0"/>
          <w:numId w:val="191"/>
        </w:numPr>
        <w:tabs>
          <w:tab w:val="left" w:pos="173"/>
        </w:tabs>
        <w:spacing w:line="240" w:lineRule="auto"/>
        <w:rPr>
          <w:rStyle w:val="FontStyle18"/>
          <w:sz w:val="28"/>
          <w:szCs w:val="28"/>
        </w:rPr>
      </w:pPr>
      <w:r w:rsidRPr="00674988">
        <w:rPr>
          <w:rStyle w:val="FontStyle18"/>
          <w:sz w:val="28"/>
          <w:szCs w:val="28"/>
        </w:rPr>
        <w:t xml:space="preserve"> урок 13.30-14.10</w:t>
      </w:r>
    </w:p>
    <w:p w:rsidR="007C6E09" w:rsidRDefault="007C6E09" w:rsidP="007C6E09">
      <w:pPr>
        <w:shd w:val="clear" w:color="auto" w:fill="FFFFFF"/>
        <w:tabs>
          <w:tab w:val="left" w:pos="739"/>
        </w:tabs>
        <w:spacing w:before="5" w:line="312" w:lineRule="exact"/>
        <w:ind w:left="14" w:right="-70"/>
        <w:rPr>
          <w:szCs w:val="28"/>
        </w:rPr>
      </w:pPr>
      <w:r>
        <w:rPr>
          <w:szCs w:val="28"/>
        </w:rPr>
        <w:tab/>
      </w:r>
      <w:r w:rsidRPr="00831627">
        <w:rPr>
          <w:szCs w:val="28"/>
        </w:rPr>
        <w:t>Занятия внеурочной деятельности</w:t>
      </w:r>
      <w:r w:rsidRPr="00831627">
        <w:rPr>
          <w:szCs w:val="28"/>
        </w:rPr>
        <w:tab/>
      </w:r>
      <w:r>
        <w:rPr>
          <w:szCs w:val="28"/>
        </w:rPr>
        <w:t xml:space="preserve"> для учащихся 10-х классов проводятся во 2 смену. </w:t>
      </w:r>
    </w:p>
    <w:p w:rsidR="007C6E09" w:rsidRPr="00674988" w:rsidRDefault="007C6E09" w:rsidP="007C6E09">
      <w:pPr>
        <w:shd w:val="clear" w:color="auto" w:fill="FFFFFF"/>
        <w:ind w:firstLine="708"/>
        <w:rPr>
          <w:color w:val="000000"/>
          <w:szCs w:val="28"/>
        </w:rPr>
      </w:pPr>
      <w:r w:rsidRPr="00674988">
        <w:rPr>
          <w:szCs w:val="28"/>
        </w:rPr>
        <w:t xml:space="preserve">Требования к затратам времени на выполнение домашних заданий  в 10-11классах </w:t>
      </w:r>
      <w:r w:rsidRPr="00674988">
        <w:rPr>
          <w:snapToGrid w:val="0"/>
          <w:color w:val="000000"/>
          <w:szCs w:val="28"/>
        </w:rPr>
        <w:t>– 3,5 часа в день.</w:t>
      </w:r>
    </w:p>
    <w:p w:rsidR="007C6E09" w:rsidRPr="00674988" w:rsidRDefault="007C6E09" w:rsidP="007C6E09">
      <w:pPr>
        <w:shd w:val="clear" w:color="auto" w:fill="FFFFFF"/>
        <w:ind w:left="360"/>
        <w:rPr>
          <w:szCs w:val="28"/>
        </w:rPr>
      </w:pPr>
    </w:p>
    <w:p w:rsidR="007C6E09" w:rsidRPr="00515269" w:rsidRDefault="007C6E09" w:rsidP="007C6E09">
      <w:pPr>
        <w:pStyle w:val="Style4"/>
        <w:widowControl/>
        <w:spacing w:line="240" w:lineRule="auto"/>
        <w:ind w:firstLine="0"/>
        <w:jc w:val="center"/>
        <w:rPr>
          <w:rStyle w:val="FontStyle17"/>
          <w:sz w:val="28"/>
          <w:szCs w:val="28"/>
        </w:rPr>
      </w:pPr>
      <w:r w:rsidRPr="00515269">
        <w:rPr>
          <w:rStyle w:val="FontStyle17"/>
          <w:sz w:val="28"/>
          <w:szCs w:val="28"/>
        </w:rPr>
        <w:t>Выбор учебников и учебных пособий,</w:t>
      </w:r>
    </w:p>
    <w:p w:rsidR="007C6E09" w:rsidRPr="00515269" w:rsidRDefault="007C6E09" w:rsidP="007C6E09">
      <w:pPr>
        <w:pStyle w:val="Style4"/>
        <w:widowControl/>
        <w:spacing w:line="240" w:lineRule="auto"/>
        <w:ind w:firstLine="0"/>
        <w:jc w:val="center"/>
        <w:rPr>
          <w:rStyle w:val="FontStyle17"/>
          <w:sz w:val="28"/>
          <w:szCs w:val="28"/>
        </w:rPr>
      </w:pPr>
      <w:r w:rsidRPr="00515269">
        <w:rPr>
          <w:rStyle w:val="FontStyle17"/>
          <w:sz w:val="28"/>
          <w:szCs w:val="28"/>
        </w:rPr>
        <w:t>используемых при реализации учебного плана</w:t>
      </w:r>
    </w:p>
    <w:p w:rsidR="007C6E09" w:rsidRDefault="007C6E09" w:rsidP="007C6E09">
      <w:pPr>
        <w:pStyle w:val="Style4"/>
        <w:widowControl/>
        <w:spacing w:line="240" w:lineRule="auto"/>
        <w:ind w:firstLine="426"/>
        <w:jc w:val="both"/>
        <w:rPr>
          <w:rStyle w:val="FontStyle18"/>
          <w:sz w:val="28"/>
          <w:szCs w:val="28"/>
        </w:rPr>
      </w:pPr>
      <w:r w:rsidRPr="00515269">
        <w:rPr>
          <w:rStyle w:val="FontStyle18"/>
          <w:sz w:val="28"/>
          <w:szCs w:val="28"/>
        </w:rPr>
        <w:t>Изучение учебных предметов федерального государственного образовательного стандарта организуется с использованием</w:t>
      </w:r>
      <w:r>
        <w:rPr>
          <w:rStyle w:val="FontStyle18"/>
          <w:sz w:val="28"/>
          <w:szCs w:val="28"/>
        </w:rPr>
        <w:t>:</w:t>
      </w:r>
    </w:p>
    <w:p w:rsidR="007C6E09" w:rsidRDefault="007C6E09" w:rsidP="007C6E09">
      <w:pPr>
        <w:pStyle w:val="Style4"/>
        <w:widowControl/>
        <w:spacing w:line="240" w:lineRule="auto"/>
        <w:ind w:firstLine="426"/>
        <w:jc w:val="both"/>
        <w:rPr>
          <w:rStyle w:val="FontStyle18"/>
          <w:sz w:val="28"/>
          <w:szCs w:val="28"/>
        </w:rPr>
      </w:pPr>
      <w:r>
        <w:rPr>
          <w:rStyle w:val="FontStyle18"/>
          <w:sz w:val="28"/>
          <w:szCs w:val="28"/>
        </w:rPr>
        <w:t xml:space="preserve">- </w:t>
      </w:r>
      <w:r w:rsidRPr="00515269">
        <w:rPr>
          <w:rStyle w:val="FontStyle18"/>
          <w:sz w:val="28"/>
          <w:szCs w:val="28"/>
        </w:rPr>
        <w:t>учебников,</w:t>
      </w:r>
      <w:r w:rsidRPr="00515269">
        <w:rPr>
          <w:sz w:val="28"/>
          <w:szCs w:val="28"/>
        </w:rPr>
        <w:t xml:space="preserve"> </w:t>
      </w:r>
      <w:r w:rsidRPr="00515269">
        <w:rPr>
          <w:rStyle w:val="FontStyle18"/>
          <w:sz w:val="28"/>
          <w:szCs w:val="28"/>
        </w:rPr>
        <w:t xml:space="preserve">рекомендуемых к использованию при реализации имеющих государственную аккредитацию образовательных программ </w:t>
      </w:r>
      <w:r>
        <w:rPr>
          <w:rStyle w:val="FontStyle18"/>
          <w:sz w:val="28"/>
          <w:szCs w:val="28"/>
        </w:rPr>
        <w:t>основно</w:t>
      </w:r>
      <w:r w:rsidRPr="00515269">
        <w:rPr>
          <w:rStyle w:val="FontStyle18"/>
          <w:sz w:val="28"/>
          <w:szCs w:val="28"/>
        </w:rPr>
        <w:t>го общего образования</w:t>
      </w:r>
      <w:r>
        <w:rPr>
          <w:rStyle w:val="FontStyle18"/>
          <w:sz w:val="28"/>
          <w:szCs w:val="28"/>
        </w:rPr>
        <w:t>,</w:t>
      </w:r>
      <w:r w:rsidRPr="00515269">
        <w:rPr>
          <w:rStyle w:val="FontStyle18"/>
          <w:sz w:val="28"/>
          <w:szCs w:val="28"/>
        </w:rPr>
        <w:t xml:space="preserve"> включенных в Федеральный перечень</w:t>
      </w:r>
      <w:r>
        <w:rPr>
          <w:rStyle w:val="FontStyle18"/>
          <w:sz w:val="28"/>
          <w:szCs w:val="28"/>
        </w:rPr>
        <w:t xml:space="preserve"> учебников (</w:t>
      </w:r>
      <w:r w:rsidRPr="00515269">
        <w:rPr>
          <w:rStyle w:val="FontStyle18"/>
          <w:sz w:val="28"/>
          <w:szCs w:val="28"/>
        </w:rPr>
        <w:t>приказ Минобрнауки России от 31.03.2014 №253)</w:t>
      </w:r>
      <w:r>
        <w:rPr>
          <w:rStyle w:val="FontStyle18"/>
          <w:sz w:val="28"/>
          <w:szCs w:val="28"/>
        </w:rPr>
        <w:t>;</w:t>
      </w:r>
    </w:p>
    <w:p w:rsidR="007C6E09" w:rsidRDefault="007C6E09" w:rsidP="007C6E09">
      <w:pPr>
        <w:shd w:val="clear" w:color="auto" w:fill="FFFFFF"/>
        <w:rPr>
          <w:rStyle w:val="FontStyle18"/>
          <w:szCs w:val="28"/>
        </w:rPr>
      </w:pPr>
      <w:r>
        <w:rPr>
          <w:rStyle w:val="FontStyle18"/>
          <w:szCs w:val="28"/>
        </w:rPr>
        <w:t xml:space="preserve">-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 (приказ </w:t>
      </w:r>
      <w:r w:rsidRPr="00515269">
        <w:rPr>
          <w:rStyle w:val="FontStyle18"/>
          <w:szCs w:val="28"/>
        </w:rPr>
        <w:t xml:space="preserve">Минобрнауки России </w:t>
      </w:r>
      <w:r>
        <w:rPr>
          <w:rStyle w:val="FontStyle18"/>
          <w:szCs w:val="28"/>
        </w:rPr>
        <w:t>от 09.06.2016 №699):</w:t>
      </w:r>
    </w:p>
    <w:p w:rsidR="007C6E09" w:rsidRPr="004312FD" w:rsidRDefault="007C6E09" w:rsidP="007C6E09">
      <w:pPr>
        <w:spacing w:line="307" w:lineRule="exact"/>
        <w:ind w:left="20" w:right="40" w:hanging="20"/>
        <w:rPr>
          <w:szCs w:val="28"/>
        </w:rPr>
      </w:pPr>
      <w:r w:rsidRPr="004312FD">
        <w:rPr>
          <w:szCs w:val="28"/>
        </w:rPr>
        <w:t>Русский язык,</w:t>
      </w:r>
      <w:r>
        <w:rPr>
          <w:szCs w:val="28"/>
        </w:rPr>
        <w:t xml:space="preserve"> </w:t>
      </w:r>
      <w:r w:rsidRPr="004312FD">
        <w:rPr>
          <w:szCs w:val="28"/>
        </w:rPr>
        <w:t>10</w:t>
      </w:r>
      <w:r>
        <w:rPr>
          <w:szCs w:val="28"/>
        </w:rPr>
        <w:t>,11</w:t>
      </w:r>
      <w:r w:rsidRPr="004312FD">
        <w:rPr>
          <w:szCs w:val="28"/>
        </w:rPr>
        <w:t xml:space="preserve"> класс: базовый и углубленный уровень Гусарова И.В.;</w:t>
      </w:r>
    </w:p>
    <w:p w:rsidR="007C6E09" w:rsidRPr="004312FD" w:rsidRDefault="007C6E09" w:rsidP="007C6E09">
      <w:pPr>
        <w:rPr>
          <w:szCs w:val="28"/>
        </w:rPr>
      </w:pPr>
      <w:r w:rsidRPr="004312FD">
        <w:rPr>
          <w:szCs w:val="28"/>
        </w:rPr>
        <w:t xml:space="preserve">Литература, в 2 ч.(базовый уровень) </w:t>
      </w:r>
      <w:r>
        <w:rPr>
          <w:szCs w:val="28"/>
        </w:rPr>
        <w:t xml:space="preserve">10,11 классы, </w:t>
      </w:r>
      <w:r w:rsidRPr="004312FD">
        <w:rPr>
          <w:szCs w:val="28"/>
        </w:rPr>
        <w:t>Зи</w:t>
      </w:r>
      <w:r>
        <w:rPr>
          <w:szCs w:val="28"/>
        </w:rPr>
        <w:t>н</w:t>
      </w:r>
      <w:r w:rsidRPr="004312FD">
        <w:rPr>
          <w:szCs w:val="28"/>
        </w:rPr>
        <w:t>ин С.А., Сахаров В.И.;</w:t>
      </w:r>
    </w:p>
    <w:p w:rsidR="007C6E09" w:rsidRPr="004312FD" w:rsidRDefault="007C6E09" w:rsidP="007C6E09">
      <w:pPr>
        <w:spacing w:line="307" w:lineRule="exact"/>
        <w:ind w:left="2694" w:right="40" w:hanging="2694"/>
        <w:jc w:val="left"/>
        <w:rPr>
          <w:szCs w:val="28"/>
        </w:rPr>
      </w:pPr>
      <w:r w:rsidRPr="004312FD">
        <w:rPr>
          <w:szCs w:val="28"/>
        </w:rPr>
        <w:t>Английский язык,</w:t>
      </w:r>
      <w:r>
        <w:rPr>
          <w:szCs w:val="28"/>
        </w:rPr>
        <w:t xml:space="preserve"> </w:t>
      </w:r>
      <w:r w:rsidRPr="004312FD">
        <w:rPr>
          <w:szCs w:val="28"/>
        </w:rPr>
        <w:t>10</w:t>
      </w:r>
      <w:r>
        <w:rPr>
          <w:szCs w:val="28"/>
        </w:rPr>
        <w:t>, 11</w:t>
      </w:r>
      <w:r w:rsidRPr="004312FD">
        <w:rPr>
          <w:szCs w:val="28"/>
        </w:rPr>
        <w:t xml:space="preserve"> класс</w:t>
      </w:r>
      <w:r>
        <w:rPr>
          <w:szCs w:val="28"/>
        </w:rPr>
        <w:t>ы</w:t>
      </w:r>
      <w:r w:rsidRPr="004312FD">
        <w:rPr>
          <w:szCs w:val="28"/>
        </w:rPr>
        <w:t xml:space="preserve">, </w:t>
      </w:r>
      <w:r>
        <w:rPr>
          <w:szCs w:val="28"/>
        </w:rPr>
        <w:t xml:space="preserve"> Афанасьева О.В., Михеева И.В.;</w:t>
      </w:r>
    </w:p>
    <w:p w:rsidR="007C6E09" w:rsidRPr="004312FD" w:rsidRDefault="007C6E09" w:rsidP="007C6E09">
      <w:pPr>
        <w:rPr>
          <w:szCs w:val="28"/>
        </w:rPr>
      </w:pPr>
      <w:r w:rsidRPr="004312FD">
        <w:rPr>
          <w:szCs w:val="28"/>
        </w:rPr>
        <w:t>Математика: алгебра и начала математического анализа, геометрия. (базовый и углубленный уровень)    10-11 класс, Алимов Ш.А., Колягин Ю.М., Ткачева М.В. и др.;</w:t>
      </w:r>
    </w:p>
    <w:p w:rsidR="007C6E09" w:rsidRPr="004312FD" w:rsidRDefault="007C6E09" w:rsidP="007C6E09">
      <w:pPr>
        <w:rPr>
          <w:szCs w:val="28"/>
        </w:rPr>
      </w:pPr>
      <w:r w:rsidRPr="004312FD">
        <w:rPr>
          <w:szCs w:val="28"/>
        </w:rPr>
        <w:t xml:space="preserve">Геометрия (базовый и углубленный уровень)    10-11 класс. Атанасян Л.С., Бутузов В.Ф., Кадомцев С.Б. и др.; </w:t>
      </w:r>
    </w:p>
    <w:p w:rsidR="007C6E09" w:rsidRPr="004312FD" w:rsidRDefault="007C6E09" w:rsidP="007C6E09">
      <w:pPr>
        <w:spacing w:line="307" w:lineRule="exact"/>
        <w:ind w:left="2836" w:right="40" w:hanging="2836"/>
        <w:rPr>
          <w:szCs w:val="28"/>
        </w:rPr>
      </w:pPr>
      <w:r w:rsidRPr="004312FD">
        <w:rPr>
          <w:szCs w:val="28"/>
        </w:rPr>
        <w:t>Информатика и ИКТ. 10-11 классы, Семакин И.Г., Хеннер Е.К., Шеина Т.Ю.;</w:t>
      </w:r>
    </w:p>
    <w:p w:rsidR="007C6E09" w:rsidRPr="00653713" w:rsidRDefault="007C6E09" w:rsidP="007C6E09">
      <w:pPr>
        <w:rPr>
          <w:color w:val="000000" w:themeColor="text1"/>
          <w:szCs w:val="28"/>
        </w:rPr>
      </w:pPr>
      <w:r>
        <w:rPr>
          <w:color w:val="000000" w:themeColor="text1"/>
          <w:szCs w:val="28"/>
        </w:rPr>
        <w:t>История России в 3-х частях</w:t>
      </w:r>
      <w:r w:rsidRPr="00653713">
        <w:rPr>
          <w:color w:val="000000" w:themeColor="text1"/>
          <w:szCs w:val="28"/>
        </w:rPr>
        <w:t xml:space="preserve"> (базовый уровень), 10 класс, Горинов М.М., Данилов А.А. под ред. Торкунова А.В.;</w:t>
      </w:r>
    </w:p>
    <w:p w:rsidR="007C6E09" w:rsidRPr="00046F5C" w:rsidRDefault="007C6E09" w:rsidP="007C6E09">
      <w:pPr>
        <w:rPr>
          <w:szCs w:val="28"/>
        </w:rPr>
      </w:pPr>
      <w:r w:rsidRPr="00046F5C">
        <w:rPr>
          <w:szCs w:val="28"/>
        </w:rPr>
        <w:t>История. Всеобщая история, 10,11 классы, Уколова В.И., Ревякн А.В.,\ под. Ред Чубарьяна А.О.;</w:t>
      </w:r>
    </w:p>
    <w:p w:rsidR="007C6E09" w:rsidRPr="004312FD" w:rsidRDefault="007C6E09" w:rsidP="007C6E09">
      <w:pPr>
        <w:spacing w:line="307" w:lineRule="exact"/>
        <w:ind w:right="40"/>
        <w:rPr>
          <w:szCs w:val="28"/>
        </w:rPr>
      </w:pPr>
      <w:r w:rsidRPr="004312FD">
        <w:rPr>
          <w:szCs w:val="28"/>
        </w:rPr>
        <w:t>Обществознание (базовый уровень), 10</w:t>
      </w:r>
      <w:r>
        <w:rPr>
          <w:szCs w:val="28"/>
        </w:rPr>
        <w:t>,11</w:t>
      </w:r>
      <w:r w:rsidRPr="004312FD">
        <w:rPr>
          <w:szCs w:val="28"/>
        </w:rPr>
        <w:t xml:space="preserve"> класс</w:t>
      </w:r>
      <w:r>
        <w:rPr>
          <w:szCs w:val="28"/>
        </w:rPr>
        <w:t>ы</w:t>
      </w:r>
      <w:r w:rsidRPr="004312FD">
        <w:rPr>
          <w:szCs w:val="28"/>
        </w:rPr>
        <w:t>, Боголюбов Л.Н., Аверьянов Ю.И.,. и др.;</w:t>
      </w:r>
    </w:p>
    <w:p w:rsidR="007C6E09" w:rsidRDefault="007C6E09" w:rsidP="007C6E09">
      <w:pPr>
        <w:spacing w:line="307" w:lineRule="exact"/>
        <w:ind w:right="40"/>
        <w:rPr>
          <w:szCs w:val="28"/>
        </w:rPr>
      </w:pPr>
      <w:r w:rsidRPr="004312FD">
        <w:rPr>
          <w:szCs w:val="28"/>
        </w:rPr>
        <w:t>Экономика (базовый и углубленный уровень), 10</w:t>
      </w:r>
      <w:r>
        <w:rPr>
          <w:szCs w:val="28"/>
        </w:rPr>
        <w:t>,11</w:t>
      </w:r>
      <w:r w:rsidRPr="004312FD">
        <w:rPr>
          <w:szCs w:val="28"/>
        </w:rPr>
        <w:t xml:space="preserve"> класс</w:t>
      </w:r>
      <w:r>
        <w:rPr>
          <w:szCs w:val="28"/>
        </w:rPr>
        <w:t>ы</w:t>
      </w:r>
      <w:r w:rsidRPr="004312FD">
        <w:rPr>
          <w:szCs w:val="28"/>
        </w:rPr>
        <w:t>,    Хасбулатов</w:t>
      </w:r>
      <w:r>
        <w:rPr>
          <w:szCs w:val="28"/>
        </w:rPr>
        <w:t xml:space="preserve"> Р.И.;</w:t>
      </w:r>
    </w:p>
    <w:p w:rsidR="007C6E09" w:rsidRPr="004312FD" w:rsidRDefault="007C6E09" w:rsidP="007C6E09">
      <w:pPr>
        <w:spacing w:line="307" w:lineRule="exact"/>
        <w:ind w:right="40"/>
        <w:rPr>
          <w:szCs w:val="28"/>
        </w:rPr>
      </w:pPr>
      <w:r w:rsidRPr="004312FD">
        <w:rPr>
          <w:szCs w:val="28"/>
        </w:rPr>
        <w:t>География (базовый уровень),10-11классы /под ред</w:t>
      </w:r>
      <w:r>
        <w:rPr>
          <w:szCs w:val="28"/>
        </w:rPr>
        <w:t>.</w:t>
      </w:r>
      <w:r w:rsidRPr="004312FD">
        <w:rPr>
          <w:szCs w:val="28"/>
        </w:rPr>
        <w:t xml:space="preserve"> Дронова В.П.</w:t>
      </w:r>
      <w:r>
        <w:rPr>
          <w:szCs w:val="28"/>
        </w:rPr>
        <w:t>;</w:t>
      </w:r>
    </w:p>
    <w:p w:rsidR="007C6E09" w:rsidRPr="00653713" w:rsidRDefault="007C6E09" w:rsidP="007C6E09">
      <w:pPr>
        <w:spacing w:line="307" w:lineRule="exact"/>
        <w:ind w:right="40"/>
        <w:rPr>
          <w:color w:val="000000" w:themeColor="text1"/>
          <w:szCs w:val="28"/>
        </w:rPr>
      </w:pPr>
      <w:r w:rsidRPr="004312FD">
        <w:rPr>
          <w:szCs w:val="28"/>
        </w:rPr>
        <w:t xml:space="preserve">Физика (базовый уровень, </w:t>
      </w:r>
      <w:r>
        <w:rPr>
          <w:szCs w:val="28"/>
        </w:rPr>
        <w:t xml:space="preserve"> </w:t>
      </w:r>
      <w:r w:rsidRPr="004312FD">
        <w:rPr>
          <w:szCs w:val="28"/>
        </w:rPr>
        <w:t>углубленный уровень),</w:t>
      </w:r>
      <w:r>
        <w:rPr>
          <w:szCs w:val="28"/>
        </w:rPr>
        <w:t xml:space="preserve"> </w:t>
      </w:r>
      <w:r w:rsidRPr="004312FD">
        <w:rPr>
          <w:szCs w:val="28"/>
        </w:rPr>
        <w:t>10,11 классы</w:t>
      </w:r>
      <w:r>
        <w:rPr>
          <w:szCs w:val="28"/>
        </w:rPr>
        <w:t xml:space="preserve">, </w:t>
      </w:r>
      <w:r w:rsidRPr="004312FD">
        <w:rPr>
          <w:szCs w:val="28"/>
        </w:rPr>
        <w:t xml:space="preserve">Хижнякова </w:t>
      </w:r>
      <w:r w:rsidRPr="00653713">
        <w:rPr>
          <w:color w:val="000000" w:themeColor="text1"/>
          <w:szCs w:val="28"/>
        </w:rPr>
        <w:t>Л.С.,Синявина А.А., Мякишев Г.Я.</w:t>
      </w:r>
      <w:r>
        <w:rPr>
          <w:color w:val="000000" w:themeColor="text1"/>
          <w:szCs w:val="28"/>
        </w:rPr>
        <w:t>;</w:t>
      </w:r>
    </w:p>
    <w:p w:rsidR="007C6E09" w:rsidRDefault="007C6E09" w:rsidP="007C6E09">
      <w:pPr>
        <w:spacing w:line="307" w:lineRule="exact"/>
        <w:ind w:right="40"/>
        <w:rPr>
          <w:szCs w:val="28"/>
        </w:rPr>
      </w:pPr>
      <w:r>
        <w:rPr>
          <w:szCs w:val="28"/>
        </w:rPr>
        <w:t xml:space="preserve">Астрономия </w:t>
      </w:r>
      <w:r w:rsidRPr="004312FD">
        <w:rPr>
          <w:szCs w:val="28"/>
        </w:rPr>
        <w:t>10-11классы</w:t>
      </w:r>
      <w:r>
        <w:rPr>
          <w:szCs w:val="28"/>
        </w:rPr>
        <w:t>, Чаругин В.М.;</w:t>
      </w:r>
    </w:p>
    <w:p w:rsidR="007C6E09" w:rsidRPr="004312FD" w:rsidRDefault="007C6E09" w:rsidP="007C6E09">
      <w:pPr>
        <w:spacing w:line="307" w:lineRule="exact"/>
        <w:ind w:right="40"/>
        <w:rPr>
          <w:szCs w:val="28"/>
        </w:rPr>
      </w:pPr>
      <w:r w:rsidRPr="004312FD">
        <w:rPr>
          <w:szCs w:val="28"/>
        </w:rPr>
        <w:t>Химия.10</w:t>
      </w:r>
      <w:r>
        <w:rPr>
          <w:szCs w:val="28"/>
        </w:rPr>
        <w:t>,11</w:t>
      </w:r>
      <w:r w:rsidRPr="004312FD">
        <w:rPr>
          <w:szCs w:val="28"/>
        </w:rPr>
        <w:t xml:space="preserve"> класс. (углубленный уровень), Кузнецова Н.Е., Гара Н.Н.,Титова И.М.;</w:t>
      </w:r>
    </w:p>
    <w:p w:rsidR="007C6E09" w:rsidRPr="004312FD" w:rsidRDefault="007C6E09" w:rsidP="007C6E09">
      <w:pPr>
        <w:tabs>
          <w:tab w:val="left" w:pos="2835"/>
        </w:tabs>
        <w:spacing w:line="307" w:lineRule="exact"/>
        <w:ind w:left="2835" w:right="40" w:hanging="2835"/>
        <w:rPr>
          <w:szCs w:val="28"/>
        </w:rPr>
      </w:pPr>
      <w:r w:rsidRPr="004312FD">
        <w:rPr>
          <w:szCs w:val="28"/>
        </w:rPr>
        <w:t>Биология, 10-11 класс.</w:t>
      </w:r>
      <w:r w:rsidRPr="004312FD">
        <w:rPr>
          <w:szCs w:val="28"/>
        </w:rPr>
        <w:tab/>
        <w:t xml:space="preserve">, Бородин П.М., </w:t>
      </w:r>
      <w:r>
        <w:rPr>
          <w:szCs w:val="28"/>
        </w:rPr>
        <w:t>Высоцкая Л.В., Дымшиц Г.М. и др</w:t>
      </w:r>
      <w:r w:rsidRPr="004312FD">
        <w:rPr>
          <w:szCs w:val="28"/>
        </w:rPr>
        <w:t>.;</w:t>
      </w:r>
    </w:p>
    <w:p w:rsidR="007C6E09" w:rsidRPr="004312FD" w:rsidRDefault="007C6E09" w:rsidP="007C6E09">
      <w:pPr>
        <w:tabs>
          <w:tab w:val="left" w:pos="2835"/>
        </w:tabs>
        <w:spacing w:line="307" w:lineRule="exact"/>
        <w:ind w:left="2835" w:right="40" w:hanging="2835"/>
        <w:rPr>
          <w:szCs w:val="28"/>
        </w:rPr>
      </w:pPr>
      <w:r w:rsidRPr="004312FD">
        <w:rPr>
          <w:szCs w:val="28"/>
        </w:rPr>
        <w:lastRenderedPageBreak/>
        <w:t xml:space="preserve">Физическая культура,10-11 классы, </w:t>
      </w:r>
      <w:r>
        <w:rPr>
          <w:szCs w:val="28"/>
        </w:rPr>
        <w:t>Лях В.И.;</w:t>
      </w:r>
    </w:p>
    <w:p w:rsidR="007C6E09" w:rsidRPr="004312FD" w:rsidRDefault="007C6E09" w:rsidP="007C6E09">
      <w:pPr>
        <w:tabs>
          <w:tab w:val="left" w:pos="2835"/>
        </w:tabs>
        <w:spacing w:line="307" w:lineRule="exact"/>
        <w:ind w:left="2835" w:right="40" w:hanging="2835"/>
        <w:rPr>
          <w:szCs w:val="28"/>
        </w:rPr>
      </w:pPr>
      <w:r w:rsidRPr="004312FD">
        <w:rPr>
          <w:szCs w:val="28"/>
        </w:rPr>
        <w:t>Основы безопасности жизнедеятельности, 10,11 классы, Смирнов А.Т.;</w:t>
      </w:r>
    </w:p>
    <w:p w:rsidR="007C6E09" w:rsidRPr="004312FD" w:rsidRDefault="007C6E09" w:rsidP="007C6E09">
      <w:pPr>
        <w:spacing w:line="307" w:lineRule="exact"/>
        <w:ind w:right="40"/>
        <w:rPr>
          <w:szCs w:val="28"/>
        </w:rPr>
      </w:pPr>
      <w:r w:rsidRPr="004312FD">
        <w:rPr>
          <w:szCs w:val="28"/>
        </w:rPr>
        <w:t>Кубановедение, 10 класс, Ратушня</w:t>
      </w:r>
      <w:r>
        <w:rPr>
          <w:szCs w:val="28"/>
        </w:rPr>
        <w:t>к В.М.;</w:t>
      </w:r>
    </w:p>
    <w:p w:rsidR="007C6E09" w:rsidRDefault="007C6E09" w:rsidP="007C6E09">
      <w:pPr>
        <w:spacing w:line="307" w:lineRule="exact"/>
        <w:ind w:right="40"/>
        <w:rPr>
          <w:szCs w:val="28"/>
        </w:rPr>
      </w:pPr>
      <w:r w:rsidRPr="004312FD">
        <w:rPr>
          <w:szCs w:val="28"/>
        </w:rPr>
        <w:t>Кубановедение, 11 класс, Зайцев А.А.</w:t>
      </w:r>
      <w:bookmarkStart w:id="180" w:name="bookmark18"/>
      <w:r>
        <w:rPr>
          <w:szCs w:val="28"/>
        </w:rPr>
        <w:t>;</w:t>
      </w:r>
    </w:p>
    <w:p w:rsidR="007C6E09" w:rsidRDefault="007C6E09" w:rsidP="007C6E09">
      <w:pPr>
        <w:spacing w:line="307" w:lineRule="exact"/>
        <w:ind w:right="40"/>
        <w:rPr>
          <w:color w:val="000000" w:themeColor="text1"/>
          <w:szCs w:val="28"/>
        </w:rPr>
      </w:pPr>
      <w:r w:rsidRPr="00653713">
        <w:rPr>
          <w:color w:val="000000" w:themeColor="text1"/>
          <w:szCs w:val="28"/>
        </w:rPr>
        <w:t>Право, 10-11, Никитин А.Ф.</w:t>
      </w:r>
      <w:r>
        <w:rPr>
          <w:color w:val="000000" w:themeColor="text1"/>
          <w:szCs w:val="28"/>
        </w:rPr>
        <w:t>;</w:t>
      </w:r>
    </w:p>
    <w:p w:rsidR="007C6E09" w:rsidRPr="00653713" w:rsidRDefault="007C6E09" w:rsidP="007C6E09">
      <w:pPr>
        <w:spacing w:line="307" w:lineRule="exact"/>
        <w:ind w:right="40"/>
        <w:rPr>
          <w:color w:val="000000" w:themeColor="text1"/>
          <w:szCs w:val="28"/>
        </w:rPr>
      </w:pPr>
      <w:r>
        <w:rPr>
          <w:color w:val="000000" w:themeColor="text1"/>
          <w:szCs w:val="28"/>
        </w:rPr>
        <w:t>Проектная деятельность в школе, 7-11 классы, В.С.Лазарев.</w:t>
      </w:r>
    </w:p>
    <w:p w:rsidR="007C6E09" w:rsidRPr="0004124A" w:rsidRDefault="007C6E09" w:rsidP="007C6E09">
      <w:pPr>
        <w:spacing w:line="307" w:lineRule="exact"/>
        <w:ind w:right="40"/>
        <w:rPr>
          <w:color w:val="FF0000"/>
          <w:szCs w:val="28"/>
        </w:rPr>
      </w:pPr>
    </w:p>
    <w:p w:rsidR="007C6E09" w:rsidRPr="00614684" w:rsidRDefault="007C6E09" w:rsidP="007C6E09">
      <w:pPr>
        <w:spacing w:line="307" w:lineRule="exact"/>
        <w:ind w:right="40"/>
        <w:rPr>
          <w:szCs w:val="28"/>
        </w:rPr>
      </w:pPr>
      <w:r w:rsidRPr="00674988">
        <w:rPr>
          <w:b/>
          <w:szCs w:val="28"/>
        </w:rPr>
        <w:t>Особенности учебного плана</w:t>
      </w:r>
      <w:bookmarkEnd w:id="180"/>
    </w:p>
    <w:p w:rsidR="007C6E09" w:rsidRPr="007C6E09" w:rsidRDefault="007C6E09" w:rsidP="007C6E09">
      <w:pPr>
        <w:pStyle w:val="95"/>
        <w:shd w:val="clear" w:color="auto" w:fill="auto"/>
        <w:ind w:firstLine="567"/>
        <w:rPr>
          <w:rFonts w:eastAsia="Calibri"/>
          <w:lang w:val="ru-RU"/>
        </w:rPr>
      </w:pPr>
      <w:r w:rsidRPr="007C6E09">
        <w:rPr>
          <w:rFonts w:eastAsia="Calibri"/>
          <w:lang w:val="ru-RU"/>
        </w:rPr>
        <w:t xml:space="preserve">Учебные планы </w:t>
      </w:r>
      <w:r w:rsidRPr="007C6E09">
        <w:rPr>
          <w:rStyle w:val="FontStyle18"/>
          <w:rFonts w:eastAsia="Calibri"/>
          <w:sz w:val="28"/>
          <w:szCs w:val="28"/>
          <w:lang w:val="ru-RU"/>
        </w:rPr>
        <w:t>основного общего образования обеспечива</w:t>
      </w:r>
      <w:r w:rsidRPr="007C6E09">
        <w:rPr>
          <w:rStyle w:val="FontStyle18"/>
          <w:sz w:val="28"/>
          <w:szCs w:val="28"/>
          <w:lang w:val="ru-RU"/>
        </w:rPr>
        <w:t>ю</w:t>
      </w:r>
      <w:r w:rsidRPr="007C6E09">
        <w:rPr>
          <w:rStyle w:val="FontStyle18"/>
          <w:rFonts w:eastAsia="Calibri"/>
          <w:sz w:val="28"/>
          <w:szCs w:val="28"/>
          <w:lang w:val="ru-RU"/>
        </w:rPr>
        <w:t xml:space="preserve">т введение в действие и реализацию требований ФГОС </w:t>
      </w:r>
      <w:r w:rsidRPr="007C6E09">
        <w:rPr>
          <w:rStyle w:val="FontStyle18"/>
          <w:sz w:val="28"/>
          <w:szCs w:val="28"/>
          <w:lang w:val="ru-RU"/>
        </w:rPr>
        <w:t>С</w:t>
      </w:r>
      <w:r w:rsidRPr="007C6E09">
        <w:rPr>
          <w:rStyle w:val="FontStyle18"/>
          <w:rFonts w:eastAsia="Calibri"/>
          <w:sz w:val="28"/>
          <w:szCs w:val="28"/>
          <w:lang w:val="ru-RU"/>
        </w:rPr>
        <w:t>ОО, определя</w:t>
      </w:r>
      <w:r w:rsidRPr="007C6E09">
        <w:rPr>
          <w:rStyle w:val="FontStyle18"/>
          <w:sz w:val="28"/>
          <w:szCs w:val="28"/>
          <w:lang w:val="ru-RU"/>
        </w:rPr>
        <w:t>ю</w:t>
      </w:r>
      <w:r w:rsidRPr="007C6E09">
        <w:rPr>
          <w:rStyle w:val="FontStyle18"/>
          <w:rFonts w:eastAsia="Calibri"/>
          <w:sz w:val="28"/>
          <w:szCs w:val="28"/>
          <w:lang w:val="ru-RU"/>
        </w:rPr>
        <w:t>т состав и структуру обязательных предметных областей по классам</w:t>
      </w:r>
      <w:r w:rsidRPr="007C6E09">
        <w:rPr>
          <w:rStyle w:val="FontStyle18"/>
          <w:sz w:val="28"/>
          <w:szCs w:val="28"/>
          <w:lang w:val="ru-RU"/>
        </w:rPr>
        <w:t xml:space="preserve"> и </w:t>
      </w:r>
      <w:r w:rsidRPr="007C6E09">
        <w:rPr>
          <w:rStyle w:val="FontStyle18"/>
          <w:rFonts w:eastAsia="Calibri"/>
          <w:sz w:val="28"/>
          <w:szCs w:val="28"/>
          <w:lang w:val="ru-RU"/>
        </w:rPr>
        <w:t>годам обучения</w:t>
      </w:r>
      <w:r w:rsidRPr="007C6E09">
        <w:rPr>
          <w:rStyle w:val="FontStyle18"/>
          <w:sz w:val="28"/>
          <w:szCs w:val="28"/>
          <w:lang w:val="ru-RU"/>
        </w:rPr>
        <w:t xml:space="preserve">, </w:t>
      </w:r>
      <w:r w:rsidRPr="007C6E09">
        <w:rPr>
          <w:rFonts w:eastAsia="Calibri"/>
          <w:lang w:val="ru-RU"/>
        </w:rPr>
        <w:t>строятся с ориентацией на будущую сферу профессиональной деятельности, с учетом предполагаемого продолжения образования обучающихся.</w:t>
      </w:r>
    </w:p>
    <w:p w:rsidR="007C6E09" w:rsidRPr="007C6E09" w:rsidRDefault="007C6E09" w:rsidP="007C6E09">
      <w:pPr>
        <w:pStyle w:val="95"/>
        <w:shd w:val="clear" w:color="auto" w:fill="auto"/>
        <w:ind w:firstLine="567"/>
        <w:rPr>
          <w:rFonts w:eastAsia="Calibri"/>
          <w:lang w:val="ru-RU"/>
        </w:rPr>
      </w:pPr>
      <w:r w:rsidRPr="007C6E09">
        <w:rPr>
          <w:rFonts w:eastAsia="Calibri"/>
          <w:lang w:val="ru-RU"/>
        </w:rPr>
        <w:t>10А,11А классы – социально-экономический профиль социально-экономической направленности, профильные предметы: математика (алгебра и начала математического анализа и геометрия), экономика, право.</w:t>
      </w:r>
    </w:p>
    <w:p w:rsidR="007C6E09" w:rsidRPr="007C6E09" w:rsidRDefault="007C6E09" w:rsidP="007C6E09">
      <w:pPr>
        <w:pStyle w:val="95"/>
        <w:shd w:val="clear" w:color="auto" w:fill="auto"/>
        <w:ind w:firstLine="567"/>
        <w:rPr>
          <w:rFonts w:eastAsia="Calibri"/>
          <w:lang w:val="ru-RU"/>
        </w:rPr>
      </w:pPr>
      <w:r w:rsidRPr="007C6E09">
        <w:rPr>
          <w:rFonts w:eastAsia="Calibri"/>
          <w:lang w:val="ru-RU"/>
        </w:rPr>
        <w:t>10Б,11Б классы - технологического профиля предполагает деление на две профильные группы:</w:t>
      </w:r>
    </w:p>
    <w:p w:rsidR="007C6E09" w:rsidRPr="007C6E09" w:rsidRDefault="007C6E09" w:rsidP="007C6E09">
      <w:pPr>
        <w:pStyle w:val="95"/>
        <w:shd w:val="clear" w:color="auto" w:fill="auto"/>
        <w:ind w:firstLine="567"/>
        <w:rPr>
          <w:rFonts w:eastAsia="Calibri"/>
          <w:lang w:val="ru-RU"/>
        </w:rPr>
      </w:pPr>
      <w:r w:rsidRPr="007C6E09">
        <w:rPr>
          <w:rFonts w:eastAsia="Calibri"/>
          <w:lang w:val="ru-RU"/>
        </w:rPr>
        <w:t xml:space="preserve">- группа агротехнологической направленности, профильные предметы: математика (алгебра и начала математического анализа и геометрия), химия, биология; </w:t>
      </w:r>
    </w:p>
    <w:p w:rsidR="007C6E09" w:rsidRPr="007C6E09" w:rsidRDefault="007C6E09" w:rsidP="007C6E09">
      <w:pPr>
        <w:pStyle w:val="95"/>
        <w:shd w:val="clear" w:color="auto" w:fill="auto"/>
        <w:ind w:firstLine="567"/>
        <w:rPr>
          <w:rFonts w:eastAsia="Calibri"/>
          <w:lang w:val="ru-RU"/>
        </w:rPr>
      </w:pPr>
      <w:r w:rsidRPr="007C6E09">
        <w:rPr>
          <w:rFonts w:eastAsia="Calibri"/>
          <w:lang w:val="ru-RU"/>
        </w:rPr>
        <w:t>- группа информационно-технологической направленности, профильные предметы: математика (алгебра и начала математического анализа и геометрия), физика, информатика и ИКТ.</w:t>
      </w:r>
    </w:p>
    <w:p w:rsidR="007C6E09" w:rsidRDefault="007C6E09" w:rsidP="007C6E09">
      <w:pPr>
        <w:pStyle w:val="affd"/>
        <w:spacing w:after="0"/>
        <w:ind w:left="0"/>
        <w:jc w:val="center"/>
        <w:rPr>
          <w:b/>
          <w:sz w:val="28"/>
          <w:szCs w:val="28"/>
        </w:rPr>
      </w:pPr>
      <w:bookmarkStart w:id="181" w:name="bookmark19"/>
    </w:p>
    <w:p w:rsidR="007C6E09" w:rsidRPr="00674988" w:rsidRDefault="007C6E09" w:rsidP="007C6E09">
      <w:pPr>
        <w:pStyle w:val="affd"/>
        <w:spacing w:after="0"/>
        <w:ind w:left="0"/>
        <w:jc w:val="center"/>
        <w:rPr>
          <w:b/>
          <w:sz w:val="28"/>
          <w:szCs w:val="28"/>
        </w:rPr>
      </w:pPr>
      <w:r w:rsidRPr="00674988">
        <w:rPr>
          <w:b/>
          <w:sz w:val="28"/>
          <w:szCs w:val="28"/>
        </w:rPr>
        <w:t>Региональная специфика учебного плана</w:t>
      </w:r>
      <w:bookmarkEnd w:id="181"/>
      <w:r w:rsidRPr="00674988">
        <w:rPr>
          <w:b/>
          <w:sz w:val="28"/>
          <w:szCs w:val="28"/>
        </w:rPr>
        <w:t xml:space="preserve"> </w:t>
      </w:r>
    </w:p>
    <w:p w:rsidR="007C6E09" w:rsidRPr="00674988" w:rsidRDefault="007C6E09" w:rsidP="007C6E09">
      <w:pPr>
        <w:pStyle w:val="afa"/>
        <w:tabs>
          <w:tab w:val="left" w:pos="284"/>
        </w:tabs>
        <w:spacing w:before="0" w:beforeAutospacing="0" w:after="0" w:afterAutospacing="0"/>
        <w:ind w:firstLine="567"/>
        <w:jc w:val="both"/>
        <w:rPr>
          <w:sz w:val="28"/>
          <w:szCs w:val="28"/>
        </w:rPr>
      </w:pPr>
      <w:r w:rsidRPr="00674988">
        <w:rPr>
          <w:sz w:val="28"/>
          <w:szCs w:val="28"/>
        </w:rPr>
        <w:t>Региональной спецификой учебного плана является</w:t>
      </w:r>
      <w:r>
        <w:rPr>
          <w:sz w:val="28"/>
          <w:szCs w:val="28"/>
        </w:rPr>
        <w:t xml:space="preserve"> </w:t>
      </w:r>
      <w:r w:rsidRPr="00674988">
        <w:rPr>
          <w:sz w:val="28"/>
          <w:szCs w:val="28"/>
        </w:rPr>
        <w:t xml:space="preserve">изучение учебного предмета «Кубановедение», который проводится по </w:t>
      </w:r>
      <w:r>
        <w:rPr>
          <w:sz w:val="28"/>
          <w:szCs w:val="28"/>
        </w:rPr>
        <w:t>1</w:t>
      </w:r>
      <w:r w:rsidRPr="00674988">
        <w:rPr>
          <w:sz w:val="28"/>
          <w:szCs w:val="28"/>
        </w:rPr>
        <w:t xml:space="preserve"> час</w:t>
      </w:r>
      <w:r>
        <w:rPr>
          <w:sz w:val="28"/>
          <w:szCs w:val="28"/>
        </w:rPr>
        <w:t>у</w:t>
      </w:r>
      <w:r w:rsidRPr="00674988">
        <w:rPr>
          <w:sz w:val="28"/>
          <w:szCs w:val="28"/>
        </w:rPr>
        <w:t xml:space="preserve"> в неделю</w:t>
      </w:r>
      <w:r>
        <w:rPr>
          <w:sz w:val="28"/>
          <w:szCs w:val="28"/>
        </w:rPr>
        <w:t>.</w:t>
      </w:r>
    </w:p>
    <w:p w:rsidR="007C6E09" w:rsidRDefault="007C6E09" w:rsidP="007C6E09">
      <w:pPr>
        <w:spacing w:line="302" w:lineRule="exact"/>
        <w:ind w:firstLine="700"/>
        <w:rPr>
          <w:b/>
          <w:szCs w:val="28"/>
        </w:rPr>
      </w:pPr>
      <w:bookmarkStart w:id="182" w:name="bookmark29"/>
    </w:p>
    <w:p w:rsidR="007C6E09" w:rsidRDefault="007C6E09" w:rsidP="007C6E09">
      <w:pPr>
        <w:spacing w:after="200" w:line="276" w:lineRule="auto"/>
        <w:rPr>
          <w:b/>
          <w:szCs w:val="28"/>
        </w:rPr>
      </w:pPr>
      <w:r>
        <w:rPr>
          <w:b/>
          <w:szCs w:val="28"/>
        </w:rPr>
        <w:br w:type="page"/>
      </w:r>
    </w:p>
    <w:p w:rsidR="007C6E09" w:rsidRDefault="007C6E09" w:rsidP="007C6E09">
      <w:pPr>
        <w:shd w:val="clear" w:color="auto" w:fill="FFFFFF"/>
        <w:tabs>
          <w:tab w:val="left" w:pos="4819"/>
        </w:tabs>
        <w:jc w:val="center"/>
        <w:rPr>
          <w:b/>
          <w:szCs w:val="28"/>
        </w:rPr>
      </w:pPr>
      <w:r w:rsidRPr="000934D7">
        <w:rPr>
          <w:b/>
          <w:szCs w:val="28"/>
        </w:rPr>
        <w:t xml:space="preserve">Часть учебного плана, формируемая участниками </w:t>
      </w:r>
    </w:p>
    <w:p w:rsidR="007C6E09" w:rsidRDefault="007C6E09" w:rsidP="007C6E09">
      <w:pPr>
        <w:shd w:val="clear" w:color="auto" w:fill="FFFFFF"/>
        <w:tabs>
          <w:tab w:val="left" w:pos="4819"/>
        </w:tabs>
        <w:jc w:val="center"/>
        <w:rPr>
          <w:b/>
          <w:szCs w:val="28"/>
        </w:rPr>
      </w:pPr>
      <w:r w:rsidRPr="000934D7">
        <w:rPr>
          <w:b/>
          <w:szCs w:val="28"/>
        </w:rPr>
        <w:t>образовательных отношений</w:t>
      </w:r>
    </w:p>
    <w:bookmarkEnd w:id="182"/>
    <w:p w:rsidR="007C6E09" w:rsidRPr="00515269" w:rsidRDefault="007C6E09" w:rsidP="007C6E09">
      <w:pPr>
        <w:pStyle w:val="Style5"/>
        <w:widowControl/>
        <w:spacing w:line="240" w:lineRule="auto"/>
        <w:ind w:firstLine="426"/>
        <w:rPr>
          <w:rStyle w:val="FontStyle18"/>
          <w:sz w:val="28"/>
          <w:szCs w:val="28"/>
        </w:rPr>
      </w:pPr>
      <w:r>
        <w:rPr>
          <w:rStyle w:val="FontStyle18"/>
          <w:sz w:val="28"/>
          <w:szCs w:val="28"/>
        </w:rPr>
        <w:t xml:space="preserve">С </w:t>
      </w:r>
      <w:r w:rsidRPr="00515269">
        <w:rPr>
          <w:rStyle w:val="FontStyle18"/>
          <w:sz w:val="28"/>
          <w:szCs w:val="28"/>
        </w:rPr>
        <w:t>целью воспитания у школьников чувств гражданственности и патриотизма, любви к своей малой Родине</w:t>
      </w:r>
      <w:r>
        <w:rPr>
          <w:rStyle w:val="FontStyle18"/>
          <w:sz w:val="28"/>
          <w:szCs w:val="28"/>
        </w:rPr>
        <w:t xml:space="preserve"> -</w:t>
      </w:r>
      <w:r w:rsidRPr="00515269">
        <w:rPr>
          <w:rStyle w:val="FontStyle18"/>
          <w:sz w:val="28"/>
          <w:szCs w:val="28"/>
        </w:rPr>
        <w:t xml:space="preserve"> Кубани, изуч</w:t>
      </w:r>
      <w:r>
        <w:rPr>
          <w:rStyle w:val="FontStyle18"/>
          <w:sz w:val="28"/>
          <w:szCs w:val="28"/>
        </w:rPr>
        <w:t>ения</w:t>
      </w:r>
      <w:r w:rsidRPr="00515269">
        <w:rPr>
          <w:rStyle w:val="FontStyle18"/>
          <w:sz w:val="28"/>
          <w:szCs w:val="28"/>
        </w:rPr>
        <w:t xml:space="preserve"> этнографически</w:t>
      </w:r>
      <w:r>
        <w:rPr>
          <w:rStyle w:val="FontStyle18"/>
          <w:sz w:val="28"/>
          <w:szCs w:val="28"/>
        </w:rPr>
        <w:t>х</w:t>
      </w:r>
      <w:r w:rsidRPr="00515269">
        <w:rPr>
          <w:rStyle w:val="FontStyle18"/>
          <w:sz w:val="28"/>
          <w:szCs w:val="28"/>
        </w:rPr>
        <w:t xml:space="preserve"> и культурны</w:t>
      </w:r>
      <w:r>
        <w:rPr>
          <w:rStyle w:val="FontStyle18"/>
          <w:sz w:val="28"/>
          <w:szCs w:val="28"/>
        </w:rPr>
        <w:t>х</w:t>
      </w:r>
      <w:r w:rsidRPr="00515269">
        <w:rPr>
          <w:rStyle w:val="FontStyle18"/>
          <w:sz w:val="28"/>
          <w:szCs w:val="28"/>
        </w:rPr>
        <w:t xml:space="preserve"> особенност</w:t>
      </w:r>
      <w:r>
        <w:rPr>
          <w:rStyle w:val="FontStyle18"/>
          <w:sz w:val="28"/>
          <w:szCs w:val="28"/>
        </w:rPr>
        <w:t>ей</w:t>
      </w:r>
      <w:r w:rsidRPr="00515269">
        <w:rPr>
          <w:rStyle w:val="FontStyle18"/>
          <w:sz w:val="28"/>
          <w:szCs w:val="28"/>
        </w:rPr>
        <w:t xml:space="preserve"> региона его трудовы</w:t>
      </w:r>
      <w:r>
        <w:rPr>
          <w:rStyle w:val="FontStyle18"/>
          <w:sz w:val="28"/>
          <w:szCs w:val="28"/>
        </w:rPr>
        <w:t>х</w:t>
      </w:r>
      <w:r w:rsidRPr="00515269">
        <w:rPr>
          <w:rStyle w:val="FontStyle18"/>
          <w:sz w:val="28"/>
          <w:szCs w:val="28"/>
        </w:rPr>
        <w:t xml:space="preserve"> и природны</w:t>
      </w:r>
      <w:r>
        <w:rPr>
          <w:rStyle w:val="FontStyle18"/>
          <w:sz w:val="28"/>
          <w:szCs w:val="28"/>
        </w:rPr>
        <w:t>х</w:t>
      </w:r>
      <w:r w:rsidRPr="00515269">
        <w:rPr>
          <w:rStyle w:val="FontStyle18"/>
          <w:sz w:val="28"/>
          <w:szCs w:val="28"/>
        </w:rPr>
        <w:t xml:space="preserve"> ресурс</w:t>
      </w:r>
      <w:r>
        <w:rPr>
          <w:rStyle w:val="FontStyle18"/>
          <w:sz w:val="28"/>
          <w:szCs w:val="28"/>
        </w:rPr>
        <w:t>ов</w:t>
      </w:r>
      <w:r w:rsidRPr="004D0E98">
        <w:rPr>
          <w:rStyle w:val="FontStyle18"/>
          <w:sz w:val="28"/>
          <w:szCs w:val="28"/>
        </w:rPr>
        <w:t xml:space="preserve"> </w:t>
      </w:r>
      <w:r w:rsidRPr="00515269">
        <w:rPr>
          <w:rStyle w:val="FontStyle18"/>
          <w:sz w:val="28"/>
          <w:szCs w:val="28"/>
        </w:rPr>
        <w:t xml:space="preserve">в </w:t>
      </w:r>
      <w:r>
        <w:rPr>
          <w:rStyle w:val="FontStyle18"/>
          <w:sz w:val="28"/>
          <w:szCs w:val="28"/>
        </w:rPr>
        <w:t>10, 11</w:t>
      </w:r>
      <w:r w:rsidRPr="00515269">
        <w:rPr>
          <w:rStyle w:val="FontStyle18"/>
          <w:sz w:val="28"/>
          <w:szCs w:val="28"/>
        </w:rPr>
        <w:t xml:space="preserve"> классах</w:t>
      </w:r>
      <w:r w:rsidRPr="004D0E98">
        <w:rPr>
          <w:rStyle w:val="FontStyle18"/>
          <w:sz w:val="28"/>
          <w:szCs w:val="28"/>
        </w:rPr>
        <w:t xml:space="preserve"> </w:t>
      </w:r>
      <w:r w:rsidRPr="00515269">
        <w:rPr>
          <w:rStyle w:val="FontStyle18"/>
          <w:sz w:val="28"/>
          <w:szCs w:val="28"/>
        </w:rPr>
        <w:t>введен</w:t>
      </w:r>
      <w:r>
        <w:rPr>
          <w:rStyle w:val="FontStyle18"/>
          <w:sz w:val="28"/>
          <w:szCs w:val="28"/>
        </w:rPr>
        <w:t xml:space="preserve"> предмет </w:t>
      </w:r>
      <w:r w:rsidRPr="00515269">
        <w:rPr>
          <w:rStyle w:val="FontStyle18"/>
          <w:sz w:val="28"/>
          <w:szCs w:val="28"/>
        </w:rPr>
        <w:t>«Кубановедени</w:t>
      </w:r>
      <w:r>
        <w:rPr>
          <w:rStyle w:val="FontStyle18"/>
          <w:sz w:val="28"/>
          <w:szCs w:val="28"/>
        </w:rPr>
        <w:t>е</w:t>
      </w:r>
      <w:r w:rsidRPr="00515269">
        <w:rPr>
          <w:rStyle w:val="FontStyle18"/>
          <w:sz w:val="28"/>
          <w:szCs w:val="28"/>
        </w:rPr>
        <w:t>»</w:t>
      </w:r>
      <w:r>
        <w:rPr>
          <w:rStyle w:val="FontStyle18"/>
          <w:sz w:val="28"/>
          <w:szCs w:val="28"/>
        </w:rPr>
        <w:t>.</w:t>
      </w:r>
    </w:p>
    <w:p w:rsidR="007C6E09" w:rsidRPr="00515269" w:rsidRDefault="007C6E09" w:rsidP="007C6E09">
      <w:pPr>
        <w:pStyle w:val="Style5"/>
        <w:widowControl/>
        <w:spacing w:line="240" w:lineRule="auto"/>
        <w:ind w:firstLine="302"/>
        <w:rPr>
          <w:rStyle w:val="FontStyle18"/>
          <w:sz w:val="28"/>
          <w:szCs w:val="28"/>
        </w:rPr>
      </w:pPr>
      <w:r w:rsidRPr="00515269">
        <w:rPr>
          <w:rStyle w:val="FontStyle18"/>
          <w:sz w:val="28"/>
          <w:szCs w:val="28"/>
        </w:rPr>
        <w:t>В курсе «Кубановедени</w:t>
      </w:r>
      <w:r>
        <w:rPr>
          <w:rStyle w:val="FontStyle18"/>
          <w:sz w:val="28"/>
          <w:szCs w:val="28"/>
        </w:rPr>
        <w:t>е</w:t>
      </w:r>
      <w:r w:rsidRPr="00515269">
        <w:rPr>
          <w:rStyle w:val="FontStyle18"/>
          <w:sz w:val="28"/>
          <w:szCs w:val="28"/>
        </w:rPr>
        <w:t>» реализуются следующие задачи:</w:t>
      </w:r>
    </w:p>
    <w:p w:rsidR="007C6E09" w:rsidRPr="00515269" w:rsidRDefault="007C6E09" w:rsidP="007C6E09">
      <w:pPr>
        <w:pStyle w:val="Style5"/>
        <w:widowControl/>
        <w:spacing w:line="240" w:lineRule="auto"/>
        <w:ind w:firstLine="302"/>
        <w:rPr>
          <w:rStyle w:val="FontStyle18"/>
          <w:sz w:val="28"/>
          <w:szCs w:val="28"/>
        </w:rPr>
      </w:pPr>
      <w:r w:rsidRPr="00515269">
        <w:rPr>
          <w:rStyle w:val="FontStyle18"/>
          <w:sz w:val="28"/>
          <w:szCs w:val="28"/>
        </w:rPr>
        <w:t>- приобщение молодого поколения к сохранению национальных культур и традиций в условиях многонационального государства;</w:t>
      </w:r>
    </w:p>
    <w:p w:rsidR="007C6E09" w:rsidRPr="00515269" w:rsidRDefault="007C6E09" w:rsidP="007C6E09">
      <w:pPr>
        <w:pStyle w:val="Style5"/>
        <w:widowControl/>
        <w:spacing w:line="240" w:lineRule="auto"/>
        <w:ind w:firstLine="302"/>
        <w:rPr>
          <w:rStyle w:val="FontStyle18"/>
          <w:sz w:val="28"/>
          <w:szCs w:val="28"/>
        </w:rPr>
      </w:pPr>
      <w:r w:rsidRPr="00515269">
        <w:rPr>
          <w:rStyle w:val="FontStyle18"/>
          <w:sz w:val="28"/>
          <w:szCs w:val="28"/>
        </w:rPr>
        <w:t>- социализация школьников в современной социокультурной среде регион-приобщение молодого поколения.</w:t>
      </w:r>
    </w:p>
    <w:p w:rsidR="007C6E09" w:rsidRDefault="007C6E09" w:rsidP="007C6E09">
      <w:pPr>
        <w:shd w:val="clear" w:color="auto" w:fill="FFFFFF"/>
        <w:spacing w:line="307" w:lineRule="exact"/>
        <w:ind w:right="38" w:firstLine="426"/>
        <w:rPr>
          <w:szCs w:val="28"/>
        </w:rPr>
      </w:pPr>
      <w:r>
        <w:rPr>
          <w:rStyle w:val="FontStyle18"/>
          <w:szCs w:val="28"/>
        </w:rPr>
        <w:t>С</w:t>
      </w:r>
      <w:r w:rsidRPr="00515269">
        <w:rPr>
          <w:rStyle w:val="FontStyle18"/>
          <w:szCs w:val="28"/>
        </w:rPr>
        <w:t xml:space="preserve"> целью </w:t>
      </w:r>
      <w:r>
        <w:rPr>
          <w:szCs w:val="28"/>
        </w:rPr>
        <w:t xml:space="preserve">формирования ключевых </w:t>
      </w:r>
      <w:r w:rsidRPr="007876E4">
        <w:rPr>
          <w:szCs w:val="28"/>
        </w:rPr>
        <w:t>компетентностей учащи</w:t>
      </w:r>
      <w:r>
        <w:rPr>
          <w:szCs w:val="28"/>
        </w:rPr>
        <w:t xml:space="preserve">хся </w:t>
      </w:r>
      <w:r w:rsidRPr="007876E4">
        <w:rPr>
          <w:szCs w:val="28"/>
        </w:rPr>
        <w:t xml:space="preserve">через </w:t>
      </w:r>
      <w:r>
        <w:rPr>
          <w:szCs w:val="28"/>
        </w:rPr>
        <w:t xml:space="preserve">проектную и исследовательскую деятельность и </w:t>
      </w:r>
      <w:r w:rsidRPr="007876E4">
        <w:rPr>
          <w:szCs w:val="28"/>
        </w:rPr>
        <w:t>предоставл</w:t>
      </w:r>
      <w:r>
        <w:rPr>
          <w:szCs w:val="28"/>
        </w:rPr>
        <w:t xml:space="preserve">ения возможности сформировать </w:t>
      </w:r>
      <w:r w:rsidRPr="007876E4">
        <w:rPr>
          <w:szCs w:val="28"/>
        </w:rPr>
        <w:t xml:space="preserve">и </w:t>
      </w:r>
      <w:r>
        <w:rPr>
          <w:szCs w:val="28"/>
        </w:rPr>
        <w:t xml:space="preserve">реализовать </w:t>
      </w:r>
      <w:r w:rsidRPr="007876E4">
        <w:rPr>
          <w:szCs w:val="28"/>
        </w:rPr>
        <w:t>проектный</w:t>
      </w:r>
      <w:r>
        <w:rPr>
          <w:szCs w:val="28"/>
        </w:rPr>
        <w:t xml:space="preserve"> замысел в той или иной сфере деятельности, </w:t>
      </w:r>
      <w:r w:rsidRPr="007876E4">
        <w:rPr>
          <w:szCs w:val="28"/>
        </w:rPr>
        <w:t>освоив соответствующие</w:t>
      </w:r>
      <w:r>
        <w:rPr>
          <w:szCs w:val="28"/>
        </w:rPr>
        <w:t xml:space="preserve"> способы деятельности в системе, в учебном плане 10-х, 11-х классов вводится предмет «Индивидуальный проект»</w:t>
      </w:r>
      <w:r w:rsidRPr="00BC7C34">
        <w:rPr>
          <w:rFonts w:ascii="Times New Roman CYR" w:hAnsi="Times New Roman CYR"/>
          <w:szCs w:val="28"/>
        </w:rPr>
        <w:t xml:space="preserve"> </w:t>
      </w:r>
      <w:r>
        <w:rPr>
          <w:rFonts w:ascii="Times New Roman CYR" w:hAnsi="Times New Roman CYR"/>
          <w:szCs w:val="28"/>
        </w:rPr>
        <w:t>в объёме 1 часа в неделю</w:t>
      </w:r>
      <w:r>
        <w:rPr>
          <w:szCs w:val="28"/>
        </w:rPr>
        <w:t>. Выполняется индивидуальный проект обучающимся самостоятельно под руководством учителя, по выбранной теме в рамках одного или нескольких изучаемых предметов, курсов в любой избранной области деятельности: познавательной, практической учебно-исследовательской, социальной, художественно-творческой. с целью развития универсальных учебных действий учащихся. Оценивание предмета «Индивидуальный проект» регламентируется «Положением об индивидуальном проекте БОУ СОШ №29 МО Динской район».</w:t>
      </w:r>
    </w:p>
    <w:p w:rsidR="007C6E09" w:rsidRPr="00674988" w:rsidRDefault="007C6E09" w:rsidP="007C6E09">
      <w:pPr>
        <w:tabs>
          <w:tab w:val="left" w:pos="0"/>
        </w:tabs>
        <w:ind w:firstLine="567"/>
        <w:rPr>
          <w:szCs w:val="28"/>
        </w:rPr>
      </w:pPr>
      <w:r w:rsidRPr="00674988">
        <w:rPr>
          <w:szCs w:val="28"/>
        </w:rPr>
        <w:t>С целью установления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 для расширения возможностей социализации обучающихся выделены часы для изучения элективных учебных предметов:</w:t>
      </w:r>
    </w:p>
    <w:p w:rsidR="007C6E09" w:rsidRDefault="007C6E09" w:rsidP="007C6E09">
      <w:pPr>
        <w:shd w:val="clear" w:color="auto" w:fill="FFFFFF"/>
        <w:tabs>
          <w:tab w:val="left" w:pos="0"/>
        </w:tabs>
        <w:rPr>
          <w:szCs w:val="28"/>
        </w:rPr>
      </w:pPr>
      <w:r w:rsidRPr="00D07B1B">
        <w:rPr>
          <w:szCs w:val="28"/>
        </w:rPr>
        <w:t>- в 10А</w:t>
      </w:r>
      <w:r>
        <w:rPr>
          <w:szCs w:val="28"/>
        </w:rPr>
        <w:t xml:space="preserve"> </w:t>
      </w:r>
      <w:r w:rsidRPr="00D07B1B">
        <w:rPr>
          <w:szCs w:val="28"/>
        </w:rPr>
        <w:t>класс</w:t>
      </w:r>
      <w:r>
        <w:rPr>
          <w:szCs w:val="28"/>
        </w:rPr>
        <w:t xml:space="preserve">е </w:t>
      </w:r>
      <w:r w:rsidRPr="00D07B1B">
        <w:t xml:space="preserve"> </w:t>
      </w:r>
      <w:r w:rsidRPr="00D07B1B">
        <w:rPr>
          <w:szCs w:val="28"/>
        </w:rPr>
        <w:t>социально-экономического</w:t>
      </w:r>
      <w:r w:rsidRPr="00D07B1B">
        <w:t xml:space="preserve"> </w:t>
      </w:r>
      <w:r w:rsidRPr="00D07B1B">
        <w:rPr>
          <w:szCs w:val="28"/>
        </w:rPr>
        <w:t>профиля</w:t>
      </w:r>
      <w:r>
        <w:rPr>
          <w:szCs w:val="28"/>
        </w:rPr>
        <w:t xml:space="preserve"> социально-экономической направленности   0,5 часов в неделю; </w:t>
      </w:r>
    </w:p>
    <w:p w:rsidR="007C6E09" w:rsidRDefault="007C6E09" w:rsidP="007C6E09">
      <w:pPr>
        <w:shd w:val="clear" w:color="auto" w:fill="FFFFFF"/>
        <w:tabs>
          <w:tab w:val="left" w:pos="0"/>
        </w:tabs>
        <w:rPr>
          <w:iCs/>
          <w:szCs w:val="28"/>
        </w:rPr>
      </w:pPr>
      <w:r w:rsidRPr="00D07B1B">
        <w:rPr>
          <w:szCs w:val="28"/>
        </w:rPr>
        <w:t>- в 10Б класс</w:t>
      </w:r>
      <w:r>
        <w:rPr>
          <w:szCs w:val="28"/>
        </w:rPr>
        <w:t>е</w:t>
      </w:r>
      <w:r w:rsidRPr="00D07B1B">
        <w:rPr>
          <w:szCs w:val="28"/>
        </w:rPr>
        <w:t xml:space="preserve"> </w:t>
      </w:r>
      <w:r>
        <w:rPr>
          <w:szCs w:val="28"/>
        </w:rPr>
        <w:t xml:space="preserve">технологического профиля </w:t>
      </w:r>
      <w:r w:rsidRPr="00D07B1B">
        <w:rPr>
          <w:szCs w:val="28"/>
        </w:rPr>
        <w:t xml:space="preserve">в группе </w:t>
      </w:r>
      <w:r>
        <w:rPr>
          <w:szCs w:val="28"/>
        </w:rPr>
        <w:t>агротехнологической направленности 1,5 часа в неделю</w:t>
      </w:r>
      <w:r>
        <w:rPr>
          <w:iCs/>
          <w:szCs w:val="28"/>
        </w:rPr>
        <w:t>;</w:t>
      </w:r>
    </w:p>
    <w:p w:rsidR="007C6E09" w:rsidRDefault="007C6E09" w:rsidP="007C6E09">
      <w:pPr>
        <w:shd w:val="clear" w:color="auto" w:fill="FFFFFF"/>
        <w:tabs>
          <w:tab w:val="left" w:pos="0"/>
        </w:tabs>
        <w:rPr>
          <w:szCs w:val="28"/>
        </w:rPr>
      </w:pPr>
      <w:r w:rsidRPr="00D07B1B">
        <w:rPr>
          <w:szCs w:val="28"/>
        </w:rPr>
        <w:t>- в 10Б</w:t>
      </w:r>
      <w:r>
        <w:rPr>
          <w:szCs w:val="28"/>
        </w:rPr>
        <w:t xml:space="preserve"> </w:t>
      </w:r>
      <w:r w:rsidRPr="00D07B1B">
        <w:rPr>
          <w:szCs w:val="28"/>
        </w:rPr>
        <w:t>класс</w:t>
      </w:r>
      <w:r>
        <w:rPr>
          <w:szCs w:val="28"/>
        </w:rPr>
        <w:t>е</w:t>
      </w:r>
      <w:r w:rsidRPr="00D07B1B">
        <w:rPr>
          <w:szCs w:val="28"/>
        </w:rPr>
        <w:t xml:space="preserve"> технологического профиля</w:t>
      </w:r>
      <w:r w:rsidRPr="00FA4521">
        <w:rPr>
          <w:szCs w:val="28"/>
        </w:rPr>
        <w:t xml:space="preserve"> </w:t>
      </w:r>
      <w:r w:rsidRPr="00D07B1B">
        <w:rPr>
          <w:szCs w:val="28"/>
        </w:rPr>
        <w:t>в группе</w:t>
      </w:r>
      <w:r>
        <w:rPr>
          <w:szCs w:val="28"/>
        </w:rPr>
        <w:t xml:space="preserve"> информационно-технологической направленности 0,5 часа в неделю;</w:t>
      </w:r>
    </w:p>
    <w:p w:rsidR="007C6E09" w:rsidRPr="00D07B1B" w:rsidRDefault="007C6E09" w:rsidP="007C6E09">
      <w:pPr>
        <w:shd w:val="clear" w:color="auto" w:fill="FFFFFF"/>
        <w:tabs>
          <w:tab w:val="left" w:pos="0"/>
        </w:tabs>
        <w:rPr>
          <w:szCs w:val="28"/>
        </w:rPr>
      </w:pPr>
      <w:r>
        <w:rPr>
          <w:szCs w:val="28"/>
        </w:rPr>
        <w:lastRenderedPageBreak/>
        <w:t xml:space="preserve">- </w:t>
      </w:r>
      <w:r w:rsidRPr="00D07B1B">
        <w:rPr>
          <w:szCs w:val="28"/>
        </w:rPr>
        <w:t xml:space="preserve">в </w:t>
      </w:r>
      <w:r>
        <w:rPr>
          <w:szCs w:val="28"/>
        </w:rPr>
        <w:t>11А</w:t>
      </w:r>
      <w:r w:rsidRPr="00D07B1B">
        <w:rPr>
          <w:szCs w:val="28"/>
        </w:rPr>
        <w:t xml:space="preserve"> класс</w:t>
      </w:r>
      <w:r>
        <w:rPr>
          <w:szCs w:val="28"/>
        </w:rPr>
        <w:t>е</w:t>
      </w:r>
      <w:r w:rsidRPr="00D07B1B">
        <w:t xml:space="preserve"> </w:t>
      </w:r>
      <w:r w:rsidRPr="00D07B1B">
        <w:rPr>
          <w:szCs w:val="28"/>
        </w:rPr>
        <w:t>социально-экономического</w:t>
      </w:r>
      <w:r w:rsidRPr="00D07B1B">
        <w:t xml:space="preserve"> </w:t>
      </w:r>
      <w:r w:rsidRPr="00D07B1B">
        <w:rPr>
          <w:szCs w:val="28"/>
        </w:rPr>
        <w:t>профиля</w:t>
      </w:r>
      <w:r>
        <w:rPr>
          <w:szCs w:val="28"/>
        </w:rPr>
        <w:t xml:space="preserve"> социально-экономической направленности   1 час в неделю</w:t>
      </w:r>
      <w:r>
        <w:rPr>
          <w:iCs/>
          <w:szCs w:val="28"/>
        </w:rPr>
        <w:t>;</w:t>
      </w:r>
    </w:p>
    <w:p w:rsidR="007C6E09" w:rsidRPr="00D07B1B" w:rsidRDefault="007C6E09" w:rsidP="007C6E09">
      <w:pPr>
        <w:shd w:val="clear" w:color="auto" w:fill="FFFFFF"/>
        <w:tabs>
          <w:tab w:val="left" w:pos="-142"/>
        </w:tabs>
        <w:rPr>
          <w:szCs w:val="28"/>
        </w:rPr>
      </w:pPr>
      <w:r w:rsidRPr="00D07B1B">
        <w:rPr>
          <w:szCs w:val="28"/>
        </w:rPr>
        <w:t>- в 1</w:t>
      </w:r>
      <w:r>
        <w:rPr>
          <w:szCs w:val="28"/>
        </w:rPr>
        <w:t>1</w:t>
      </w:r>
      <w:r w:rsidRPr="00D07B1B">
        <w:rPr>
          <w:szCs w:val="28"/>
        </w:rPr>
        <w:t>Б класс</w:t>
      </w:r>
      <w:r>
        <w:rPr>
          <w:szCs w:val="28"/>
        </w:rPr>
        <w:t>е</w:t>
      </w:r>
      <w:r w:rsidRPr="00D07B1B">
        <w:rPr>
          <w:szCs w:val="28"/>
        </w:rPr>
        <w:t xml:space="preserve"> </w:t>
      </w:r>
      <w:r>
        <w:rPr>
          <w:szCs w:val="28"/>
        </w:rPr>
        <w:t xml:space="preserve">технологического профиля </w:t>
      </w:r>
      <w:r w:rsidRPr="00D07B1B">
        <w:rPr>
          <w:szCs w:val="28"/>
        </w:rPr>
        <w:t xml:space="preserve">в группе </w:t>
      </w:r>
      <w:r>
        <w:rPr>
          <w:szCs w:val="28"/>
        </w:rPr>
        <w:t>агротехнологической направленности 1,5 часа в неделю</w:t>
      </w:r>
      <w:r>
        <w:rPr>
          <w:iCs/>
          <w:szCs w:val="28"/>
        </w:rPr>
        <w:t>;</w:t>
      </w:r>
    </w:p>
    <w:p w:rsidR="007C6E09" w:rsidRPr="00AD6BA2" w:rsidRDefault="007C6E09" w:rsidP="007C6E09">
      <w:pPr>
        <w:shd w:val="clear" w:color="auto" w:fill="FFFFFF"/>
        <w:tabs>
          <w:tab w:val="left" w:pos="567"/>
        </w:tabs>
        <w:rPr>
          <w:iCs/>
          <w:szCs w:val="28"/>
        </w:rPr>
      </w:pPr>
      <w:r w:rsidRPr="00D07B1B">
        <w:rPr>
          <w:szCs w:val="28"/>
        </w:rPr>
        <w:t>- в 1</w:t>
      </w:r>
      <w:r>
        <w:rPr>
          <w:szCs w:val="28"/>
        </w:rPr>
        <w:t>1</w:t>
      </w:r>
      <w:r w:rsidRPr="00D07B1B">
        <w:rPr>
          <w:szCs w:val="28"/>
        </w:rPr>
        <w:t>Б</w:t>
      </w:r>
      <w:r>
        <w:rPr>
          <w:szCs w:val="28"/>
        </w:rPr>
        <w:t xml:space="preserve"> </w:t>
      </w:r>
      <w:r w:rsidRPr="00D07B1B">
        <w:rPr>
          <w:szCs w:val="28"/>
        </w:rPr>
        <w:t>класс</w:t>
      </w:r>
      <w:r>
        <w:rPr>
          <w:szCs w:val="28"/>
        </w:rPr>
        <w:t>е</w:t>
      </w:r>
      <w:r w:rsidRPr="00D07B1B">
        <w:rPr>
          <w:szCs w:val="28"/>
        </w:rPr>
        <w:t xml:space="preserve"> технологического профиля</w:t>
      </w:r>
      <w:r w:rsidRPr="00FA4521">
        <w:rPr>
          <w:szCs w:val="28"/>
        </w:rPr>
        <w:t xml:space="preserve"> </w:t>
      </w:r>
      <w:r w:rsidRPr="00D07B1B">
        <w:rPr>
          <w:szCs w:val="28"/>
        </w:rPr>
        <w:t>в группе</w:t>
      </w:r>
      <w:r>
        <w:rPr>
          <w:szCs w:val="28"/>
        </w:rPr>
        <w:t xml:space="preserve"> информационно-технологической направленности 0,5 часа в неделю;</w:t>
      </w:r>
      <w:r w:rsidRPr="00AD6BA2">
        <w:rPr>
          <w:iCs/>
          <w:szCs w:val="28"/>
        </w:rPr>
        <w:t xml:space="preserve"> </w:t>
      </w:r>
    </w:p>
    <w:p w:rsidR="007C6E09" w:rsidRDefault="007C6E09" w:rsidP="007C6E09">
      <w:pPr>
        <w:pStyle w:val="Style5"/>
        <w:widowControl/>
        <w:spacing w:line="240" w:lineRule="auto"/>
        <w:ind w:firstLine="426"/>
        <w:rPr>
          <w:rStyle w:val="FontStyle18"/>
          <w:sz w:val="28"/>
          <w:szCs w:val="28"/>
        </w:rPr>
      </w:pPr>
      <w:r>
        <w:rPr>
          <w:rStyle w:val="FontStyle18"/>
          <w:sz w:val="28"/>
          <w:szCs w:val="28"/>
        </w:rPr>
        <w:t xml:space="preserve">На </w:t>
      </w:r>
      <w:r w:rsidRPr="00211B45">
        <w:rPr>
          <w:iCs/>
          <w:sz w:val="28"/>
          <w:szCs w:val="28"/>
        </w:rPr>
        <w:t>углубленное  изучение профильных предметов</w:t>
      </w:r>
      <w:r>
        <w:rPr>
          <w:rStyle w:val="FontStyle18"/>
          <w:sz w:val="28"/>
          <w:szCs w:val="28"/>
        </w:rPr>
        <w:t xml:space="preserve"> направлены занятия внеурочной деятельности:</w:t>
      </w:r>
    </w:p>
    <w:p w:rsidR="007C6E09" w:rsidRPr="00F477A9" w:rsidRDefault="007C6E09" w:rsidP="007C6E09">
      <w:pPr>
        <w:pStyle w:val="Style5"/>
        <w:widowControl/>
        <w:spacing w:line="240" w:lineRule="auto"/>
        <w:ind w:firstLine="426"/>
        <w:rPr>
          <w:sz w:val="28"/>
          <w:szCs w:val="28"/>
        </w:rPr>
      </w:pPr>
      <w:r w:rsidRPr="00F477A9">
        <w:rPr>
          <w:rStyle w:val="FontStyle18"/>
          <w:sz w:val="28"/>
          <w:szCs w:val="28"/>
        </w:rPr>
        <w:t>- в 10А</w:t>
      </w:r>
      <w:r>
        <w:rPr>
          <w:rStyle w:val="FontStyle18"/>
          <w:sz w:val="28"/>
          <w:szCs w:val="28"/>
        </w:rPr>
        <w:t>, 11А</w:t>
      </w:r>
      <w:r w:rsidRPr="00F477A9">
        <w:rPr>
          <w:rStyle w:val="FontStyle18"/>
          <w:sz w:val="28"/>
          <w:szCs w:val="28"/>
        </w:rPr>
        <w:t xml:space="preserve"> класс</w:t>
      </w:r>
      <w:r>
        <w:rPr>
          <w:rStyle w:val="FontStyle18"/>
          <w:sz w:val="28"/>
          <w:szCs w:val="28"/>
        </w:rPr>
        <w:t>ах</w:t>
      </w:r>
      <w:r w:rsidRPr="00F477A9">
        <w:rPr>
          <w:rStyle w:val="FontStyle18"/>
          <w:sz w:val="28"/>
          <w:szCs w:val="28"/>
        </w:rPr>
        <w:t xml:space="preserve"> социально-эконимического профиля </w:t>
      </w:r>
      <w:r>
        <w:rPr>
          <w:rFonts w:eastAsia="Calibri"/>
          <w:sz w:val="28"/>
          <w:szCs w:val="28"/>
        </w:rPr>
        <w:t>социально-экономической направленности</w:t>
      </w:r>
      <w:r>
        <w:rPr>
          <w:rStyle w:val="FontStyle18"/>
          <w:sz w:val="28"/>
          <w:szCs w:val="28"/>
        </w:rPr>
        <w:t xml:space="preserve"> к</w:t>
      </w:r>
      <w:r w:rsidRPr="00F477A9">
        <w:rPr>
          <w:rStyle w:val="FontStyle18"/>
          <w:sz w:val="28"/>
          <w:szCs w:val="28"/>
        </w:rPr>
        <w:t>урс «</w:t>
      </w:r>
      <w:r w:rsidRPr="00F477A9">
        <w:rPr>
          <w:sz w:val="28"/>
          <w:szCs w:val="28"/>
        </w:rPr>
        <w:t>Основы финансовой грамотности»;</w:t>
      </w:r>
    </w:p>
    <w:p w:rsidR="007C6E09" w:rsidRDefault="007C6E09" w:rsidP="007C6E09">
      <w:pPr>
        <w:pStyle w:val="Style5"/>
        <w:widowControl/>
        <w:spacing w:line="240" w:lineRule="auto"/>
        <w:ind w:firstLine="426"/>
        <w:rPr>
          <w:rStyle w:val="FontStyle18"/>
          <w:sz w:val="28"/>
          <w:szCs w:val="28"/>
        </w:rPr>
      </w:pPr>
      <w:r w:rsidRPr="00F477A9">
        <w:rPr>
          <w:sz w:val="28"/>
          <w:szCs w:val="28"/>
        </w:rPr>
        <w:t>- в  10Б</w:t>
      </w:r>
      <w:r>
        <w:rPr>
          <w:sz w:val="28"/>
          <w:szCs w:val="28"/>
        </w:rPr>
        <w:t>, 11Б</w:t>
      </w:r>
      <w:r w:rsidRPr="00F477A9">
        <w:rPr>
          <w:sz w:val="28"/>
          <w:szCs w:val="28"/>
        </w:rPr>
        <w:t xml:space="preserve"> класс</w:t>
      </w:r>
      <w:r>
        <w:rPr>
          <w:sz w:val="28"/>
          <w:szCs w:val="28"/>
        </w:rPr>
        <w:t>ах</w:t>
      </w:r>
      <w:r w:rsidRPr="00F477A9">
        <w:rPr>
          <w:sz w:val="28"/>
          <w:szCs w:val="28"/>
        </w:rPr>
        <w:t xml:space="preserve"> технологического профиля в группе агротехнологической направленности:</w:t>
      </w:r>
      <w:r w:rsidRPr="00F477A9">
        <w:rPr>
          <w:iCs/>
          <w:sz w:val="28"/>
          <w:szCs w:val="28"/>
        </w:rPr>
        <w:t xml:space="preserve"> </w:t>
      </w:r>
      <w:r w:rsidRPr="00F477A9">
        <w:rPr>
          <w:sz w:val="28"/>
          <w:szCs w:val="28"/>
        </w:rPr>
        <w:t>«Химия в задачах и упражнениях»</w:t>
      </w:r>
      <w:r>
        <w:rPr>
          <w:sz w:val="28"/>
          <w:szCs w:val="28"/>
        </w:rPr>
        <w:t xml:space="preserve">; </w:t>
      </w:r>
      <w:r>
        <w:t xml:space="preserve"> </w:t>
      </w:r>
    </w:p>
    <w:p w:rsidR="007C6E09" w:rsidRDefault="007C6E09" w:rsidP="007C6E09">
      <w:pPr>
        <w:pStyle w:val="Style5"/>
        <w:widowControl/>
        <w:spacing w:line="240" w:lineRule="auto"/>
        <w:ind w:firstLine="426"/>
        <w:rPr>
          <w:rStyle w:val="FontStyle18"/>
          <w:sz w:val="28"/>
          <w:szCs w:val="28"/>
        </w:rPr>
      </w:pPr>
      <w:r w:rsidRPr="00D07B1B">
        <w:rPr>
          <w:sz w:val="28"/>
          <w:szCs w:val="28"/>
        </w:rPr>
        <w:t>- в 10Б</w:t>
      </w:r>
      <w:r>
        <w:rPr>
          <w:sz w:val="28"/>
          <w:szCs w:val="28"/>
        </w:rPr>
        <w:t>, 11Б</w:t>
      </w:r>
      <w:r w:rsidRPr="00D07B1B">
        <w:rPr>
          <w:sz w:val="28"/>
          <w:szCs w:val="28"/>
        </w:rPr>
        <w:t xml:space="preserve"> класс</w:t>
      </w:r>
      <w:r>
        <w:rPr>
          <w:sz w:val="28"/>
          <w:szCs w:val="28"/>
        </w:rPr>
        <w:t>ах</w:t>
      </w:r>
      <w:r w:rsidRPr="00D07B1B">
        <w:rPr>
          <w:sz w:val="28"/>
          <w:szCs w:val="28"/>
        </w:rPr>
        <w:t xml:space="preserve"> </w:t>
      </w:r>
      <w:r w:rsidRPr="00D07B1B">
        <w:rPr>
          <w:rFonts w:eastAsia="Calibri"/>
          <w:sz w:val="28"/>
          <w:szCs w:val="28"/>
        </w:rPr>
        <w:t>технологического профиля</w:t>
      </w:r>
      <w:r w:rsidRPr="00FA4521">
        <w:rPr>
          <w:sz w:val="28"/>
          <w:szCs w:val="28"/>
        </w:rPr>
        <w:t xml:space="preserve"> </w:t>
      </w:r>
      <w:r w:rsidRPr="00D07B1B">
        <w:rPr>
          <w:sz w:val="28"/>
          <w:szCs w:val="28"/>
        </w:rPr>
        <w:t>в группе</w:t>
      </w:r>
      <w:r>
        <w:rPr>
          <w:sz w:val="28"/>
          <w:szCs w:val="28"/>
        </w:rPr>
        <w:t xml:space="preserve"> информационно-технологической направленности</w:t>
      </w:r>
      <w:r w:rsidRPr="00D07B1B">
        <w:rPr>
          <w:sz w:val="28"/>
          <w:szCs w:val="28"/>
        </w:rPr>
        <w:t>: «</w:t>
      </w:r>
      <w:r>
        <w:rPr>
          <w:sz w:val="28"/>
          <w:szCs w:val="28"/>
        </w:rPr>
        <w:t>Решение задач по физике</w:t>
      </w:r>
      <w:r w:rsidRPr="00D07B1B">
        <w:rPr>
          <w:sz w:val="28"/>
          <w:szCs w:val="28"/>
        </w:rPr>
        <w:t>»</w:t>
      </w:r>
      <w:r>
        <w:rPr>
          <w:sz w:val="28"/>
          <w:szCs w:val="28"/>
        </w:rPr>
        <w:t>, «Экономическая география мира».</w:t>
      </w:r>
    </w:p>
    <w:p w:rsidR="007C6E09" w:rsidRDefault="007C6E09" w:rsidP="007C6E09">
      <w:pPr>
        <w:keepNext/>
        <w:keepLines/>
        <w:spacing w:line="302" w:lineRule="exact"/>
        <w:ind w:left="2860"/>
        <w:rPr>
          <w:b/>
          <w:szCs w:val="28"/>
        </w:rPr>
      </w:pPr>
    </w:p>
    <w:p w:rsidR="007C6E09" w:rsidRPr="00674988" w:rsidRDefault="007C6E09" w:rsidP="007C6E09">
      <w:pPr>
        <w:keepNext/>
        <w:keepLines/>
        <w:spacing w:line="302" w:lineRule="exact"/>
        <w:ind w:left="2860"/>
        <w:rPr>
          <w:b/>
          <w:szCs w:val="28"/>
        </w:rPr>
      </w:pPr>
      <w:r w:rsidRPr="00674988">
        <w:rPr>
          <w:b/>
          <w:szCs w:val="28"/>
        </w:rPr>
        <w:t>Элективные учебные предметы</w:t>
      </w:r>
    </w:p>
    <w:p w:rsidR="007C6E09" w:rsidRPr="00674988" w:rsidRDefault="007C6E09" w:rsidP="007C6E09">
      <w:pPr>
        <w:tabs>
          <w:tab w:val="left" w:pos="0"/>
        </w:tabs>
        <w:ind w:firstLine="567"/>
        <w:rPr>
          <w:szCs w:val="28"/>
        </w:rPr>
      </w:pPr>
      <w:r>
        <w:rPr>
          <w:szCs w:val="28"/>
        </w:rPr>
        <w:t xml:space="preserve">С целью углубления профильных предметов в 10-х классах изучаются следующие </w:t>
      </w:r>
      <w:r w:rsidRPr="00674988">
        <w:rPr>
          <w:szCs w:val="28"/>
        </w:rPr>
        <w:t>элективны</w:t>
      </w:r>
      <w:r>
        <w:rPr>
          <w:szCs w:val="28"/>
        </w:rPr>
        <w:t>е</w:t>
      </w:r>
      <w:r w:rsidRPr="00674988">
        <w:rPr>
          <w:szCs w:val="28"/>
        </w:rPr>
        <w:t xml:space="preserve"> учебны</w:t>
      </w:r>
      <w:r>
        <w:rPr>
          <w:szCs w:val="28"/>
        </w:rPr>
        <w:t>е</w:t>
      </w:r>
      <w:r w:rsidRPr="00674988">
        <w:rPr>
          <w:szCs w:val="28"/>
        </w:rPr>
        <w:t xml:space="preserve"> предмет</w:t>
      </w:r>
      <w:r>
        <w:rPr>
          <w:szCs w:val="28"/>
        </w:rPr>
        <w:t>ы</w:t>
      </w:r>
      <w:r w:rsidRPr="00674988">
        <w:rPr>
          <w:szCs w:val="28"/>
        </w:rPr>
        <w:t>:</w:t>
      </w:r>
    </w:p>
    <w:p w:rsidR="007C6E09" w:rsidRPr="00D07B1B" w:rsidRDefault="007C6E09" w:rsidP="007C6E09">
      <w:pPr>
        <w:shd w:val="clear" w:color="auto" w:fill="FFFFFF"/>
        <w:tabs>
          <w:tab w:val="left" w:pos="0"/>
        </w:tabs>
        <w:rPr>
          <w:szCs w:val="28"/>
        </w:rPr>
      </w:pPr>
      <w:r w:rsidRPr="00D07B1B">
        <w:rPr>
          <w:szCs w:val="28"/>
        </w:rPr>
        <w:t>- в 10А классе</w:t>
      </w:r>
      <w:r w:rsidRPr="00D07B1B">
        <w:t xml:space="preserve"> </w:t>
      </w:r>
      <w:r w:rsidRPr="00D07B1B">
        <w:rPr>
          <w:szCs w:val="28"/>
        </w:rPr>
        <w:t>социально-экономического</w:t>
      </w:r>
      <w:r w:rsidRPr="00D07B1B">
        <w:t xml:space="preserve"> </w:t>
      </w:r>
      <w:r w:rsidRPr="00D07B1B">
        <w:rPr>
          <w:szCs w:val="28"/>
        </w:rPr>
        <w:t>профиля: «</w:t>
      </w:r>
      <w:r>
        <w:rPr>
          <w:szCs w:val="28"/>
        </w:rPr>
        <w:t>Обществознание: теория и практика</w:t>
      </w:r>
      <w:r w:rsidRPr="00D07B1B">
        <w:rPr>
          <w:szCs w:val="28"/>
        </w:rPr>
        <w:t xml:space="preserve">» - </w:t>
      </w:r>
      <w:r>
        <w:rPr>
          <w:szCs w:val="28"/>
        </w:rPr>
        <w:t>0,5</w:t>
      </w:r>
      <w:r w:rsidRPr="00D07B1B">
        <w:rPr>
          <w:szCs w:val="28"/>
        </w:rPr>
        <w:t xml:space="preserve"> час</w:t>
      </w:r>
      <w:r>
        <w:rPr>
          <w:szCs w:val="28"/>
        </w:rPr>
        <w:t>а в неделю;</w:t>
      </w:r>
    </w:p>
    <w:p w:rsidR="007C6E09" w:rsidRPr="00D07B1B" w:rsidRDefault="007C6E09" w:rsidP="007C6E09">
      <w:pPr>
        <w:shd w:val="clear" w:color="auto" w:fill="FFFFFF"/>
        <w:tabs>
          <w:tab w:val="left" w:pos="-142"/>
        </w:tabs>
        <w:rPr>
          <w:szCs w:val="28"/>
        </w:rPr>
      </w:pPr>
      <w:r w:rsidRPr="00D07B1B">
        <w:rPr>
          <w:szCs w:val="28"/>
        </w:rPr>
        <w:t xml:space="preserve">- в 10Б классе </w:t>
      </w:r>
      <w:r>
        <w:rPr>
          <w:szCs w:val="28"/>
        </w:rPr>
        <w:t xml:space="preserve">технологического профиля </w:t>
      </w:r>
      <w:r w:rsidRPr="00D07B1B">
        <w:rPr>
          <w:szCs w:val="28"/>
        </w:rPr>
        <w:t xml:space="preserve">в группе </w:t>
      </w:r>
      <w:r>
        <w:rPr>
          <w:szCs w:val="28"/>
        </w:rPr>
        <w:t>агротехнологической направленности</w:t>
      </w:r>
      <w:r w:rsidRPr="00D07B1B">
        <w:rPr>
          <w:szCs w:val="28"/>
        </w:rPr>
        <w:t>:</w:t>
      </w:r>
      <w:r w:rsidRPr="00D07B1B">
        <w:rPr>
          <w:iCs/>
          <w:szCs w:val="28"/>
        </w:rPr>
        <w:t xml:space="preserve"> </w:t>
      </w:r>
      <w:r>
        <w:rPr>
          <w:szCs w:val="28"/>
        </w:rPr>
        <w:t xml:space="preserve">«Основы генетики» - 0,5 часа в неделю, </w:t>
      </w:r>
      <w:r w:rsidRPr="00D07B1B">
        <w:rPr>
          <w:iCs/>
          <w:szCs w:val="28"/>
        </w:rPr>
        <w:t xml:space="preserve"> «</w:t>
      </w:r>
      <w:r>
        <w:rPr>
          <w:szCs w:val="28"/>
        </w:rPr>
        <w:t>Фундаментальные эксперименты в физической науке</w:t>
      </w:r>
      <w:r w:rsidRPr="00D07B1B">
        <w:rPr>
          <w:szCs w:val="28"/>
        </w:rPr>
        <w:t>» -1 час</w:t>
      </w:r>
      <w:r>
        <w:rPr>
          <w:szCs w:val="28"/>
        </w:rPr>
        <w:t xml:space="preserve"> в неделю</w:t>
      </w:r>
      <w:r>
        <w:rPr>
          <w:iCs/>
          <w:szCs w:val="28"/>
        </w:rPr>
        <w:t>;</w:t>
      </w:r>
    </w:p>
    <w:p w:rsidR="007C6E09" w:rsidRDefault="007C6E09" w:rsidP="007C6E09">
      <w:pPr>
        <w:shd w:val="clear" w:color="auto" w:fill="FFFFFF"/>
        <w:tabs>
          <w:tab w:val="left" w:pos="567"/>
        </w:tabs>
        <w:rPr>
          <w:iCs/>
          <w:szCs w:val="28"/>
        </w:rPr>
      </w:pPr>
      <w:r w:rsidRPr="00D07B1B">
        <w:rPr>
          <w:szCs w:val="28"/>
        </w:rPr>
        <w:t>- в 10Б классе технологического профиля</w:t>
      </w:r>
      <w:r w:rsidRPr="00FA4521">
        <w:rPr>
          <w:szCs w:val="28"/>
        </w:rPr>
        <w:t xml:space="preserve"> </w:t>
      </w:r>
      <w:r w:rsidRPr="00D07B1B">
        <w:rPr>
          <w:szCs w:val="28"/>
        </w:rPr>
        <w:t>в группе</w:t>
      </w:r>
      <w:r>
        <w:rPr>
          <w:szCs w:val="28"/>
        </w:rPr>
        <w:t xml:space="preserve"> информационно-технологической направленности</w:t>
      </w:r>
      <w:r w:rsidRPr="00D07B1B">
        <w:rPr>
          <w:szCs w:val="28"/>
        </w:rPr>
        <w:t xml:space="preserve">: </w:t>
      </w:r>
      <w:r>
        <w:rPr>
          <w:iCs/>
          <w:szCs w:val="28"/>
        </w:rPr>
        <w:t xml:space="preserve">«Регионоведение» - 0,5 часа в неделю, </w:t>
      </w:r>
      <w:r w:rsidRPr="00D07B1B">
        <w:rPr>
          <w:iCs/>
          <w:szCs w:val="28"/>
        </w:rPr>
        <w:t>которы</w:t>
      </w:r>
      <w:r>
        <w:rPr>
          <w:iCs/>
          <w:szCs w:val="28"/>
        </w:rPr>
        <w:t>й</w:t>
      </w:r>
      <w:r w:rsidRPr="00D07B1B">
        <w:rPr>
          <w:iCs/>
          <w:szCs w:val="28"/>
        </w:rPr>
        <w:t xml:space="preserve"> </w:t>
      </w:r>
      <w:r w:rsidRPr="00AD6BA2">
        <w:rPr>
          <w:iCs/>
          <w:szCs w:val="28"/>
        </w:rPr>
        <w:t>обеспечивает межпредметные связи, удовлетворяет  познавательные интересы</w:t>
      </w:r>
      <w:r w:rsidRPr="00AD6BA2">
        <w:rPr>
          <w:i/>
          <w:iCs/>
          <w:szCs w:val="28"/>
        </w:rPr>
        <w:t xml:space="preserve"> </w:t>
      </w:r>
      <w:r w:rsidRPr="00AD6BA2">
        <w:rPr>
          <w:iCs/>
          <w:szCs w:val="28"/>
        </w:rPr>
        <w:t xml:space="preserve">учащихся. </w:t>
      </w:r>
    </w:p>
    <w:p w:rsidR="007C6E09" w:rsidRPr="00674988" w:rsidRDefault="007C6E09" w:rsidP="007C6E09">
      <w:pPr>
        <w:tabs>
          <w:tab w:val="left" w:pos="0"/>
        </w:tabs>
        <w:ind w:firstLine="567"/>
        <w:rPr>
          <w:szCs w:val="28"/>
        </w:rPr>
      </w:pPr>
      <w:r>
        <w:rPr>
          <w:szCs w:val="28"/>
        </w:rPr>
        <w:t xml:space="preserve">В 11-х классах изучаются следующие </w:t>
      </w:r>
      <w:r w:rsidRPr="00674988">
        <w:rPr>
          <w:szCs w:val="28"/>
        </w:rPr>
        <w:t>элективны</w:t>
      </w:r>
      <w:r>
        <w:rPr>
          <w:szCs w:val="28"/>
        </w:rPr>
        <w:t>е</w:t>
      </w:r>
      <w:r w:rsidRPr="00674988">
        <w:rPr>
          <w:szCs w:val="28"/>
        </w:rPr>
        <w:t xml:space="preserve"> учебны</w:t>
      </w:r>
      <w:r>
        <w:rPr>
          <w:szCs w:val="28"/>
        </w:rPr>
        <w:t>е</w:t>
      </w:r>
      <w:r w:rsidRPr="00674988">
        <w:rPr>
          <w:szCs w:val="28"/>
        </w:rPr>
        <w:t xml:space="preserve"> предмет</w:t>
      </w:r>
      <w:r>
        <w:rPr>
          <w:szCs w:val="28"/>
        </w:rPr>
        <w:t>ы</w:t>
      </w:r>
      <w:r w:rsidRPr="00674988">
        <w:rPr>
          <w:szCs w:val="28"/>
        </w:rPr>
        <w:t>:</w:t>
      </w:r>
    </w:p>
    <w:p w:rsidR="007C6E09" w:rsidRDefault="007C6E09" w:rsidP="007C6E09">
      <w:pPr>
        <w:shd w:val="clear" w:color="auto" w:fill="FFFFFF"/>
        <w:tabs>
          <w:tab w:val="left" w:pos="0"/>
        </w:tabs>
        <w:rPr>
          <w:szCs w:val="28"/>
        </w:rPr>
      </w:pPr>
      <w:r w:rsidRPr="00D07B1B">
        <w:rPr>
          <w:szCs w:val="28"/>
        </w:rPr>
        <w:t>- в 1</w:t>
      </w:r>
      <w:r>
        <w:rPr>
          <w:szCs w:val="28"/>
        </w:rPr>
        <w:t>1</w:t>
      </w:r>
      <w:r w:rsidRPr="00D07B1B">
        <w:rPr>
          <w:szCs w:val="28"/>
        </w:rPr>
        <w:t>А классе</w:t>
      </w:r>
      <w:r w:rsidRPr="00D07B1B">
        <w:t xml:space="preserve"> </w:t>
      </w:r>
      <w:r w:rsidRPr="00D07B1B">
        <w:rPr>
          <w:szCs w:val="28"/>
        </w:rPr>
        <w:t>социально-экономического</w:t>
      </w:r>
      <w:r w:rsidRPr="00D07B1B">
        <w:t xml:space="preserve"> </w:t>
      </w:r>
      <w:r w:rsidRPr="00D07B1B">
        <w:rPr>
          <w:szCs w:val="28"/>
        </w:rPr>
        <w:t>профиля</w:t>
      </w:r>
      <w:r>
        <w:rPr>
          <w:szCs w:val="28"/>
        </w:rPr>
        <w:t xml:space="preserve"> социально-экономической направленности</w:t>
      </w:r>
      <w:r w:rsidRPr="00D07B1B">
        <w:rPr>
          <w:szCs w:val="28"/>
        </w:rPr>
        <w:t xml:space="preserve">: </w:t>
      </w:r>
      <w:r>
        <w:rPr>
          <w:szCs w:val="28"/>
        </w:rPr>
        <w:t>«Русское правописание» - 1 час в неделю;</w:t>
      </w:r>
    </w:p>
    <w:p w:rsidR="007C6E09" w:rsidRPr="00D07B1B" w:rsidRDefault="007C6E09" w:rsidP="007C6E09">
      <w:pPr>
        <w:shd w:val="clear" w:color="auto" w:fill="FFFFFF"/>
        <w:tabs>
          <w:tab w:val="left" w:pos="0"/>
        </w:tabs>
        <w:rPr>
          <w:szCs w:val="28"/>
        </w:rPr>
      </w:pPr>
      <w:r>
        <w:rPr>
          <w:szCs w:val="28"/>
        </w:rPr>
        <w:lastRenderedPageBreak/>
        <w:t xml:space="preserve">- </w:t>
      </w:r>
      <w:r w:rsidRPr="00D07B1B">
        <w:rPr>
          <w:szCs w:val="28"/>
        </w:rPr>
        <w:t>в 1</w:t>
      </w:r>
      <w:r>
        <w:rPr>
          <w:szCs w:val="28"/>
        </w:rPr>
        <w:t>1</w:t>
      </w:r>
      <w:r w:rsidRPr="00D07B1B">
        <w:rPr>
          <w:szCs w:val="28"/>
        </w:rPr>
        <w:t>Б классе технологического профиля</w:t>
      </w:r>
      <w:r w:rsidRPr="00FA4521">
        <w:rPr>
          <w:szCs w:val="28"/>
        </w:rPr>
        <w:t xml:space="preserve"> </w:t>
      </w:r>
      <w:r w:rsidRPr="00D07B1B">
        <w:rPr>
          <w:szCs w:val="28"/>
        </w:rPr>
        <w:t>в группе</w:t>
      </w:r>
      <w:r>
        <w:rPr>
          <w:szCs w:val="28"/>
        </w:rPr>
        <w:t xml:space="preserve"> агротехнологической направленности: «Русское правописание» - 1 час в неделю, «Основы генетики» - 0,5 часа в неделю;</w:t>
      </w:r>
    </w:p>
    <w:p w:rsidR="007C6E09" w:rsidRPr="00AD6BA2" w:rsidRDefault="007C6E09" w:rsidP="007C6E09">
      <w:pPr>
        <w:shd w:val="clear" w:color="auto" w:fill="FFFFFF"/>
        <w:tabs>
          <w:tab w:val="left" w:pos="567"/>
        </w:tabs>
        <w:rPr>
          <w:iCs/>
          <w:szCs w:val="28"/>
        </w:rPr>
      </w:pPr>
      <w:r w:rsidRPr="00D07B1B">
        <w:rPr>
          <w:szCs w:val="28"/>
        </w:rPr>
        <w:t>- в 1</w:t>
      </w:r>
      <w:r>
        <w:rPr>
          <w:szCs w:val="28"/>
        </w:rPr>
        <w:t>1</w:t>
      </w:r>
      <w:r w:rsidRPr="00D07B1B">
        <w:rPr>
          <w:szCs w:val="28"/>
        </w:rPr>
        <w:t>Б классе технологического профиля</w:t>
      </w:r>
      <w:r w:rsidRPr="00FA4521">
        <w:rPr>
          <w:szCs w:val="28"/>
        </w:rPr>
        <w:t xml:space="preserve"> </w:t>
      </w:r>
      <w:r w:rsidRPr="00D07B1B">
        <w:rPr>
          <w:szCs w:val="28"/>
        </w:rPr>
        <w:t>в группе</w:t>
      </w:r>
      <w:r>
        <w:rPr>
          <w:szCs w:val="28"/>
        </w:rPr>
        <w:t xml:space="preserve"> информационно-технологической направленности</w:t>
      </w:r>
      <w:r w:rsidRPr="00D07B1B">
        <w:rPr>
          <w:szCs w:val="28"/>
        </w:rPr>
        <w:t xml:space="preserve">: </w:t>
      </w:r>
      <w:r>
        <w:rPr>
          <w:iCs/>
          <w:szCs w:val="28"/>
        </w:rPr>
        <w:t xml:space="preserve">«Регионоведение» - 0,5 часа, </w:t>
      </w:r>
      <w:r w:rsidRPr="00D07B1B">
        <w:rPr>
          <w:iCs/>
          <w:szCs w:val="28"/>
        </w:rPr>
        <w:t>которы</w:t>
      </w:r>
      <w:r>
        <w:rPr>
          <w:iCs/>
          <w:szCs w:val="28"/>
        </w:rPr>
        <w:t>й</w:t>
      </w:r>
      <w:r w:rsidRPr="00D07B1B">
        <w:rPr>
          <w:iCs/>
          <w:szCs w:val="28"/>
        </w:rPr>
        <w:t xml:space="preserve"> </w:t>
      </w:r>
      <w:r w:rsidRPr="00AD6BA2">
        <w:rPr>
          <w:iCs/>
          <w:szCs w:val="28"/>
        </w:rPr>
        <w:t>обеспечивает межпредметные связи, удовлетворяет  познавательные интересы</w:t>
      </w:r>
      <w:r w:rsidRPr="00AD6BA2">
        <w:rPr>
          <w:i/>
          <w:iCs/>
          <w:szCs w:val="28"/>
        </w:rPr>
        <w:t xml:space="preserve"> </w:t>
      </w:r>
      <w:r w:rsidRPr="00AD6BA2">
        <w:rPr>
          <w:iCs/>
          <w:szCs w:val="28"/>
        </w:rPr>
        <w:t>учащихся.</w:t>
      </w:r>
    </w:p>
    <w:p w:rsidR="007C6E09" w:rsidRDefault="007C6E09" w:rsidP="007C6E09">
      <w:pPr>
        <w:keepNext/>
        <w:keepLines/>
        <w:spacing w:line="307" w:lineRule="exact"/>
        <w:rPr>
          <w:b/>
          <w:szCs w:val="28"/>
        </w:rPr>
      </w:pPr>
      <w:bookmarkStart w:id="183" w:name="bookmark31"/>
    </w:p>
    <w:p w:rsidR="007C6E09" w:rsidRPr="00674988" w:rsidRDefault="007C6E09" w:rsidP="007C6E09">
      <w:pPr>
        <w:keepNext/>
        <w:keepLines/>
        <w:spacing w:line="307" w:lineRule="exact"/>
        <w:ind w:left="2860"/>
        <w:rPr>
          <w:b/>
          <w:szCs w:val="28"/>
        </w:rPr>
      </w:pPr>
      <w:r w:rsidRPr="00674988">
        <w:rPr>
          <w:b/>
          <w:szCs w:val="28"/>
        </w:rPr>
        <w:t>Деление классов на группы</w:t>
      </w:r>
      <w:bookmarkEnd w:id="183"/>
    </w:p>
    <w:p w:rsidR="007C6E09" w:rsidRPr="006C5384" w:rsidRDefault="007C6E09" w:rsidP="007C6E09">
      <w:pPr>
        <w:shd w:val="clear" w:color="auto" w:fill="FFFFFF"/>
        <w:spacing w:line="307" w:lineRule="exact"/>
        <w:ind w:left="10" w:right="48" w:firstLine="557"/>
        <w:rPr>
          <w:iCs/>
          <w:szCs w:val="28"/>
        </w:rPr>
      </w:pPr>
      <w:r w:rsidRPr="006C5384">
        <w:rPr>
          <w:spacing w:val="-3"/>
          <w:szCs w:val="28"/>
        </w:rPr>
        <w:t xml:space="preserve">В </w:t>
      </w:r>
      <w:r w:rsidRPr="006C5384">
        <w:rPr>
          <w:spacing w:val="-5"/>
          <w:szCs w:val="28"/>
        </w:rPr>
        <w:t>10-х</w:t>
      </w:r>
      <w:r>
        <w:rPr>
          <w:spacing w:val="-5"/>
          <w:szCs w:val="28"/>
        </w:rPr>
        <w:t xml:space="preserve">,11-х </w:t>
      </w:r>
      <w:r w:rsidRPr="006C5384">
        <w:rPr>
          <w:spacing w:val="-5"/>
          <w:szCs w:val="28"/>
        </w:rPr>
        <w:t xml:space="preserve"> классах </w:t>
      </w:r>
      <w:r w:rsidRPr="006C5384">
        <w:rPr>
          <w:spacing w:val="-3"/>
          <w:szCs w:val="28"/>
        </w:rPr>
        <w:t>производится деление</w:t>
      </w:r>
      <w:r w:rsidRPr="006C5384">
        <w:rPr>
          <w:szCs w:val="28"/>
        </w:rPr>
        <w:t xml:space="preserve"> на две группы </w:t>
      </w:r>
      <w:r w:rsidRPr="006C5384">
        <w:rPr>
          <w:spacing w:val="-3"/>
          <w:szCs w:val="28"/>
        </w:rPr>
        <w:t xml:space="preserve">при изучении учебных предметов: «Иностранный язык (английский)», а также «Информатика и ИКТ». </w:t>
      </w:r>
      <w:r w:rsidRPr="006C5384">
        <w:rPr>
          <w:iCs/>
          <w:szCs w:val="28"/>
        </w:rPr>
        <w:t>При организации элективных курсов деление на группы не осуществляется. В 10Б</w:t>
      </w:r>
      <w:r>
        <w:rPr>
          <w:iCs/>
          <w:szCs w:val="28"/>
        </w:rPr>
        <w:t>,11Б</w:t>
      </w:r>
      <w:r w:rsidRPr="006C5384">
        <w:rPr>
          <w:iCs/>
          <w:szCs w:val="28"/>
        </w:rPr>
        <w:t xml:space="preserve"> класс</w:t>
      </w:r>
      <w:r>
        <w:rPr>
          <w:iCs/>
          <w:szCs w:val="28"/>
        </w:rPr>
        <w:t>ах</w:t>
      </w:r>
      <w:r w:rsidRPr="006C5384">
        <w:rPr>
          <w:iCs/>
          <w:szCs w:val="28"/>
        </w:rPr>
        <w:t xml:space="preserve"> осуществляется деление на группы и при изучении профильных предметов.</w:t>
      </w:r>
    </w:p>
    <w:p w:rsidR="007C6E09" w:rsidRPr="00674988" w:rsidRDefault="007C6E09" w:rsidP="007C6E09">
      <w:pPr>
        <w:shd w:val="clear" w:color="auto" w:fill="FFFFFF"/>
        <w:tabs>
          <w:tab w:val="left" w:pos="0"/>
        </w:tabs>
        <w:rPr>
          <w:iCs/>
          <w:szCs w:val="28"/>
        </w:rPr>
      </w:pPr>
    </w:p>
    <w:p w:rsidR="007C6E09" w:rsidRPr="00674988" w:rsidRDefault="007C6E09" w:rsidP="007C6E09">
      <w:pPr>
        <w:spacing w:line="293" w:lineRule="exact"/>
        <w:ind w:left="20" w:right="40" w:firstLine="720"/>
        <w:rPr>
          <w:b/>
          <w:szCs w:val="28"/>
        </w:rPr>
      </w:pPr>
      <w:bookmarkStart w:id="184" w:name="bookmark33"/>
      <w:r w:rsidRPr="00674988">
        <w:rPr>
          <w:b/>
          <w:szCs w:val="28"/>
        </w:rPr>
        <w:t xml:space="preserve">Учебные планы для </w:t>
      </w:r>
      <w:r w:rsidRPr="00674988">
        <w:rPr>
          <w:b/>
          <w:szCs w:val="28"/>
          <w:lang w:val="en-US"/>
        </w:rPr>
        <w:t>X</w:t>
      </w:r>
      <w:r>
        <w:rPr>
          <w:b/>
          <w:szCs w:val="28"/>
        </w:rPr>
        <w:t>-</w:t>
      </w:r>
      <w:r>
        <w:rPr>
          <w:b/>
          <w:szCs w:val="28"/>
          <w:lang w:val="en-US"/>
        </w:rPr>
        <w:t>XI</w:t>
      </w:r>
      <w:r w:rsidRPr="00674988">
        <w:rPr>
          <w:b/>
          <w:szCs w:val="28"/>
        </w:rPr>
        <w:t xml:space="preserve"> классов</w:t>
      </w:r>
    </w:p>
    <w:p w:rsidR="007C6E09" w:rsidRPr="00515269" w:rsidRDefault="007C6E09" w:rsidP="007C6E09">
      <w:pPr>
        <w:pStyle w:val="Style5"/>
        <w:widowControl/>
        <w:spacing w:line="240" w:lineRule="auto"/>
        <w:ind w:firstLine="426"/>
        <w:rPr>
          <w:rStyle w:val="FontStyle18"/>
          <w:sz w:val="28"/>
          <w:szCs w:val="28"/>
        </w:rPr>
      </w:pPr>
      <w:r w:rsidRPr="00D9065E">
        <w:rPr>
          <w:spacing w:val="-6"/>
          <w:sz w:val="28"/>
          <w:szCs w:val="28"/>
        </w:rPr>
        <w:t>Учебные планы для X</w:t>
      </w:r>
      <w:r w:rsidRPr="005641E4">
        <w:rPr>
          <w:spacing w:val="-6"/>
          <w:sz w:val="28"/>
          <w:szCs w:val="28"/>
        </w:rPr>
        <w:t>-</w:t>
      </w:r>
      <w:r>
        <w:rPr>
          <w:spacing w:val="-6"/>
          <w:sz w:val="28"/>
          <w:szCs w:val="28"/>
          <w:lang w:val="en-US"/>
        </w:rPr>
        <w:t>XI</w:t>
      </w:r>
      <w:r w:rsidRPr="005641E4">
        <w:rPr>
          <w:spacing w:val="-6"/>
          <w:sz w:val="28"/>
          <w:szCs w:val="28"/>
        </w:rPr>
        <w:t xml:space="preserve"> </w:t>
      </w:r>
      <w:r w:rsidRPr="00D9065E">
        <w:rPr>
          <w:spacing w:val="-6"/>
          <w:sz w:val="28"/>
          <w:szCs w:val="28"/>
        </w:rPr>
        <w:t xml:space="preserve"> классов разработаны в соответствии </w:t>
      </w:r>
      <w:r>
        <w:rPr>
          <w:spacing w:val="-6"/>
          <w:sz w:val="28"/>
          <w:szCs w:val="28"/>
        </w:rPr>
        <w:t>с</w:t>
      </w:r>
      <w:r w:rsidRPr="00515269">
        <w:rPr>
          <w:rStyle w:val="FontStyle18"/>
          <w:sz w:val="28"/>
          <w:szCs w:val="28"/>
        </w:rPr>
        <w:t xml:space="preserve"> примерной основной образовательной программ</w:t>
      </w:r>
      <w:r>
        <w:rPr>
          <w:rStyle w:val="FontStyle18"/>
          <w:sz w:val="28"/>
          <w:szCs w:val="28"/>
        </w:rPr>
        <w:t>ой</w:t>
      </w:r>
      <w:r w:rsidRPr="00515269">
        <w:rPr>
          <w:rStyle w:val="FontStyle18"/>
          <w:sz w:val="28"/>
          <w:szCs w:val="28"/>
        </w:rPr>
        <w:t xml:space="preserve"> </w:t>
      </w:r>
      <w:r>
        <w:rPr>
          <w:rStyle w:val="FontStyle18"/>
          <w:sz w:val="28"/>
          <w:szCs w:val="28"/>
        </w:rPr>
        <w:t>средне</w:t>
      </w:r>
      <w:r w:rsidRPr="00515269">
        <w:rPr>
          <w:rStyle w:val="FontStyle18"/>
          <w:sz w:val="28"/>
          <w:szCs w:val="28"/>
        </w:rPr>
        <w:t>го общего образования, внесенной в реестр образовательных</w:t>
      </w:r>
      <w:r>
        <w:rPr>
          <w:rStyle w:val="FontStyle18"/>
          <w:sz w:val="28"/>
          <w:szCs w:val="28"/>
        </w:rPr>
        <w:t xml:space="preserve"> программ</w:t>
      </w:r>
      <w:r w:rsidRPr="00515269">
        <w:rPr>
          <w:rStyle w:val="FontStyle18"/>
          <w:sz w:val="28"/>
          <w:szCs w:val="28"/>
        </w:rPr>
        <w:t xml:space="preserve">, (одобрена федеральным учебно-методическим объединением по общему образованию (протокол от </w:t>
      </w:r>
      <w:r>
        <w:rPr>
          <w:rStyle w:val="FontStyle18"/>
          <w:sz w:val="28"/>
          <w:szCs w:val="28"/>
        </w:rPr>
        <w:t>12</w:t>
      </w:r>
      <w:r w:rsidRPr="00515269">
        <w:rPr>
          <w:rStyle w:val="FontStyle18"/>
          <w:sz w:val="28"/>
          <w:szCs w:val="28"/>
        </w:rPr>
        <w:t xml:space="preserve"> </w:t>
      </w:r>
      <w:r>
        <w:rPr>
          <w:rStyle w:val="FontStyle18"/>
          <w:sz w:val="28"/>
          <w:szCs w:val="28"/>
        </w:rPr>
        <w:t>ма</w:t>
      </w:r>
      <w:r w:rsidRPr="00515269">
        <w:rPr>
          <w:rStyle w:val="FontStyle18"/>
          <w:sz w:val="28"/>
          <w:szCs w:val="28"/>
        </w:rPr>
        <w:t>я 201</w:t>
      </w:r>
      <w:r>
        <w:rPr>
          <w:rStyle w:val="FontStyle18"/>
          <w:sz w:val="28"/>
          <w:szCs w:val="28"/>
        </w:rPr>
        <w:t>6</w:t>
      </w:r>
      <w:r w:rsidRPr="00515269">
        <w:rPr>
          <w:rStyle w:val="FontStyle18"/>
          <w:sz w:val="28"/>
          <w:szCs w:val="28"/>
        </w:rPr>
        <w:t xml:space="preserve">г. № </w:t>
      </w:r>
      <w:r>
        <w:rPr>
          <w:rStyle w:val="FontStyle18"/>
          <w:sz w:val="28"/>
          <w:szCs w:val="28"/>
        </w:rPr>
        <w:t>2</w:t>
      </w:r>
      <w:r w:rsidRPr="00515269">
        <w:rPr>
          <w:rStyle w:val="FontStyle18"/>
          <w:sz w:val="28"/>
          <w:szCs w:val="28"/>
        </w:rPr>
        <w:t>/</w:t>
      </w:r>
      <w:r>
        <w:rPr>
          <w:rStyle w:val="FontStyle18"/>
          <w:sz w:val="28"/>
          <w:szCs w:val="28"/>
        </w:rPr>
        <w:t>16</w:t>
      </w:r>
      <w:r w:rsidRPr="00515269">
        <w:rPr>
          <w:rStyle w:val="FontStyle18"/>
          <w:sz w:val="28"/>
          <w:szCs w:val="28"/>
        </w:rPr>
        <w:t xml:space="preserve">), письма Министерства образования и науки Краснодарского края от </w:t>
      </w:r>
      <w:r w:rsidRPr="005641E4">
        <w:rPr>
          <w:rStyle w:val="FontStyle18"/>
          <w:sz w:val="28"/>
          <w:szCs w:val="28"/>
        </w:rPr>
        <w:t>29/.06</w:t>
      </w:r>
      <w:r w:rsidRPr="00515269">
        <w:rPr>
          <w:rStyle w:val="FontStyle18"/>
          <w:sz w:val="28"/>
          <w:szCs w:val="28"/>
        </w:rPr>
        <w:t>.201</w:t>
      </w:r>
      <w:r>
        <w:rPr>
          <w:rStyle w:val="FontStyle18"/>
          <w:sz w:val="28"/>
          <w:szCs w:val="28"/>
        </w:rPr>
        <w:t>7</w:t>
      </w:r>
      <w:r w:rsidRPr="00515269">
        <w:rPr>
          <w:rStyle w:val="FontStyle18"/>
          <w:sz w:val="28"/>
          <w:szCs w:val="28"/>
        </w:rPr>
        <w:t xml:space="preserve"> № 47-12</w:t>
      </w:r>
      <w:r w:rsidRPr="005641E4">
        <w:rPr>
          <w:rStyle w:val="FontStyle18"/>
          <w:sz w:val="28"/>
          <w:szCs w:val="28"/>
        </w:rPr>
        <w:t>374</w:t>
      </w:r>
      <w:r w:rsidRPr="00515269">
        <w:rPr>
          <w:rStyle w:val="FontStyle18"/>
          <w:sz w:val="28"/>
          <w:szCs w:val="28"/>
        </w:rPr>
        <w:t>/1</w:t>
      </w:r>
      <w:r w:rsidRPr="005641E4">
        <w:rPr>
          <w:rStyle w:val="FontStyle18"/>
          <w:sz w:val="28"/>
          <w:szCs w:val="28"/>
        </w:rPr>
        <w:t>8</w:t>
      </w:r>
      <w:r w:rsidRPr="00515269">
        <w:rPr>
          <w:rStyle w:val="FontStyle18"/>
          <w:sz w:val="28"/>
          <w:szCs w:val="28"/>
        </w:rPr>
        <w:t xml:space="preserve"> «О формировании учебных планов образовательных организаций Краснодарского края на 201</w:t>
      </w:r>
      <w:r w:rsidRPr="005641E4">
        <w:rPr>
          <w:rStyle w:val="FontStyle18"/>
          <w:sz w:val="28"/>
          <w:szCs w:val="28"/>
        </w:rPr>
        <w:t>8</w:t>
      </w:r>
      <w:r w:rsidRPr="00515269">
        <w:rPr>
          <w:rStyle w:val="FontStyle18"/>
          <w:sz w:val="28"/>
          <w:szCs w:val="28"/>
        </w:rPr>
        <w:t>-201</w:t>
      </w:r>
      <w:r w:rsidRPr="005641E4">
        <w:rPr>
          <w:rStyle w:val="FontStyle18"/>
          <w:sz w:val="28"/>
          <w:szCs w:val="28"/>
        </w:rPr>
        <w:t>9</w:t>
      </w:r>
      <w:r w:rsidRPr="00515269">
        <w:rPr>
          <w:rStyle w:val="FontStyle18"/>
          <w:sz w:val="28"/>
          <w:szCs w:val="28"/>
        </w:rPr>
        <w:t xml:space="preserve"> учебный год». </w:t>
      </w:r>
    </w:p>
    <w:p w:rsidR="007C6E09" w:rsidRDefault="007C6E09" w:rsidP="007C6E09">
      <w:pPr>
        <w:shd w:val="clear" w:color="auto" w:fill="FFFFFF"/>
        <w:ind w:firstLine="567"/>
        <w:rPr>
          <w:szCs w:val="28"/>
        </w:rPr>
      </w:pPr>
      <w:r w:rsidRPr="00674988">
        <w:rPr>
          <w:szCs w:val="28"/>
        </w:rPr>
        <w:t>Приложение №</w:t>
      </w:r>
      <w:r>
        <w:rPr>
          <w:szCs w:val="28"/>
        </w:rPr>
        <w:t>1</w:t>
      </w:r>
      <w:r w:rsidRPr="00674988">
        <w:rPr>
          <w:szCs w:val="28"/>
        </w:rPr>
        <w:t xml:space="preserve">. </w:t>
      </w:r>
      <w:r>
        <w:rPr>
          <w:szCs w:val="28"/>
        </w:rPr>
        <w:t>Учебный план 10 «А» класса социально-экономического профиля социально-экономической направленности, БОУ СОШ №29 МО Динской район, по ФГОС среднего общего образования 2018-2019 учебный год</w:t>
      </w:r>
      <w:r w:rsidRPr="00674988">
        <w:rPr>
          <w:szCs w:val="28"/>
        </w:rPr>
        <w:t>.</w:t>
      </w:r>
    </w:p>
    <w:p w:rsidR="007C6E09" w:rsidRDefault="007C6E09" w:rsidP="007C6E09">
      <w:pPr>
        <w:shd w:val="clear" w:color="auto" w:fill="FFFFFF"/>
        <w:ind w:firstLine="567"/>
        <w:rPr>
          <w:szCs w:val="28"/>
        </w:rPr>
      </w:pPr>
      <w:r w:rsidRPr="00674988">
        <w:rPr>
          <w:szCs w:val="28"/>
        </w:rPr>
        <w:t xml:space="preserve">Приложение №2. </w:t>
      </w:r>
      <w:r>
        <w:rPr>
          <w:szCs w:val="28"/>
        </w:rPr>
        <w:t>Учебный план 10 «Б» класса технологического профиля с группами агротехнологической и информационно-технологической направленности, БОУ СОШ №29 МО Динской район, по ФГОС среднего общего образования 2018-2019 учебный год</w:t>
      </w:r>
      <w:r w:rsidRPr="00674988">
        <w:rPr>
          <w:szCs w:val="28"/>
        </w:rPr>
        <w:t>.</w:t>
      </w:r>
    </w:p>
    <w:p w:rsidR="007C6E09" w:rsidRDefault="007C6E09" w:rsidP="007C6E09">
      <w:pPr>
        <w:shd w:val="clear" w:color="auto" w:fill="FFFFFF"/>
        <w:ind w:firstLine="567"/>
        <w:rPr>
          <w:szCs w:val="28"/>
        </w:rPr>
      </w:pPr>
      <w:r w:rsidRPr="00674988">
        <w:rPr>
          <w:szCs w:val="28"/>
        </w:rPr>
        <w:t>Приложение №</w:t>
      </w:r>
      <w:r>
        <w:rPr>
          <w:szCs w:val="28"/>
        </w:rPr>
        <w:t>3</w:t>
      </w:r>
      <w:r w:rsidRPr="00674988">
        <w:rPr>
          <w:szCs w:val="28"/>
        </w:rPr>
        <w:t xml:space="preserve">. </w:t>
      </w:r>
      <w:r>
        <w:rPr>
          <w:szCs w:val="28"/>
        </w:rPr>
        <w:t>Учебный план 11 «А» класса социально-экономического профиля социально-экономической направленности, БОУ СОШ №29 МО Динской район, по ФГОС среднего общего образования 2018-2019 учебный год</w:t>
      </w:r>
      <w:r w:rsidRPr="00674988">
        <w:rPr>
          <w:szCs w:val="28"/>
        </w:rPr>
        <w:t>.</w:t>
      </w:r>
    </w:p>
    <w:p w:rsidR="007C6E09" w:rsidRPr="00674988" w:rsidRDefault="007C6E09" w:rsidP="007C6E09">
      <w:pPr>
        <w:shd w:val="clear" w:color="auto" w:fill="FFFFFF"/>
        <w:ind w:firstLine="567"/>
        <w:rPr>
          <w:szCs w:val="28"/>
        </w:rPr>
      </w:pPr>
      <w:r w:rsidRPr="00674988">
        <w:rPr>
          <w:szCs w:val="28"/>
        </w:rPr>
        <w:t>Приложение №</w:t>
      </w:r>
      <w:r>
        <w:rPr>
          <w:szCs w:val="28"/>
        </w:rPr>
        <w:t>4</w:t>
      </w:r>
      <w:r w:rsidRPr="00674988">
        <w:rPr>
          <w:szCs w:val="28"/>
        </w:rPr>
        <w:t xml:space="preserve">. </w:t>
      </w:r>
      <w:r>
        <w:rPr>
          <w:szCs w:val="28"/>
        </w:rPr>
        <w:t xml:space="preserve">Учебный план 11 «Б» класса технологического профиля с группами агротехнологической и информационно-технологической </w:t>
      </w:r>
      <w:r>
        <w:rPr>
          <w:szCs w:val="28"/>
        </w:rPr>
        <w:lastRenderedPageBreak/>
        <w:t>направленности, БОУ СОШ №29 МО Динской район, по ФГОС среднего общего образования 2018-2019 учебный год</w:t>
      </w:r>
      <w:r w:rsidRPr="00674988">
        <w:rPr>
          <w:szCs w:val="28"/>
        </w:rPr>
        <w:t>.</w:t>
      </w:r>
    </w:p>
    <w:p w:rsidR="007C6E09" w:rsidRPr="00674988" w:rsidRDefault="007C6E09" w:rsidP="007C6E09">
      <w:pPr>
        <w:keepNext/>
        <w:keepLines/>
        <w:spacing w:line="270" w:lineRule="exact"/>
        <w:ind w:left="1740"/>
        <w:rPr>
          <w:b/>
          <w:szCs w:val="28"/>
        </w:rPr>
      </w:pPr>
    </w:p>
    <w:p w:rsidR="007C6E09" w:rsidRPr="00674988" w:rsidRDefault="007C6E09" w:rsidP="007C6E09">
      <w:pPr>
        <w:keepNext/>
        <w:keepLines/>
        <w:spacing w:line="270" w:lineRule="exact"/>
        <w:ind w:left="1740"/>
        <w:rPr>
          <w:b/>
          <w:szCs w:val="28"/>
        </w:rPr>
      </w:pPr>
      <w:r w:rsidRPr="00674988">
        <w:rPr>
          <w:b/>
          <w:szCs w:val="28"/>
        </w:rPr>
        <w:t>Формы промежуточной аттестации обучающихся</w:t>
      </w:r>
      <w:bookmarkEnd w:id="184"/>
    </w:p>
    <w:p w:rsidR="007C6E09" w:rsidRPr="00674988" w:rsidRDefault="007C6E09" w:rsidP="007C6E09">
      <w:pPr>
        <w:shd w:val="clear" w:color="auto" w:fill="FFFFFF"/>
        <w:ind w:firstLine="567"/>
        <w:rPr>
          <w:color w:val="000000"/>
          <w:szCs w:val="28"/>
        </w:rPr>
      </w:pPr>
      <w:r w:rsidRPr="00674988">
        <w:rPr>
          <w:szCs w:val="28"/>
        </w:rPr>
        <w:t>Промежуточная аттестация обучающихся</w:t>
      </w:r>
      <w:r w:rsidRPr="00674988">
        <w:rPr>
          <w:color w:val="000000"/>
          <w:szCs w:val="28"/>
        </w:rPr>
        <w:t xml:space="preserve"> в 10-х классах  проводится по каждому учебному предмету, курсу по итогам полугодия  и год</w:t>
      </w:r>
      <w:r>
        <w:rPr>
          <w:color w:val="000000"/>
          <w:szCs w:val="28"/>
        </w:rPr>
        <w:t>а</w:t>
      </w:r>
      <w:r w:rsidRPr="00674988">
        <w:rPr>
          <w:color w:val="000000"/>
          <w:szCs w:val="28"/>
        </w:rPr>
        <w:t xml:space="preserve">.  </w:t>
      </w:r>
    </w:p>
    <w:p w:rsidR="007C6E09" w:rsidRPr="00674988" w:rsidRDefault="007C6E09" w:rsidP="007C6E09">
      <w:pPr>
        <w:ind w:firstLine="567"/>
        <w:rPr>
          <w:szCs w:val="28"/>
        </w:rPr>
      </w:pPr>
      <w:r w:rsidRPr="00674988">
        <w:rPr>
          <w:szCs w:val="28"/>
        </w:rPr>
        <w:t>Годовая промежуточная аттестация проводится на основе результатов полугодовых  промежуточных аттестаций, и представляет собой результат полугодовой  аттестации в случае, если учебный предмет, курс, дисциплина, осваивался обучающимся в срок одного полугодия, либо среднее арифметическое результатов полугодовых аттестаций в случае, если учебный предмет, курс, дисциплина, осваивался обучающимся в срок более одного полугодия. Округление результата проводится в сторону результатов промежуточной аттестации за последнее полугодие.</w:t>
      </w:r>
    </w:p>
    <w:p w:rsidR="007C6E09" w:rsidRDefault="007C6E09" w:rsidP="007C6E09">
      <w:pPr>
        <w:tabs>
          <w:tab w:val="left" w:leader="underscore" w:pos="8823"/>
        </w:tabs>
        <w:spacing w:line="240" w:lineRule="auto"/>
        <w:ind w:firstLine="831"/>
        <w:rPr>
          <w:szCs w:val="28"/>
        </w:rPr>
      </w:pPr>
      <w:r>
        <w:rPr>
          <w:szCs w:val="28"/>
        </w:rPr>
        <w:t>Формой промежуточной аттестации учащихся является защита индивидуальных проектов, реализуемая в рамках внеурочной деятельности.</w:t>
      </w:r>
    </w:p>
    <w:p w:rsidR="007C6E09" w:rsidRDefault="007C6E09" w:rsidP="007C6E09">
      <w:pPr>
        <w:tabs>
          <w:tab w:val="left" w:leader="underscore" w:pos="8823"/>
        </w:tabs>
        <w:spacing w:line="240" w:lineRule="auto"/>
        <w:ind w:firstLine="831"/>
        <w:rPr>
          <w:szCs w:val="28"/>
        </w:rPr>
      </w:pPr>
      <w:r w:rsidRPr="00674988">
        <w:rPr>
          <w:szCs w:val="28"/>
        </w:rPr>
        <w:t>Для учащихся последнего года обучения  проводится выпускное сочинение,  результатом которого является допуск к государственной итоговой аттестации учащихся 11 классов.</w:t>
      </w:r>
    </w:p>
    <w:p w:rsidR="007C6E09" w:rsidRDefault="007C6E09" w:rsidP="007C6E09">
      <w:pPr>
        <w:tabs>
          <w:tab w:val="left" w:pos="11340"/>
        </w:tabs>
        <w:jc w:val="center"/>
      </w:pPr>
      <w:r>
        <w:t>УЧЕБНЫЙ ПЛАН</w:t>
      </w:r>
    </w:p>
    <w:p w:rsidR="007C6E09" w:rsidRDefault="007C6E09" w:rsidP="007C6E09">
      <w:pPr>
        <w:tabs>
          <w:tab w:val="left" w:pos="11340"/>
        </w:tabs>
        <w:jc w:val="center"/>
      </w:pPr>
      <w:r>
        <w:t>10 «А» класса социально-экономического профиля социально-экономической направленности, БОУ СОШ №29 МО Динской район, по ФГОС среднего общего образования</w:t>
      </w:r>
    </w:p>
    <w:p w:rsidR="007C6E09" w:rsidRDefault="007C6E09" w:rsidP="007C6E09">
      <w:pPr>
        <w:tabs>
          <w:tab w:val="left" w:pos="11340"/>
        </w:tabs>
        <w:jc w:val="center"/>
        <w:rPr>
          <w:b/>
        </w:rPr>
      </w:pPr>
      <w:r>
        <w:t>2018-2019 учебный год</w:t>
      </w:r>
    </w:p>
    <w:p w:rsidR="007C6E09" w:rsidRDefault="007C6E09" w:rsidP="007C6E09">
      <w:pPr>
        <w:tabs>
          <w:tab w:val="left" w:pos="11340"/>
        </w:tabs>
        <w:jc w:val="center"/>
        <w:rPr>
          <w:b/>
        </w:rPr>
      </w:pPr>
    </w:p>
    <w:tbl>
      <w:tblPr>
        <w:tblW w:w="106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072"/>
        <w:gridCol w:w="1701"/>
        <w:gridCol w:w="992"/>
        <w:gridCol w:w="1418"/>
        <w:gridCol w:w="992"/>
        <w:gridCol w:w="1418"/>
        <w:gridCol w:w="808"/>
      </w:tblGrid>
      <w:tr w:rsidR="007C6E09" w:rsidRPr="009F503D" w:rsidTr="00BC5CAB">
        <w:tc>
          <w:tcPr>
            <w:tcW w:w="2269" w:type="dxa"/>
            <w:vMerge w:val="restart"/>
          </w:tcPr>
          <w:p w:rsidR="007C6E09" w:rsidRPr="00873699" w:rsidRDefault="007C6E09" w:rsidP="0016023F">
            <w:pPr>
              <w:tabs>
                <w:tab w:val="left" w:pos="11340"/>
              </w:tabs>
              <w:spacing w:line="240" w:lineRule="auto"/>
              <w:ind w:firstLine="0"/>
              <w:jc w:val="center"/>
            </w:pPr>
            <w:r>
              <w:t>Предметная область</w:t>
            </w:r>
          </w:p>
        </w:tc>
        <w:tc>
          <w:tcPr>
            <w:tcW w:w="2773" w:type="dxa"/>
            <w:gridSpan w:val="2"/>
            <w:vMerge w:val="restart"/>
          </w:tcPr>
          <w:p w:rsidR="007C6E09" w:rsidRPr="00873699" w:rsidRDefault="007C6E09" w:rsidP="0016023F">
            <w:pPr>
              <w:tabs>
                <w:tab w:val="left" w:pos="11340"/>
              </w:tabs>
              <w:spacing w:line="240" w:lineRule="auto"/>
              <w:ind w:firstLine="0"/>
              <w:jc w:val="center"/>
            </w:pPr>
            <w:r w:rsidRPr="00873699">
              <w:t>Учебные</w:t>
            </w:r>
          </w:p>
          <w:p w:rsidR="007C6E09" w:rsidRPr="009F503D" w:rsidRDefault="007C6E09" w:rsidP="0016023F">
            <w:pPr>
              <w:tabs>
                <w:tab w:val="left" w:pos="11340"/>
              </w:tabs>
              <w:spacing w:line="240" w:lineRule="auto"/>
              <w:ind w:firstLine="0"/>
              <w:jc w:val="center"/>
              <w:rPr>
                <w:b/>
              </w:rPr>
            </w:pPr>
            <w:r w:rsidRPr="00873699">
              <w:t>предметы</w:t>
            </w:r>
          </w:p>
        </w:tc>
        <w:tc>
          <w:tcPr>
            <w:tcW w:w="5628" w:type="dxa"/>
            <w:gridSpan w:val="5"/>
          </w:tcPr>
          <w:p w:rsidR="007C6E09" w:rsidRPr="009F503D" w:rsidRDefault="007C6E09" w:rsidP="0016023F">
            <w:pPr>
              <w:tabs>
                <w:tab w:val="left" w:pos="11340"/>
              </w:tabs>
              <w:spacing w:line="240" w:lineRule="auto"/>
              <w:ind w:firstLine="0"/>
              <w:jc w:val="center"/>
              <w:rPr>
                <w:b/>
              </w:rPr>
            </w:pPr>
            <w:r>
              <w:t>Количество часов в неделю</w:t>
            </w: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2410" w:type="dxa"/>
            <w:gridSpan w:val="2"/>
          </w:tcPr>
          <w:p w:rsidR="007C6E09" w:rsidRPr="009F503D" w:rsidRDefault="007C6E09" w:rsidP="0016023F">
            <w:pPr>
              <w:tabs>
                <w:tab w:val="left" w:pos="11340"/>
              </w:tabs>
              <w:spacing w:line="240" w:lineRule="auto"/>
              <w:ind w:firstLine="0"/>
              <w:jc w:val="center"/>
              <w:rPr>
                <w:b/>
              </w:rPr>
            </w:pPr>
            <w:r>
              <w:t>10А</w:t>
            </w:r>
          </w:p>
        </w:tc>
        <w:tc>
          <w:tcPr>
            <w:tcW w:w="2410" w:type="dxa"/>
            <w:gridSpan w:val="2"/>
          </w:tcPr>
          <w:p w:rsidR="007C6E09" w:rsidRPr="009F503D" w:rsidRDefault="007C6E09" w:rsidP="0016023F">
            <w:pPr>
              <w:tabs>
                <w:tab w:val="left" w:pos="11340"/>
              </w:tabs>
              <w:spacing w:line="240" w:lineRule="auto"/>
              <w:ind w:firstLine="0"/>
              <w:jc w:val="center"/>
              <w:rPr>
                <w:b/>
              </w:rPr>
            </w:pPr>
            <w:r>
              <w:t>11А</w:t>
            </w:r>
          </w:p>
        </w:tc>
        <w:tc>
          <w:tcPr>
            <w:tcW w:w="808" w:type="dxa"/>
            <w:vMerge w:val="restart"/>
          </w:tcPr>
          <w:p w:rsidR="007C6E09" w:rsidRPr="001216D8" w:rsidRDefault="007C6E09" w:rsidP="0016023F">
            <w:pPr>
              <w:tabs>
                <w:tab w:val="left" w:pos="11340"/>
              </w:tabs>
              <w:spacing w:line="240" w:lineRule="auto"/>
              <w:ind w:firstLine="0"/>
              <w:jc w:val="center"/>
            </w:pPr>
            <w:r w:rsidRPr="001216D8">
              <w:t>Всего</w:t>
            </w: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sz w:val="20"/>
                <w:szCs w:val="20"/>
              </w:rPr>
              <w:t>201</w:t>
            </w:r>
            <w:r>
              <w:rPr>
                <w:sz w:val="20"/>
                <w:szCs w:val="20"/>
              </w:rPr>
              <w:t>8</w:t>
            </w:r>
            <w:r w:rsidRPr="009F503D">
              <w:rPr>
                <w:sz w:val="20"/>
                <w:szCs w:val="20"/>
              </w:rPr>
              <w:t>-201</w:t>
            </w:r>
            <w:r>
              <w:rPr>
                <w:sz w:val="20"/>
                <w:szCs w:val="20"/>
              </w:rPr>
              <w:t>9</w:t>
            </w: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sz w:val="20"/>
                <w:szCs w:val="20"/>
              </w:rPr>
              <w:t>20</w:t>
            </w:r>
            <w:r>
              <w:rPr>
                <w:sz w:val="20"/>
                <w:szCs w:val="20"/>
              </w:rPr>
              <w:t>19</w:t>
            </w:r>
            <w:r w:rsidRPr="009F503D">
              <w:rPr>
                <w:sz w:val="20"/>
                <w:szCs w:val="20"/>
              </w:rPr>
              <w:t>-20</w:t>
            </w:r>
            <w:r>
              <w:rPr>
                <w:sz w:val="20"/>
                <w:szCs w:val="20"/>
              </w:rPr>
              <w:t>20</w:t>
            </w:r>
          </w:p>
        </w:tc>
        <w:tc>
          <w:tcPr>
            <w:tcW w:w="808" w:type="dxa"/>
            <w:vMerge/>
          </w:tcPr>
          <w:p w:rsidR="007C6E09" w:rsidRPr="009F503D" w:rsidRDefault="007C6E09" w:rsidP="0016023F">
            <w:pPr>
              <w:tabs>
                <w:tab w:val="left" w:pos="11340"/>
              </w:tabs>
              <w:spacing w:line="240" w:lineRule="auto"/>
              <w:ind w:firstLine="0"/>
              <w:jc w:val="center"/>
              <w:rPr>
                <w:b/>
              </w:rPr>
            </w:pP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992"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Базовый уровень</w:t>
            </w:r>
          </w:p>
        </w:tc>
        <w:tc>
          <w:tcPr>
            <w:tcW w:w="1418"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 xml:space="preserve">Углубленный </w:t>
            </w:r>
          </w:p>
          <w:p w:rsidR="007C6E09" w:rsidRPr="004273F5" w:rsidRDefault="007C6E09" w:rsidP="0016023F">
            <w:pPr>
              <w:tabs>
                <w:tab w:val="left" w:pos="11340"/>
              </w:tabs>
              <w:spacing w:line="240" w:lineRule="auto"/>
              <w:ind w:firstLine="0"/>
              <w:jc w:val="center"/>
              <w:rPr>
                <w:sz w:val="20"/>
                <w:szCs w:val="20"/>
              </w:rPr>
            </w:pPr>
            <w:r w:rsidRPr="004273F5">
              <w:rPr>
                <w:sz w:val="20"/>
                <w:szCs w:val="20"/>
              </w:rPr>
              <w:t>уровень</w:t>
            </w:r>
          </w:p>
        </w:tc>
        <w:tc>
          <w:tcPr>
            <w:tcW w:w="992"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Базовый уровень</w:t>
            </w:r>
          </w:p>
        </w:tc>
        <w:tc>
          <w:tcPr>
            <w:tcW w:w="1418"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 xml:space="preserve">Углубленный </w:t>
            </w:r>
          </w:p>
          <w:p w:rsidR="007C6E09" w:rsidRPr="004273F5" w:rsidRDefault="007C6E09" w:rsidP="0016023F">
            <w:pPr>
              <w:tabs>
                <w:tab w:val="left" w:pos="11340"/>
              </w:tabs>
              <w:spacing w:line="240" w:lineRule="auto"/>
              <w:ind w:firstLine="0"/>
              <w:jc w:val="center"/>
              <w:rPr>
                <w:sz w:val="20"/>
                <w:szCs w:val="20"/>
              </w:rPr>
            </w:pPr>
            <w:r w:rsidRPr="004273F5">
              <w:rPr>
                <w:sz w:val="20"/>
                <w:szCs w:val="20"/>
              </w:rPr>
              <w:t>уровень</w:t>
            </w:r>
          </w:p>
        </w:tc>
        <w:tc>
          <w:tcPr>
            <w:tcW w:w="808" w:type="dxa"/>
          </w:tcPr>
          <w:p w:rsidR="007C6E09" w:rsidRPr="009F503D" w:rsidRDefault="007C6E09" w:rsidP="0016023F">
            <w:pPr>
              <w:tabs>
                <w:tab w:val="left" w:pos="11340"/>
              </w:tabs>
              <w:spacing w:line="240" w:lineRule="auto"/>
              <w:ind w:firstLine="0"/>
              <w:jc w:val="center"/>
              <w:rPr>
                <w:b/>
              </w:rPr>
            </w:pPr>
          </w:p>
        </w:tc>
      </w:tr>
      <w:tr w:rsidR="007C6E09" w:rsidRPr="009F503D" w:rsidTr="00BC5CAB">
        <w:tc>
          <w:tcPr>
            <w:tcW w:w="10670" w:type="dxa"/>
            <w:gridSpan w:val="8"/>
          </w:tcPr>
          <w:p w:rsidR="007C6E09" w:rsidRPr="009F503D" w:rsidRDefault="007C6E09" w:rsidP="0016023F">
            <w:pPr>
              <w:tabs>
                <w:tab w:val="left" w:pos="11340"/>
              </w:tabs>
              <w:spacing w:line="240" w:lineRule="auto"/>
              <w:ind w:firstLine="0"/>
              <w:rPr>
                <w:b/>
              </w:rPr>
            </w:pPr>
            <w:r w:rsidRPr="00174DE4">
              <w:rPr>
                <w:bCs/>
                <w:i/>
                <w:sz w:val="22"/>
              </w:rPr>
              <w:t>Обязательная часть</w:t>
            </w:r>
          </w:p>
        </w:tc>
      </w:tr>
      <w:tr w:rsidR="007C6E09" w:rsidRPr="009F503D" w:rsidTr="00BC5CAB">
        <w:tc>
          <w:tcPr>
            <w:tcW w:w="2269" w:type="dxa"/>
            <w:vMerge w:val="restart"/>
          </w:tcPr>
          <w:p w:rsidR="007C6E09" w:rsidRPr="00C32C97" w:rsidRDefault="007C6E09" w:rsidP="0016023F">
            <w:pPr>
              <w:shd w:val="clear" w:color="auto" w:fill="FFFFFF"/>
              <w:spacing w:line="240" w:lineRule="auto"/>
              <w:ind w:left="5" w:firstLine="0"/>
            </w:pPr>
            <w:r>
              <w:rPr>
                <w:bCs/>
                <w:sz w:val="22"/>
              </w:rPr>
              <w:t>Русский язык и литература</w:t>
            </w:r>
          </w:p>
        </w:tc>
        <w:tc>
          <w:tcPr>
            <w:tcW w:w="2773" w:type="dxa"/>
            <w:gridSpan w:val="2"/>
          </w:tcPr>
          <w:p w:rsidR="007C6E09" w:rsidRDefault="007C6E09" w:rsidP="0016023F">
            <w:pPr>
              <w:shd w:val="clear" w:color="auto" w:fill="FFFFFF"/>
              <w:spacing w:line="240" w:lineRule="auto"/>
              <w:ind w:left="5" w:firstLine="0"/>
            </w:pPr>
            <w:r>
              <w:t>Русский язык</w:t>
            </w:r>
          </w:p>
        </w:tc>
        <w:tc>
          <w:tcPr>
            <w:tcW w:w="992" w:type="dxa"/>
          </w:tcPr>
          <w:p w:rsidR="007C6E09" w:rsidRPr="00873699" w:rsidRDefault="007C6E09" w:rsidP="0016023F">
            <w:pPr>
              <w:tabs>
                <w:tab w:val="left" w:pos="11340"/>
              </w:tabs>
              <w:spacing w:line="240" w:lineRule="auto"/>
              <w:ind w:firstLine="0"/>
              <w:jc w:val="center"/>
            </w:pPr>
            <w:r>
              <w:t>2</w:t>
            </w:r>
          </w:p>
        </w:tc>
        <w:tc>
          <w:tcPr>
            <w:tcW w:w="1418" w:type="dxa"/>
          </w:tcPr>
          <w:p w:rsidR="007C6E09" w:rsidRPr="00873699" w:rsidRDefault="007C6E09" w:rsidP="0016023F">
            <w:pPr>
              <w:tabs>
                <w:tab w:val="left" w:pos="11340"/>
              </w:tabs>
              <w:spacing w:line="240" w:lineRule="auto"/>
              <w:ind w:firstLine="0"/>
              <w:jc w:val="center"/>
            </w:pPr>
          </w:p>
        </w:tc>
        <w:tc>
          <w:tcPr>
            <w:tcW w:w="992" w:type="dxa"/>
          </w:tcPr>
          <w:p w:rsidR="007C6E09" w:rsidRPr="00873699" w:rsidRDefault="007C6E09" w:rsidP="0016023F">
            <w:pPr>
              <w:tabs>
                <w:tab w:val="left" w:pos="11340"/>
              </w:tabs>
              <w:spacing w:line="240" w:lineRule="auto"/>
              <w:ind w:firstLine="0"/>
              <w:jc w:val="center"/>
            </w:pPr>
            <w:r>
              <w:t>2</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Default="007C6E09" w:rsidP="0016023F">
            <w:pPr>
              <w:spacing w:line="240" w:lineRule="auto"/>
              <w:ind w:firstLine="0"/>
              <w:jc w:val="center"/>
            </w:pPr>
            <w:r w:rsidRPr="00CF19B1">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pPr>
          </w:p>
        </w:tc>
        <w:tc>
          <w:tcPr>
            <w:tcW w:w="2773" w:type="dxa"/>
            <w:gridSpan w:val="2"/>
          </w:tcPr>
          <w:p w:rsidR="007C6E09" w:rsidRDefault="007C6E09" w:rsidP="0016023F">
            <w:pPr>
              <w:shd w:val="clear" w:color="auto" w:fill="FFFFFF"/>
              <w:spacing w:line="240" w:lineRule="auto"/>
              <w:ind w:left="5" w:firstLine="0"/>
            </w:pPr>
            <w:r>
              <w:t>Литература</w:t>
            </w: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204</w:t>
            </w:r>
          </w:p>
        </w:tc>
      </w:tr>
      <w:tr w:rsidR="007C6E09" w:rsidRPr="009F503D" w:rsidTr="00BC5CAB">
        <w:tc>
          <w:tcPr>
            <w:tcW w:w="2269" w:type="dxa"/>
          </w:tcPr>
          <w:p w:rsidR="007C6E09" w:rsidRDefault="007C6E09" w:rsidP="0016023F">
            <w:pPr>
              <w:shd w:val="clear" w:color="auto" w:fill="FFFFFF"/>
              <w:spacing w:line="240" w:lineRule="auto"/>
              <w:ind w:left="5" w:firstLine="0"/>
            </w:pPr>
            <w:r>
              <w:rPr>
                <w:bCs/>
              </w:rPr>
              <w:t>Иностранные языки</w:t>
            </w:r>
          </w:p>
        </w:tc>
        <w:tc>
          <w:tcPr>
            <w:tcW w:w="2773" w:type="dxa"/>
            <w:gridSpan w:val="2"/>
          </w:tcPr>
          <w:p w:rsidR="007C6E09" w:rsidRDefault="007C6E09" w:rsidP="0016023F">
            <w:pPr>
              <w:shd w:val="clear" w:color="auto" w:fill="FFFFFF"/>
              <w:spacing w:line="240" w:lineRule="auto"/>
              <w:ind w:left="5" w:firstLine="0"/>
            </w:pPr>
            <w:r>
              <w:rPr>
                <w:bCs/>
                <w:sz w:val="22"/>
              </w:rPr>
              <w:t>Иностранный язык (а</w:t>
            </w:r>
            <w:r w:rsidRPr="00174DE4">
              <w:rPr>
                <w:bCs/>
                <w:sz w:val="22"/>
              </w:rPr>
              <w:t>нглийский</w:t>
            </w:r>
            <w:r>
              <w:rPr>
                <w:bCs/>
                <w:sz w:val="22"/>
              </w:rPr>
              <w:t>)</w:t>
            </w:r>
            <w:r w:rsidRPr="00174DE4">
              <w:rPr>
                <w:bCs/>
                <w:sz w:val="22"/>
              </w:rPr>
              <w:t xml:space="preserve"> </w:t>
            </w: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9F503D" w:rsidRDefault="007C6E09" w:rsidP="0016023F">
            <w:pPr>
              <w:tabs>
                <w:tab w:val="left" w:pos="11340"/>
              </w:tabs>
              <w:spacing w:line="240" w:lineRule="auto"/>
              <w:ind w:firstLine="0"/>
              <w:jc w:val="center"/>
              <w:rPr>
                <w:b/>
              </w:rPr>
            </w:pP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204</w:t>
            </w:r>
          </w:p>
        </w:tc>
      </w:tr>
      <w:tr w:rsidR="007C6E09" w:rsidRPr="009F503D" w:rsidTr="00BC5CAB">
        <w:tc>
          <w:tcPr>
            <w:tcW w:w="2269" w:type="dxa"/>
            <w:vMerge w:val="restart"/>
          </w:tcPr>
          <w:p w:rsidR="007C6E09" w:rsidRDefault="007C6E09" w:rsidP="0016023F">
            <w:pPr>
              <w:shd w:val="clear" w:color="auto" w:fill="FFFFFF"/>
              <w:spacing w:line="240" w:lineRule="auto"/>
              <w:ind w:left="5" w:firstLine="0"/>
              <w:rPr>
                <w:bCs/>
              </w:rPr>
            </w:pPr>
            <w:r>
              <w:rPr>
                <w:bCs/>
              </w:rPr>
              <w:lastRenderedPageBreak/>
              <w:t>Общественные науки</w:t>
            </w:r>
          </w:p>
        </w:tc>
        <w:tc>
          <w:tcPr>
            <w:tcW w:w="2773" w:type="dxa"/>
            <w:gridSpan w:val="2"/>
          </w:tcPr>
          <w:p w:rsidR="007C6E09" w:rsidRDefault="007C6E09" w:rsidP="0016023F">
            <w:pPr>
              <w:shd w:val="clear" w:color="auto" w:fill="FFFFFF"/>
              <w:spacing w:line="240" w:lineRule="auto"/>
              <w:ind w:firstLine="0"/>
            </w:pPr>
            <w:r>
              <w:t xml:space="preserve">История </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География</w:t>
            </w:r>
          </w:p>
        </w:tc>
        <w:tc>
          <w:tcPr>
            <w:tcW w:w="992" w:type="dxa"/>
          </w:tcPr>
          <w:p w:rsidR="007C6E09" w:rsidRPr="00F12D87" w:rsidRDefault="007C6E09" w:rsidP="0016023F">
            <w:pPr>
              <w:shd w:val="clear" w:color="auto" w:fill="FFFFFF"/>
              <w:spacing w:line="240" w:lineRule="auto"/>
              <w:ind w:firstLine="0"/>
              <w:jc w:val="center"/>
            </w:pPr>
            <w:r w:rsidRPr="00F12D87">
              <w:t>1</w:t>
            </w:r>
          </w:p>
        </w:tc>
        <w:tc>
          <w:tcPr>
            <w:tcW w:w="1418" w:type="dxa"/>
          </w:tcPr>
          <w:p w:rsidR="007C6E09" w:rsidRPr="00181732" w:rsidRDefault="007C6E09" w:rsidP="0016023F">
            <w:pPr>
              <w:spacing w:line="240" w:lineRule="auto"/>
              <w:ind w:firstLine="0"/>
              <w:jc w:val="center"/>
            </w:pPr>
          </w:p>
        </w:tc>
        <w:tc>
          <w:tcPr>
            <w:tcW w:w="992" w:type="dxa"/>
          </w:tcPr>
          <w:p w:rsidR="007C6E09" w:rsidRPr="007804D7" w:rsidRDefault="007C6E09" w:rsidP="0016023F">
            <w:pPr>
              <w:shd w:val="clear" w:color="auto" w:fill="FFFFFF"/>
              <w:spacing w:line="240" w:lineRule="auto"/>
              <w:ind w:firstLine="0"/>
              <w:jc w:val="center"/>
            </w:pPr>
            <w:r w:rsidRPr="007804D7">
              <w:t>1</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Обществознание</w:t>
            </w:r>
          </w:p>
        </w:tc>
        <w:tc>
          <w:tcPr>
            <w:tcW w:w="992" w:type="dxa"/>
          </w:tcPr>
          <w:p w:rsidR="007C6E09" w:rsidRPr="009E1D98" w:rsidRDefault="007C6E09" w:rsidP="0016023F">
            <w:pPr>
              <w:shd w:val="clear" w:color="auto" w:fill="FFFFFF"/>
              <w:spacing w:line="240" w:lineRule="auto"/>
              <w:ind w:firstLine="0"/>
              <w:jc w:val="center"/>
            </w:pPr>
            <w:r>
              <w:t>2</w:t>
            </w:r>
          </w:p>
        </w:tc>
        <w:tc>
          <w:tcPr>
            <w:tcW w:w="1418" w:type="dxa"/>
          </w:tcPr>
          <w:p w:rsidR="007C6E09" w:rsidRPr="005375D7" w:rsidRDefault="007C6E09" w:rsidP="0016023F">
            <w:pPr>
              <w:spacing w:line="240" w:lineRule="auto"/>
              <w:ind w:firstLine="0"/>
              <w:jc w:val="center"/>
            </w:pPr>
          </w:p>
        </w:tc>
        <w:tc>
          <w:tcPr>
            <w:tcW w:w="992" w:type="dxa"/>
          </w:tcPr>
          <w:p w:rsidR="007C6E09" w:rsidRPr="009E1D98" w:rsidRDefault="007C6E09" w:rsidP="0016023F">
            <w:pPr>
              <w:shd w:val="clear" w:color="auto" w:fill="FFFFFF"/>
              <w:spacing w:line="240" w:lineRule="auto"/>
              <w:ind w:firstLine="0"/>
              <w:jc w:val="center"/>
            </w:pPr>
            <w:r>
              <w:t>2</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Экономика</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Pr="005375D7" w:rsidRDefault="007C6E09" w:rsidP="0016023F">
            <w:pPr>
              <w:spacing w:line="240" w:lineRule="auto"/>
              <w:ind w:firstLine="0"/>
              <w:jc w:val="center"/>
            </w:pPr>
            <w:r>
              <w:t>2</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Pr="005375D7" w:rsidRDefault="007C6E09" w:rsidP="0016023F">
            <w:pPr>
              <w:spacing w:line="240" w:lineRule="auto"/>
              <w:ind w:firstLine="0"/>
              <w:jc w:val="center"/>
            </w:pPr>
            <w:r>
              <w:t>2</w:t>
            </w:r>
          </w:p>
        </w:tc>
        <w:tc>
          <w:tcPr>
            <w:tcW w:w="808" w:type="dxa"/>
          </w:tcPr>
          <w:p w:rsidR="007C6E09" w:rsidRDefault="007C6E09" w:rsidP="0016023F">
            <w:pPr>
              <w:spacing w:line="240" w:lineRule="auto"/>
              <w:ind w:firstLine="0"/>
              <w:jc w:val="center"/>
            </w:pPr>
            <w:r w:rsidRPr="00CF19B1">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Право</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r>
              <w:t>2</w:t>
            </w:r>
          </w:p>
        </w:tc>
        <w:tc>
          <w:tcPr>
            <w:tcW w:w="992" w:type="dxa"/>
          </w:tcPr>
          <w:p w:rsidR="007C6E09" w:rsidRPr="009F503D" w:rsidRDefault="007C6E09" w:rsidP="0016023F">
            <w:pPr>
              <w:tabs>
                <w:tab w:val="left" w:pos="11340"/>
              </w:tabs>
              <w:spacing w:line="240" w:lineRule="auto"/>
              <w:ind w:firstLine="0"/>
              <w:jc w:val="center"/>
              <w:rPr>
                <w:b/>
              </w:rPr>
            </w:pPr>
          </w:p>
        </w:tc>
        <w:tc>
          <w:tcPr>
            <w:tcW w:w="1418" w:type="dxa"/>
          </w:tcPr>
          <w:p w:rsidR="007C6E09" w:rsidRPr="005375D7" w:rsidRDefault="007C6E09" w:rsidP="0016023F">
            <w:pPr>
              <w:spacing w:line="240" w:lineRule="auto"/>
              <w:ind w:firstLine="0"/>
              <w:jc w:val="center"/>
            </w:pPr>
            <w:r>
              <w:t>2</w:t>
            </w:r>
          </w:p>
        </w:tc>
        <w:tc>
          <w:tcPr>
            <w:tcW w:w="808" w:type="dxa"/>
          </w:tcPr>
          <w:p w:rsidR="007C6E09" w:rsidRDefault="007C6E09" w:rsidP="0016023F">
            <w:pPr>
              <w:spacing w:line="240" w:lineRule="auto"/>
              <w:ind w:firstLine="0"/>
              <w:jc w:val="center"/>
            </w:pPr>
            <w:r w:rsidRPr="00CF19B1">
              <w:rPr>
                <w:b/>
              </w:rPr>
              <w:t>136</w:t>
            </w:r>
          </w:p>
        </w:tc>
      </w:tr>
      <w:tr w:rsidR="007C6E09" w:rsidRPr="009F503D" w:rsidTr="00BC5CAB">
        <w:tc>
          <w:tcPr>
            <w:tcW w:w="2269" w:type="dxa"/>
            <w:vMerge w:val="restart"/>
          </w:tcPr>
          <w:p w:rsidR="007C6E09" w:rsidRDefault="007C6E09" w:rsidP="0016023F">
            <w:pPr>
              <w:shd w:val="clear" w:color="auto" w:fill="FFFFFF"/>
              <w:spacing w:line="240" w:lineRule="auto"/>
              <w:ind w:left="5" w:firstLine="0"/>
              <w:rPr>
                <w:bCs/>
              </w:rPr>
            </w:pPr>
            <w:r>
              <w:rPr>
                <w:bCs/>
              </w:rPr>
              <w:t>Математика и информатика</w:t>
            </w:r>
          </w:p>
        </w:tc>
        <w:tc>
          <w:tcPr>
            <w:tcW w:w="1072" w:type="dxa"/>
            <w:vMerge w:val="restart"/>
          </w:tcPr>
          <w:p w:rsidR="007C6E09" w:rsidRDefault="007C6E09" w:rsidP="0016023F">
            <w:pPr>
              <w:shd w:val="clear" w:color="auto" w:fill="FFFFFF"/>
              <w:spacing w:line="240" w:lineRule="auto"/>
              <w:ind w:firstLine="0"/>
            </w:pPr>
            <w:r>
              <w:t>Матема</w:t>
            </w:r>
          </w:p>
          <w:p w:rsidR="007C6E09" w:rsidRDefault="007C6E09" w:rsidP="0016023F">
            <w:pPr>
              <w:shd w:val="clear" w:color="auto" w:fill="FFFFFF"/>
              <w:spacing w:line="240" w:lineRule="auto"/>
              <w:ind w:firstLine="0"/>
            </w:pPr>
            <w:r>
              <w:t>тика</w:t>
            </w:r>
          </w:p>
        </w:tc>
        <w:tc>
          <w:tcPr>
            <w:tcW w:w="1701" w:type="dxa"/>
          </w:tcPr>
          <w:p w:rsidR="007C6E09" w:rsidRPr="00D52385" w:rsidRDefault="007C6E09" w:rsidP="0016023F">
            <w:pPr>
              <w:shd w:val="clear" w:color="auto" w:fill="FFFFFF"/>
              <w:spacing w:line="240" w:lineRule="auto"/>
              <w:ind w:firstLine="0"/>
              <w:rPr>
                <w:sz w:val="20"/>
                <w:szCs w:val="20"/>
              </w:rPr>
            </w:pPr>
            <w:r w:rsidRPr="00D52385">
              <w:rPr>
                <w:sz w:val="20"/>
                <w:szCs w:val="20"/>
              </w:rPr>
              <w:t>Алгебра и начала математического</w:t>
            </w:r>
          </w:p>
          <w:p w:rsidR="007C6E09" w:rsidRPr="00D52385" w:rsidRDefault="007C6E09" w:rsidP="0016023F">
            <w:pPr>
              <w:shd w:val="clear" w:color="auto" w:fill="FFFFFF"/>
              <w:spacing w:line="240" w:lineRule="auto"/>
              <w:ind w:firstLine="0"/>
              <w:rPr>
                <w:sz w:val="20"/>
                <w:szCs w:val="20"/>
              </w:rPr>
            </w:pPr>
            <w:r w:rsidRPr="00D52385">
              <w:rPr>
                <w:sz w:val="20"/>
                <w:szCs w:val="20"/>
              </w:rPr>
              <w:t>анализа</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r>
              <w:t>4</w:t>
            </w:r>
          </w:p>
        </w:tc>
        <w:tc>
          <w:tcPr>
            <w:tcW w:w="992" w:type="dxa"/>
          </w:tcPr>
          <w:p w:rsidR="007C6E09" w:rsidRPr="009F503D" w:rsidRDefault="007C6E09" w:rsidP="0016023F">
            <w:pPr>
              <w:tabs>
                <w:tab w:val="left" w:pos="11340"/>
              </w:tabs>
              <w:spacing w:line="240" w:lineRule="auto"/>
              <w:ind w:firstLine="0"/>
              <w:jc w:val="center"/>
              <w:rPr>
                <w:b/>
              </w:rPr>
            </w:pPr>
          </w:p>
        </w:tc>
        <w:tc>
          <w:tcPr>
            <w:tcW w:w="1418" w:type="dxa"/>
          </w:tcPr>
          <w:p w:rsidR="007C6E09" w:rsidRDefault="007C6E09" w:rsidP="0016023F">
            <w:pPr>
              <w:shd w:val="clear" w:color="auto" w:fill="FFFFFF"/>
              <w:spacing w:line="240" w:lineRule="auto"/>
              <w:ind w:firstLine="0"/>
              <w:jc w:val="center"/>
            </w:pPr>
            <w:r>
              <w:t>4</w:t>
            </w:r>
          </w:p>
        </w:tc>
        <w:tc>
          <w:tcPr>
            <w:tcW w:w="808" w:type="dxa"/>
          </w:tcPr>
          <w:p w:rsidR="007C6E09" w:rsidRPr="009F503D" w:rsidRDefault="007C6E09" w:rsidP="0016023F">
            <w:pPr>
              <w:tabs>
                <w:tab w:val="left" w:pos="11340"/>
              </w:tabs>
              <w:spacing w:line="240" w:lineRule="auto"/>
              <w:ind w:firstLine="0"/>
              <w:jc w:val="center"/>
              <w:rPr>
                <w:b/>
              </w:rPr>
            </w:pPr>
            <w:r>
              <w:rPr>
                <w:b/>
              </w:rPr>
              <w:t>272</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1072" w:type="dxa"/>
            <w:vMerge/>
          </w:tcPr>
          <w:p w:rsidR="007C6E09" w:rsidRDefault="007C6E09" w:rsidP="0016023F">
            <w:pPr>
              <w:shd w:val="clear" w:color="auto" w:fill="FFFFFF"/>
              <w:spacing w:line="240" w:lineRule="auto"/>
              <w:ind w:firstLine="0"/>
            </w:pPr>
          </w:p>
        </w:tc>
        <w:tc>
          <w:tcPr>
            <w:tcW w:w="1701" w:type="dxa"/>
          </w:tcPr>
          <w:p w:rsidR="007C6E09" w:rsidRPr="00D52385" w:rsidRDefault="007C6E09" w:rsidP="0016023F">
            <w:pPr>
              <w:shd w:val="clear" w:color="auto" w:fill="FFFFFF"/>
              <w:spacing w:line="240" w:lineRule="auto"/>
              <w:ind w:firstLine="0"/>
              <w:rPr>
                <w:sz w:val="20"/>
                <w:szCs w:val="20"/>
              </w:rPr>
            </w:pPr>
            <w:r w:rsidRPr="00D52385">
              <w:rPr>
                <w:sz w:val="20"/>
                <w:szCs w:val="20"/>
              </w:rPr>
              <w:t>Геометрия</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r>
              <w:t>2</w:t>
            </w:r>
          </w:p>
        </w:tc>
        <w:tc>
          <w:tcPr>
            <w:tcW w:w="992" w:type="dxa"/>
          </w:tcPr>
          <w:p w:rsidR="007C6E09" w:rsidRPr="009F503D" w:rsidRDefault="007C6E09" w:rsidP="0016023F">
            <w:pPr>
              <w:tabs>
                <w:tab w:val="left" w:pos="11340"/>
              </w:tabs>
              <w:spacing w:line="240" w:lineRule="auto"/>
              <w:ind w:firstLine="0"/>
              <w:jc w:val="center"/>
              <w:rPr>
                <w:b/>
              </w:rPr>
            </w:pPr>
          </w:p>
        </w:tc>
        <w:tc>
          <w:tcPr>
            <w:tcW w:w="1418" w:type="dxa"/>
          </w:tcPr>
          <w:p w:rsidR="007C6E09" w:rsidRDefault="007C6E09" w:rsidP="0016023F">
            <w:pPr>
              <w:shd w:val="clear" w:color="auto" w:fill="FFFFFF"/>
              <w:spacing w:line="240" w:lineRule="auto"/>
              <w:ind w:firstLine="0"/>
              <w:jc w:val="center"/>
            </w:pPr>
            <w:r>
              <w:t>2</w:t>
            </w: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Информатика и ИКТ</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val="restart"/>
          </w:tcPr>
          <w:p w:rsidR="007C6E09" w:rsidRDefault="007C6E09" w:rsidP="0016023F">
            <w:pPr>
              <w:shd w:val="clear" w:color="auto" w:fill="FFFFFF"/>
              <w:spacing w:line="240" w:lineRule="auto"/>
              <w:ind w:firstLine="0"/>
            </w:pPr>
            <w:r>
              <w:t>Естественные науки</w:t>
            </w:r>
          </w:p>
        </w:tc>
        <w:tc>
          <w:tcPr>
            <w:tcW w:w="2773" w:type="dxa"/>
            <w:gridSpan w:val="2"/>
          </w:tcPr>
          <w:p w:rsidR="007C6E09" w:rsidRDefault="007C6E09" w:rsidP="0016023F">
            <w:pPr>
              <w:shd w:val="clear" w:color="auto" w:fill="FFFFFF"/>
              <w:spacing w:line="240" w:lineRule="auto"/>
              <w:ind w:firstLine="0"/>
            </w:pPr>
            <w:r>
              <w:t>Физика</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Астрономия</w:t>
            </w:r>
          </w:p>
        </w:tc>
        <w:tc>
          <w:tcPr>
            <w:tcW w:w="992" w:type="dxa"/>
          </w:tcPr>
          <w:p w:rsidR="007C6E09" w:rsidRDefault="007C6E09" w:rsidP="0016023F">
            <w:pPr>
              <w:shd w:val="clear" w:color="auto" w:fill="FFFFFF"/>
              <w:spacing w:line="240" w:lineRule="auto"/>
              <w:ind w:firstLine="0"/>
              <w:jc w:val="center"/>
            </w:pPr>
            <w:r>
              <w:t>0/1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9F503D" w:rsidRDefault="007C6E09" w:rsidP="0016023F">
            <w:pPr>
              <w:tabs>
                <w:tab w:val="left" w:pos="11340"/>
              </w:tabs>
              <w:spacing w:line="240" w:lineRule="auto"/>
              <w:ind w:firstLine="0"/>
              <w:jc w:val="center"/>
              <w:rPr>
                <w:b/>
              </w:rPr>
            </w:pPr>
            <w:r>
              <w:t>1/0</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34</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 xml:space="preserve">Химия </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Биология</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val="restart"/>
          </w:tcPr>
          <w:p w:rsidR="007C6E09" w:rsidRPr="00EA0C9A" w:rsidRDefault="007C6E09" w:rsidP="0016023F">
            <w:pPr>
              <w:shd w:val="clear" w:color="auto" w:fill="FFFFFF"/>
              <w:spacing w:line="240" w:lineRule="auto"/>
              <w:ind w:firstLine="0"/>
              <w:rPr>
                <w:sz w:val="20"/>
                <w:szCs w:val="20"/>
              </w:rPr>
            </w:pPr>
            <w:r w:rsidRPr="00EA0C9A">
              <w:rPr>
                <w:sz w:val="20"/>
                <w:szCs w:val="20"/>
              </w:rPr>
              <w:t>Физическая культура, экология и основы безопасности жизнедеятельности</w:t>
            </w:r>
          </w:p>
        </w:tc>
        <w:tc>
          <w:tcPr>
            <w:tcW w:w="2773" w:type="dxa"/>
            <w:gridSpan w:val="2"/>
          </w:tcPr>
          <w:p w:rsidR="007C6E09" w:rsidRDefault="007C6E09" w:rsidP="0016023F">
            <w:pPr>
              <w:shd w:val="clear" w:color="auto" w:fill="FFFFFF"/>
              <w:spacing w:line="240" w:lineRule="auto"/>
              <w:ind w:firstLine="0"/>
            </w:pPr>
            <w:r>
              <w:t>Физическая культура</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Основы безопасности жизнедеятельности</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10670" w:type="dxa"/>
            <w:gridSpan w:val="8"/>
          </w:tcPr>
          <w:p w:rsidR="007C6E09" w:rsidRPr="009F503D" w:rsidRDefault="007C6E09" w:rsidP="0016023F">
            <w:pPr>
              <w:tabs>
                <w:tab w:val="left" w:pos="11340"/>
              </w:tabs>
              <w:spacing w:line="240" w:lineRule="auto"/>
              <w:ind w:firstLine="0"/>
              <w:rPr>
                <w:b/>
              </w:rPr>
            </w:pPr>
            <w:r w:rsidRPr="00174DE4">
              <w:rPr>
                <w:bCs/>
                <w:i/>
                <w:sz w:val="22"/>
              </w:rPr>
              <w:t>Часть, формируе</w:t>
            </w:r>
            <w:r>
              <w:rPr>
                <w:bCs/>
                <w:i/>
                <w:sz w:val="22"/>
              </w:rPr>
              <w:t>мая участниками образовательных  отношений</w:t>
            </w:r>
          </w:p>
        </w:tc>
      </w:tr>
      <w:tr w:rsidR="007C6E09" w:rsidRPr="009F503D" w:rsidTr="00BC5CAB">
        <w:tc>
          <w:tcPr>
            <w:tcW w:w="2269" w:type="dxa"/>
            <w:vMerge w:val="restart"/>
          </w:tcPr>
          <w:p w:rsidR="007C6E09" w:rsidRDefault="007C6E09" w:rsidP="0016023F">
            <w:pPr>
              <w:shd w:val="clear" w:color="auto" w:fill="FFFFFF"/>
              <w:spacing w:line="240" w:lineRule="auto"/>
              <w:ind w:firstLine="0"/>
            </w:pPr>
            <w:r>
              <w:t>Дополнительные учебные предметы</w:t>
            </w:r>
          </w:p>
        </w:tc>
        <w:tc>
          <w:tcPr>
            <w:tcW w:w="2773" w:type="dxa"/>
            <w:gridSpan w:val="2"/>
          </w:tcPr>
          <w:p w:rsidR="007C6E09" w:rsidRDefault="007C6E09" w:rsidP="0016023F">
            <w:pPr>
              <w:shd w:val="clear" w:color="auto" w:fill="FFFFFF"/>
              <w:spacing w:line="240" w:lineRule="auto"/>
              <w:ind w:firstLine="0"/>
            </w:pPr>
            <w:r>
              <w:t>Кубановедение</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 xml:space="preserve">Индивидуальный </w:t>
            </w:r>
          </w:p>
          <w:p w:rsidR="007C6E09" w:rsidRDefault="007C6E09" w:rsidP="0016023F">
            <w:pPr>
              <w:shd w:val="clear" w:color="auto" w:fill="FFFFFF"/>
              <w:spacing w:line="240" w:lineRule="auto"/>
              <w:ind w:firstLine="0"/>
            </w:pPr>
            <w:r>
              <w:t>проект</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rPr>
          <w:trHeight w:val="455"/>
        </w:trPr>
        <w:tc>
          <w:tcPr>
            <w:tcW w:w="2269" w:type="dxa"/>
            <w:vMerge w:val="restart"/>
          </w:tcPr>
          <w:p w:rsidR="007C6E09" w:rsidRDefault="007C6E09" w:rsidP="0016023F">
            <w:pPr>
              <w:shd w:val="clear" w:color="auto" w:fill="FFFFFF"/>
              <w:spacing w:line="240" w:lineRule="auto"/>
              <w:ind w:firstLine="0"/>
            </w:pPr>
            <w:r>
              <w:t>Курсы по выбору</w:t>
            </w:r>
          </w:p>
        </w:tc>
        <w:tc>
          <w:tcPr>
            <w:tcW w:w="2773" w:type="dxa"/>
            <w:gridSpan w:val="2"/>
          </w:tcPr>
          <w:p w:rsidR="007C6E09" w:rsidRDefault="007C6E09" w:rsidP="0016023F">
            <w:pPr>
              <w:shd w:val="clear" w:color="auto" w:fill="FFFFFF"/>
              <w:spacing w:line="240" w:lineRule="auto"/>
              <w:ind w:firstLine="0"/>
            </w:pPr>
            <w:r>
              <w:t>Обществознание: теория и практика</w:t>
            </w:r>
          </w:p>
        </w:tc>
        <w:tc>
          <w:tcPr>
            <w:tcW w:w="992" w:type="dxa"/>
          </w:tcPr>
          <w:p w:rsidR="007C6E09" w:rsidRDefault="007C6E09" w:rsidP="0016023F">
            <w:pPr>
              <w:shd w:val="clear" w:color="auto" w:fill="FFFFFF"/>
              <w:spacing w:line="240" w:lineRule="auto"/>
              <w:ind w:firstLine="0"/>
              <w:jc w:val="center"/>
            </w:pPr>
            <w:r>
              <w:t>1/0</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17</w:t>
            </w:r>
          </w:p>
        </w:tc>
      </w:tr>
      <w:tr w:rsidR="007C6E09" w:rsidRPr="009F503D" w:rsidTr="00BC5CAB">
        <w:trPr>
          <w:trHeight w:val="455"/>
        </w:trPr>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Основы финансовой грамотности</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tabs>
                <w:tab w:val="left" w:pos="11340"/>
              </w:tabs>
              <w:spacing w:line="240" w:lineRule="auto"/>
              <w:ind w:firstLine="0"/>
              <w:jc w:val="center"/>
            </w:pPr>
            <w:r>
              <w:t>0/1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Default="007C6E09" w:rsidP="0016023F">
            <w:pPr>
              <w:tabs>
                <w:tab w:val="left" w:pos="11340"/>
              </w:tabs>
              <w:spacing w:line="240" w:lineRule="auto"/>
              <w:ind w:firstLine="0"/>
              <w:jc w:val="center"/>
              <w:rPr>
                <w:b/>
              </w:rPr>
            </w:pPr>
            <w:r>
              <w:rPr>
                <w:b/>
              </w:rPr>
              <w:t>17</w:t>
            </w:r>
          </w:p>
        </w:tc>
      </w:tr>
      <w:tr w:rsidR="007C6E09" w:rsidRPr="009F503D" w:rsidTr="00BC5CAB">
        <w:trPr>
          <w:trHeight w:val="864"/>
        </w:trPr>
        <w:tc>
          <w:tcPr>
            <w:tcW w:w="5042" w:type="dxa"/>
            <w:gridSpan w:val="3"/>
          </w:tcPr>
          <w:p w:rsidR="007C6E09" w:rsidRDefault="007C6E09" w:rsidP="0016023F">
            <w:pPr>
              <w:shd w:val="clear" w:color="auto" w:fill="FFFFFF"/>
              <w:spacing w:line="240" w:lineRule="auto"/>
              <w:ind w:firstLine="0"/>
            </w:pPr>
            <w:r>
              <w:t>Максимально допустимая аудиторная недельная  нагрузка при 5-ти дневной учебной неделе, СанПинН2.4.2821-10</w:t>
            </w:r>
          </w:p>
        </w:tc>
        <w:tc>
          <w:tcPr>
            <w:tcW w:w="2410" w:type="dxa"/>
            <w:gridSpan w:val="2"/>
          </w:tcPr>
          <w:p w:rsidR="007C6E09" w:rsidRDefault="007C6E09" w:rsidP="0016023F">
            <w:pPr>
              <w:shd w:val="clear" w:color="auto" w:fill="FFFFFF"/>
              <w:spacing w:line="240" w:lineRule="auto"/>
              <w:ind w:firstLine="0"/>
              <w:jc w:val="center"/>
            </w:pPr>
            <w:r w:rsidRPr="009F503D">
              <w:rPr>
                <w:b/>
              </w:rPr>
              <w:t>34</w:t>
            </w: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b/>
              </w:rPr>
              <w:t>34</w:t>
            </w:r>
          </w:p>
        </w:tc>
        <w:tc>
          <w:tcPr>
            <w:tcW w:w="808" w:type="dxa"/>
          </w:tcPr>
          <w:p w:rsidR="007C6E09" w:rsidRPr="009F503D" w:rsidRDefault="007C6E09" w:rsidP="0016023F">
            <w:pPr>
              <w:tabs>
                <w:tab w:val="left" w:pos="11340"/>
              </w:tabs>
              <w:spacing w:line="240" w:lineRule="auto"/>
              <w:ind w:firstLine="0"/>
              <w:jc w:val="center"/>
              <w:rPr>
                <w:b/>
              </w:rPr>
            </w:pPr>
            <w:r>
              <w:rPr>
                <w:b/>
              </w:rPr>
              <w:t>2312</w:t>
            </w:r>
          </w:p>
        </w:tc>
      </w:tr>
    </w:tbl>
    <w:p w:rsidR="007C6E09" w:rsidRDefault="007C6E09" w:rsidP="007C6E09"/>
    <w:p w:rsidR="007C6E09" w:rsidRDefault="007C6E09" w:rsidP="007C6E09">
      <w:pPr>
        <w:shd w:val="clear" w:color="auto" w:fill="FFFFFF"/>
        <w:tabs>
          <w:tab w:val="left" w:pos="4819"/>
        </w:tabs>
        <w:jc w:val="center"/>
      </w:pPr>
      <w:r>
        <w:t>УЧЕБНЫЙ ПЛАН</w:t>
      </w:r>
    </w:p>
    <w:p w:rsidR="007C6E09" w:rsidRPr="003A5C9F" w:rsidRDefault="007C6E09" w:rsidP="007C6E09">
      <w:pPr>
        <w:tabs>
          <w:tab w:val="left" w:pos="11340"/>
        </w:tabs>
        <w:jc w:val="center"/>
      </w:pPr>
      <w:r>
        <w:t>10«Б» класса технологического профиля с группами агротехнологической и информационно-технологической направленности, БОУ СОШ №29 МО Динской район, по ФГОС среднего общего образования 2018 – 2019 учебный год</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50"/>
        <w:gridCol w:w="1559"/>
        <w:gridCol w:w="142"/>
        <w:gridCol w:w="1276"/>
        <w:gridCol w:w="1417"/>
        <w:gridCol w:w="1276"/>
        <w:gridCol w:w="1418"/>
        <w:gridCol w:w="992"/>
      </w:tblGrid>
      <w:tr w:rsidR="007C6E09" w:rsidRPr="009F503D" w:rsidTr="00BC5CAB">
        <w:tc>
          <w:tcPr>
            <w:tcW w:w="1702" w:type="dxa"/>
            <w:vMerge w:val="restart"/>
          </w:tcPr>
          <w:p w:rsidR="007C6E09" w:rsidRPr="003A5C9F" w:rsidRDefault="007C6E09" w:rsidP="0016023F">
            <w:pPr>
              <w:tabs>
                <w:tab w:val="left" w:pos="11340"/>
              </w:tabs>
              <w:spacing w:line="240" w:lineRule="auto"/>
              <w:ind w:firstLine="0"/>
              <w:jc w:val="center"/>
              <w:rPr>
                <w:sz w:val="20"/>
                <w:szCs w:val="20"/>
              </w:rPr>
            </w:pPr>
            <w:r w:rsidRPr="003A5C9F">
              <w:rPr>
                <w:sz w:val="20"/>
                <w:szCs w:val="20"/>
              </w:rPr>
              <w:t>Предметная область</w:t>
            </w:r>
          </w:p>
        </w:tc>
        <w:tc>
          <w:tcPr>
            <w:tcW w:w="2409" w:type="dxa"/>
            <w:gridSpan w:val="2"/>
            <w:vMerge w:val="restart"/>
          </w:tcPr>
          <w:p w:rsidR="007C6E09" w:rsidRPr="003A5C9F" w:rsidRDefault="007C6E09" w:rsidP="0016023F">
            <w:pPr>
              <w:tabs>
                <w:tab w:val="left" w:pos="11340"/>
              </w:tabs>
              <w:spacing w:line="240" w:lineRule="auto"/>
              <w:ind w:firstLine="0"/>
              <w:jc w:val="center"/>
              <w:rPr>
                <w:sz w:val="20"/>
                <w:szCs w:val="20"/>
              </w:rPr>
            </w:pPr>
            <w:r w:rsidRPr="003A5C9F">
              <w:rPr>
                <w:sz w:val="20"/>
                <w:szCs w:val="20"/>
              </w:rPr>
              <w:t>Учебные</w:t>
            </w:r>
          </w:p>
          <w:p w:rsidR="007C6E09" w:rsidRPr="003A5C9F" w:rsidRDefault="007C6E09" w:rsidP="0016023F">
            <w:pPr>
              <w:tabs>
                <w:tab w:val="left" w:pos="11340"/>
              </w:tabs>
              <w:spacing w:line="240" w:lineRule="auto"/>
              <w:ind w:firstLine="0"/>
              <w:jc w:val="center"/>
              <w:rPr>
                <w:b/>
                <w:sz w:val="20"/>
                <w:szCs w:val="20"/>
              </w:rPr>
            </w:pPr>
            <w:r w:rsidRPr="003A5C9F">
              <w:rPr>
                <w:sz w:val="20"/>
                <w:szCs w:val="20"/>
              </w:rPr>
              <w:t>предметы</w:t>
            </w:r>
          </w:p>
        </w:tc>
        <w:tc>
          <w:tcPr>
            <w:tcW w:w="6521" w:type="dxa"/>
            <w:gridSpan w:val="6"/>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Количество часов в неделю</w:t>
            </w:r>
          </w:p>
        </w:tc>
      </w:tr>
      <w:tr w:rsidR="007C6E09" w:rsidRPr="009F503D" w:rsidTr="00BC5CAB">
        <w:trPr>
          <w:trHeight w:val="516"/>
        </w:trPr>
        <w:tc>
          <w:tcPr>
            <w:tcW w:w="1702" w:type="dxa"/>
            <w:vMerge/>
          </w:tcPr>
          <w:p w:rsidR="007C6E09" w:rsidRPr="009F503D" w:rsidRDefault="007C6E09" w:rsidP="0016023F">
            <w:pPr>
              <w:tabs>
                <w:tab w:val="left" w:pos="11340"/>
              </w:tabs>
              <w:spacing w:line="240" w:lineRule="auto"/>
              <w:ind w:firstLine="0"/>
              <w:jc w:val="center"/>
              <w:rPr>
                <w:b/>
              </w:rPr>
            </w:pPr>
          </w:p>
        </w:tc>
        <w:tc>
          <w:tcPr>
            <w:tcW w:w="2409" w:type="dxa"/>
            <w:gridSpan w:val="2"/>
            <w:vMerge/>
          </w:tcPr>
          <w:p w:rsidR="007C6E09" w:rsidRPr="009F503D" w:rsidRDefault="007C6E09" w:rsidP="0016023F">
            <w:pPr>
              <w:tabs>
                <w:tab w:val="left" w:pos="11340"/>
              </w:tabs>
              <w:spacing w:line="240" w:lineRule="auto"/>
              <w:ind w:firstLine="0"/>
              <w:jc w:val="center"/>
              <w:rPr>
                <w:b/>
              </w:rPr>
            </w:pPr>
          </w:p>
        </w:tc>
        <w:tc>
          <w:tcPr>
            <w:tcW w:w="2835" w:type="dxa"/>
            <w:gridSpan w:val="3"/>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10 класс</w:t>
            </w:r>
          </w:p>
          <w:p w:rsidR="007C6E09" w:rsidRPr="003A5C9F" w:rsidRDefault="007C6E09" w:rsidP="0016023F">
            <w:pPr>
              <w:tabs>
                <w:tab w:val="left" w:pos="11340"/>
              </w:tabs>
              <w:spacing w:line="240" w:lineRule="auto"/>
              <w:ind w:firstLine="0"/>
              <w:jc w:val="center"/>
              <w:rPr>
                <w:b/>
                <w:sz w:val="20"/>
                <w:szCs w:val="20"/>
              </w:rPr>
            </w:pPr>
            <w:r w:rsidRPr="003A5C9F">
              <w:rPr>
                <w:sz w:val="20"/>
                <w:szCs w:val="20"/>
              </w:rPr>
              <w:t>2018-2019 учебный год</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11 класс</w:t>
            </w:r>
          </w:p>
          <w:p w:rsidR="007C6E09" w:rsidRPr="003A5C9F" w:rsidRDefault="007C6E09" w:rsidP="0016023F">
            <w:pPr>
              <w:tabs>
                <w:tab w:val="left" w:pos="11340"/>
              </w:tabs>
              <w:spacing w:line="240" w:lineRule="auto"/>
              <w:ind w:firstLine="0"/>
              <w:jc w:val="center"/>
              <w:rPr>
                <w:sz w:val="20"/>
                <w:szCs w:val="20"/>
              </w:rPr>
            </w:pPr>
            <w:r w:rsidRPr="003A5C9F">
              <w:rPr>
                <w:sz w:val="20"/>
                <w:szCs w:val="20"/>
              </w:rPr>
              <w:t>2019-2020 учебный год</w:t>
            </w:r>
          </w:p>
        </w:tc>
        <w:tc>
          <w:tcPr>
            <w:tcW w:w="992" w:type="dxa"/>
            <w:tcBorders>
              <w:left w:val="single" w:sz="4" w:space="0" w:color="auto"/>
            </w:tcBorders>
          </w:tcPr>
          <w:p w:rsidR="007C6E09" w:rsidRPr="003A5C9F" w:rsidRDefault="007C6E09" w:rsidP="0016023F">
            <w:pPr>
              <w:spacing w:line="240" w:lineRule="auto"/>
              <w:ind w:firstLine="0"/>
              <w:rPr>
                <w:sz w:val="20"/>
                <w:szCs w:val="20"/>
              </w:rPr>
            </w:pPr>
          </w:p>
          <w:p w:rsidR="007C6E09" w:rsidRPr="003A5C9F" w:rsidRDefault="007C6E09" w:rsidP="0016023F">
            <w:pPr>
              <w:tabs>
                <w:tab w:val="left" w:pos="11340"/>
              </w:tabs>
              <w:spacing w:line="240" w:lineRule="auto"/>
              <w:ind w:firstLine="0"/>
              <w:jc w:val="center"/>
              <w:rPr>
                <w:sz w:val="20"/>
                <w:szCs w:val="20"/>
              </w:rPr>
            </w:pPr>
            <w:r w:rsidRPr="003A5C9F">
              <w:rPr>
                <w:sz w:val="20"/>
                <w:szCs w:val="20"/>
              </w:rPr>
              <w:t>Всего</w:t>
            </w:r>
          </w:p>
        </w:tc>
      </w:tr>
      <w:tr w:rsidR="007C6E09" w:rsidRPr="009F503D" w:rsidTr="00BC5CAB">
        <w:tc>
          <w:tcPr>
            <w:tcW w:w="1702" w:type="dxa"/>
            <w:vMerge/>
          </w:tcPr>
          <w:p w:rsidR="007C6E09" w:rsidRPr="009F503D" w:rsidRDefault="007C6E09" w:rsidP="0016023F">
            <w:pPr>
              <w:tabs>
                <w:tab w:val="left" w:pos="11340"/>
              </w:tabs>
              <w:spacing w:line="240" w:lineRule="auto"/>
              <w:ind w:firstLine="0"/>
              <w:jc w:val="center"/>
              <w:rPr>
                <w:b/>
              </w:rPr>
            </w:pPr>
          </w:p>
        </w:tc>
        <w:tc>
          <w:tcPr>
            <w:tcW w:w="2409" w:type="dxa"/>
            <w:gridSpan w:val="2"/>
            <w:vMerge/>
          </w:tcPr>
          <w:p w:rsidR="007C6E09" w:rsidRPr="009F503D" w:rsidRDefault="007C6E09" w:rsidP="0016023F">
            <w:pPr>
              <w:tabs>
                <w:tab w:val="left" w:pos="11340"/>
              </w:tabs>
              <w:spacing w:line="240" w:lineRule="auto"/>
              <w:ind w:firstLine="0"/>
              <w:jc w:val="center"/>
              <w:rPr>
                <w:b/>
              </w:rPr>
            </w:pPr>
          </w:p>
        </w:tc>
        <w:tc>
          <w:tcPr>
            <w:tcW w:w="1418" w:type="dxa"/>
            <w:gridSpan w:val="2"/>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агротехнологи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1417" w:type="dxa"/>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информацион</w:t>
            </w:r>
            <w:r>
              <w:rPr>
                <w:sz w:val="18"/>
                <w:szCs w:val="18"/>
              </w:rPr>
              <w:t>-но-</w:t>
            </w:r>
            <w:r w:rsidRPr="002B2ECA">
              <w:rPr>
                <w:sz w:val="18"/>
                <w:szCs w:val="18"/>
              </w:rPr>
              <w:t>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1276" w:type="dxa"/>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агротехноло</w:t>
            </w:r>
            <w:r>
              <w:rPr>
                <w:sz w:val="18"/>
                <w:szCs w:val="18"/>
              </w:rPr>
              <w:t>-</w:t>
            </w:r>
            <w:r w:rsidRPr="002B2ECA">
              <w:rPr>
                <w:sz w:val="18"/>
                <w:szCs w:val="18"/>
              </w:rPr>
              <w:t>гической направленно</w:t>
            </w:r>
            <w:r>
              <w:rPr>
                <w:sz w:val="18"/>
                <w:szCs w:val="18"/>
              </w:rPr>
              <w:t>-</w:t>
            </w:r>
            <w:r w:rsidRPr="002B2ECA">
              <w:rPr>
                <w:sz w:val="18"/>
                <w:szCs w:val="18"/>
              </w:rPr>
              <w:t>сти</w:t>
            </w:r>
          </w:p>
        </w:tc>
        <w:tc>
          <w:tcPr>
            <w:tcW w:w="1418" w:type="dxa"/>
            <w:tcBorders>
              <w:right w:val="single" w:sz="4" w:space="0" w:color="auto"/>
            </w:tcBorders>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информацион</w:t>
            </w:r>
            <w:r>
              <w:rPr>
                <w:sz w:val="18"/>
                <w:szCs w:val="18"/>
              </w:rPr>
              <w:t>-но-</w:t>
            </w:r>
            <w:r w:rsidRPr="002B2ECA">
              <w:rPr>
                <w:sz w:val="18"/>
                <w:szCs w:val="18"/>
              </w:rPr>
              <w:t>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992" w:type="dxa"/>
            <w:tcBorders>
              <w:left w:val="single" w:sz="4" w:space="0" w:color="auto"/>
            </w:tcBorders>
          </w:tcPr>
          <w:p w:rsidR="007C6E09" w:rsidRPr="002B2ECA" w:rsidRDefault="007C6E09" w:rsidP="0016023F">
            <w:pPr>
              <w:tabs>
                <w:tab w:val="left" w:pos="11340"/>
              </w:tabs>
              <w:spacing w:line="240" w:lineRule="auto"/>
              <w:ind w:firstLine="0"/>
              <w:jc w:val="center"/>
              <w:rPr>
                <w:sz w:val="18"/>
                <w:szCs w:val="18"/>
              </w:rPr>
            </w:pP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rPr>
                <w:b/>
                <w:sz w:val="20"/>
                <w:szCs w:val="20"/>
              </w:rPr>
            </w:pPr>
            <w:r w:rsidRPr="003A5C9F">
              <w:rPr>
                <w:bCs/>
                <w:i/>
                <w:sz w:val="20"/>
                <w:szCs w:val="20"/>
              </w:rPr>
              <w:t>Обязательная часть</w:t>
            </w:r>
          </w:p>
        </w:tc>
        <w:tc>
          <w:tcPr>
            <w:tcW w:w="992" w:type="dxa"/>
            <w:tcBorders>
              <w:left w:val="single" w:sz="4" w:space="0" w:color="auto"/>
            </w:tcBorders>
          </w:tcPr>
          <w:p w:rsidR="007C6E09" w:rsidRPr="003A5C9F" w:rsidRDefault="007C6E09" w:rsidP="0016023F">
            <w:pPr>
              <w:tabs>
                <w:tab w:val="left" w:pos="11340"/>
              </w:tabs>
              <w:spacing w:line="240" w:lineRule="auto"/>
              <w:ind w:firstLine="0"/>
              <w:rPr>
                <w:b/>
                <w:sz w:val="20"/>
                <w:szCs w:val="20"/>
              </w:rPr>
            </w:pP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jc w:val="center"/>
              <w:rPr>
                <w:b/>
                <w:bCs/>
                <w:sz w:val="20"/>
                <w:szCs w:val="20"/>
              </w:rPr>
            </w:pPr>
            <w:r w:rsidRPr="003A5C9F">
              <w:rPr>
                <w:b/>
                <w:bCs/>
                <w:sz w:val="20"/>
                <w:szCs w:val="20"/>
              </w:rPr>
              <w:lastRenderedPageBreak/>
              <w:t>Базовый уровень</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b/>
                <w:bCs/>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sz w:val="20"/>
                <w:szCs w:val="20"/>
              </w:rPr>
            </w:pPr>
            <w:r w:rsidRPr="003A5C9F">
              <w:rPr>
                <w:bCs/>
                <w:sz w:val="20"/>
                <w:szCs w:val="20"/>
              </w:rPr>
              <w:t>Русский язык и литература</w:t>
            </w: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sz w:val="20"/>
                <w:szCs w:val="20"/>
              </w:rPr>
              <w:t>Русский язык</w:t>
            </w:r>
          </w:p>
        </w:tc>
        <w:tc>
          <w:tcPr>
            <w:tcW w:w="2835" w:type="dxa"/>
            <w:gridSpan w:val="3"/>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sz w:val="20"/>
                <w:szCs w:val="20"/>
              </w:rPr>
            </w:pP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sz w:val="20"/>
                <w:szCs w:val="20"/>
              </w:rPr>
              <w:t>Литература</w:t>
            </w:r>
          </w:p>
        </w:tc>
        <w:tc>
          <w:tcPr>
            <w:tcW w:w="2835" w:type="dxa"/>
            <w:gridSpan w:val="3"/>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204/204</w:t>
            </w:r>
          </w:p>
        </w:tc>
      </w:tr>
      <w:tr w:rsidR="007C6E09" w:rsidRPr="003A5C9F" w:rsidTr="00BC5CAB">
        <w:trPr>
          <w:trHeight w:val="451"/>
        </w:trPr>
        <w:tc>
          <w:tcPr>
            <w:tcW w:w="1702" w:type="dxa"/>
          </w:tcPr>
          <w:p w:rsidR="007C6E09" w:rsidRPr="003A5C9F" w:rsidRDefault="007C6E09" w:rsidP="0016023F">
            <w:pPr>
              <w:shd w:val="clear" w:color="auto" w:fill="FFFFFF"/>
              <w:spacing w:line="240" w:lineRule="auto"/>
              <w:ind w:left="5" w:firstLine="0"/>
              <w:rPr>
                <w:sz w:val="20"/>
                <w:szCs w:val="20"/>
              </w:rPr>
            </w:pPr>
            <w:r w:rsidRPr="003A5C9F">
              <w:rPr>
                <w:bCs/>
                <w:sz w:val="20"/>
                <w:szCs w:val="20"/>
              </w:rPr>
              <w:t>Иностранные языки</w:t>
            </w: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bCs/>
                <w:sz w:val="20"/>
                <w:szCs w:val="20"/>
              </w:rPr>
              <w:t xml:space="preserve">Иностранный язык (английский) </w:t>
            </w:r>
          </w:p>
        </w:tc>
        <w:tc>
          <w:tcPr>
            <w:tcW w:w="2835" w:type="dxa"/>
            <w:gridSpan w:val="3"/>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3</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3</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204/204</w:t>
            </w: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Общественные науки</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История </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География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7" w:type="dxa"/>
          </w:tcPr>
          <w:p w:rsidR="007C6E09" w:rsidRPr="003A5C9F" w:rsidRDefault="007C6E09" w:rsidP="0016023F">
            <w:pPr>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68/0</w:t>
            </w:r>
          </w:p>
        </w:tc>
      </w:tr>
      <w:tr w:rsidR="007C6E09" w:rsidRPr="003A5C9F" w:rsidTr="00BC5CAB">
        <w:trPr>
          <w:trHeight w:val="297"/>
        </w:trPr>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Обществознание</w:t>
            </w:r>
          </w:p>
        </w:tc>
        <w:tc>
          <w:tcPr>
            <w:tcW w:w="2835" w:type="dxa"/>
            <w:gridSpan w:val="3"/>
          </w:tcPr>
          <w:p w:rsidR="007C6E09" w:rsidRPr="003A5C9F" w:rsidRDefault="007C6E09" w:rsidP="0016023F">
            <w:pPr>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rPr>
          <w:trHeight w:val="470"/>
        </w:trPr>
        <w:tc>
          <w:tcPr>
            <w:tcW w:w="1702" w:type="dxa"/>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Математика и информатика</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Информатика и ИКТ</w:t>
            </w:r>
          </w:p>
        </w:tc>
        <w:tc>
          <w:tcPr>
            <w:tcW w:w="1418" w:type="dxa"/>
            <w:gridSpan w:val="2"/>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7"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68/0</w:t>
            </w: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Естественные науки</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Физика</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Астрономия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418" w:type="dxa"/>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992"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34/34</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Химия </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0/68</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Биология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0/68</w:t>
            </w: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Физическая культура, экология </w:t>
            </w:r>
            <w:r>
              <w:rPr>
                <w:sz w:val="20"/>
                <w:szCs w:val="20"/>
              </w:rPr>
              <w:t xml:space="preserve"> </w:t>
            </w:r>
            <w:r w:rsidRPr="003A5C9F">
              <w:rPr>
                <w:sz w:val="20"/>
                <w:szCs w:val="20"/>
              </w:rPr>
              <w:t>и ОБЖ</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Физическая культура</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rPr>
          <w:trHeight w:val="259"/>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ОБЖ</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bCs/>
                <w:sz w:val="20"/>
                <w:szCs w:val="20"/>
              </w:rPr>
              <w:t>Углубленный уровень</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Математика и информатика</w:t>
            </w:r>
          </w:p>
        </w:tc>
        <w:tc>
          <w:tcPr>
            <w:tcW w:w="850"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Мате</w:t>
            </w:r>
            <w:r>
              <w:rPr>
                <w:sz w:val="20"/>
                <w:szCs w:val="20"/>
              </w:rPr>
              <w:t>-ма</w:t>
            </w:r>
            <w:r w:rsidRPr="003A5C9F">
              <w:rPr>
                <w:sz w:val="20"/>
                <w:szCs w:val="20"/>
              </w:rPr>
              <w:t>тика</w:t>
            </w:r>
          </w:p>
        </w:tc>
        <w:tc>
          <w:tcPr>
            <w:tcW w:w="1701"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Алгебра и начала математического анализа</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4</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4</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272/272</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850" w:type="dxa"/>
            <w:vMerge/>
          </w:tcPr>
          <w:p w:rsidR="007C6E09" w:rsidRPr="003A5C9F" w:rsidRDefault="007C6E09" w:rsidP="0016023F">
            <w:pPr>
              <w:shd w:val="clear" w:color="auto" w:fill="FFFFFF"/>
              <w:spacing w:line="240" w:lineRule="auto"/>
              <w:ind w:firstLine="0"/>
              <w:rPr>
                <w:sz w:val="20"/>
                <w:szCs w:val="20"/>
              </w:rPr>
            </w:pPr>
          </w:p>
        </w:tc>
        <w:tc>
          <w:tcPr>
            <w:tcW w:w="1701"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Геометрия</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Информатика и ИКТ</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4</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4</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0/272</w:t>
            </w:r>
          </w:p>
        </w:tc>
      </w:tr>
      <w:tr w:rsidR="007C6E09" w:rsidRPr="003A5C9F" w:rsidTr="00BC5CAB">
        <w:trPr>
          <w:trHeight w:val="332"/>
        </w:trPr>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Естественные науки</w:t>
            </w: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Физика</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5</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5</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0/340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Химия </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Биология</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204/0</w:t>
            </w: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rPr>
                <w:b/>
                <w:bCs/>
                <w:sz w:val="20"/>
                <w:szCs w:val="20"/>
              </w:rPr>
            </w:pPr>
            <w:r w:rsidRPr="003A5C9F">
              <w:rPr>
                <w:bCs/>
                <w:i/>
                <w:sz w:val="20"/>
                <w:szCs w:val="20"/>
              </w:rPr>
              <w:t>Часть, формируемая участниками образовательных  отношений</w:t>
            </w:r>
          </w:p>
        </w:tc>
        <w:tc>
          <w:tcPr>
            <w:tcW w:w="992" w:type="dxa"/>
            <w:tcBorders>
              <w:left w:val="single" w:sz="4" w:space="0" w:color="auto"/>
            </w:tcBorders>
          </w:tcPr>
          <w:p w:rsidR="007C6E09" w:rsidRPr="003A5C9F" w:rsidRDefault="007C6E09" w:rsidP="0016023F">
            <w:pPr>
              <w:tabs>
                <w:tab w:val="left" w:pos="11340"/>
              </w:tabs>
              <w:spacing w:line="240" w:lineRule="auto"/>
              <w:ind w:firstLine="0"/>
              <w:rPr>
                <w:bCs/>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Дополнительные учебные предметы</w:t>
            </w: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Кубановедение</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Индивидуальный </w:t>
            </w:r>
          </w:p>
          <w:p w:rsidR="007C6E09" w:rsidRPr="003A5C9F" w:rsidRDefault="007C6E09" w:rsidP="0016023F">
            <w:pPr>
              <w:shd w:val="clear" w:color="auto" w:fill="FFFFFF"/>
              <w:spacing w:line="240" w:lineRule="auto"/>
              <w:ind w:firstLine="0"/>
              <w:rPr>
                <w:sz w:val="20"/>
                <w:szCs w:val="20"/>
              </w:rPr>
            </w:pPr>
            <w:r w:rsidRPr="003A5C9F">
              <w:rPr>
                <w:sz w:val="20"/>
                <w:szCs w:val="20"/>
              </w:rPr>
              <w:t>проект</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rPr>
          <w:trHeight w:val="275"/>
        </w:trPr>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Курсы по выбору</w:t>
            </w:r>
          </w:p>
        </w:tc>
        <w:tc>
          <w:tcPr>
            <w:tcW w:w="2551" w:type="dxa"/>
            <w:gridSpan w:val="3"/>
          </w:tcPr>
          <w:p w:rsidR="007C6E09" w:rsidRPr="003A5C9F" w:rsidRDefault="007C6E09" w:rsidP="0016023F">
            <w:pPr>
              <w:shd w:val="clear" w:color="auto" w:fill="FFFFFF"/>
              <w:spacing w:line="240" w:lineRule="auto"/>
              <w:ind w:firstLine="0"/>
              <w:rPr>
                <w:sz w:val="20"/>
                <w:szCs w:val="20"/>
              </w:rPr>
            </w:pPr>
            <w:r>
              <w:rPr>
                <w:sz w:val="20"/>
                <w:szCs w:val="20"/>
              </w:rPr>
              <w:t>Фундаментальные эксперименты в физической науке</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tabs>
                <w:tab w:val="left" w:pos="11340"/>
              </w:tabs>
              <w:spacing w:line="240" w:lineRule="auto"/>
              <w:ind w:firstLine="0"/>
              <w:jc w:val="center"/>
              <w:rPr>
                <w:sz w:val="20"/>
                <w:szCs w:val="20"/>
              </w:rPr>
            </w:pPr>
            <w:r>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Pr>
                <w:sz w:val="20"/>
                <w:szCs w:val="20"/>
              </w:rPr>
              <w:t>34</w:t>
            </w:r>
            <w:r w:rsidRPr="003A5C9F">
              <w:rPr>
                <w:sz w:val="20"/>
                <w:szCs w:val="20"/>
              </w:rPr>
              <w:t>/0</w:t>
            </w:r>
          </w:p>
        </w:tc>
      </w:tr>
      <w:tr w:rsidR="007C6E09" w:rsidRPr="003A5C9F" w:rsidTr="00BC5CAB">
        <w:trPr>
          <w:trHeight w:val="275"/>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Default="007C6E09" w:rsidP="0016023F">
            <w:pPr>
              <w:shd w:val="clear" w:color="auto" w:fill="FFFFFF"/>
              <w:spacing w:line="240" w:lineRule="auto"/>
              <w:ind w:firstLine="0"/>
              <w:rPr>
                <w:sz w:val="20"/>
                <w:szCs w:val="20"/>
              </w:rPr>
            </w:pPr>
            <w:r>
              <w:rPr>
                <w:sz w:val="20"/>
                <w:szCs w:val="20"/>
              </w:rPr>
              <w:t>Физика и методы научного познания</w:t>
            </w:r>
          </w:p>
        </w:tc>
        <w:tc>
          <w:tcPr>
            <w:tcW w:w="1276" w:type="dxa"/>
          </w:tcPr>
          <w:p w:rsidR="007C6E09" w:rsidRPr="003A5C9F" w:rsidRDefault="007C6E09" w:rsidP="0016023F">
            <w:pPr>
              <w:shd w:val="clear" w:color="auto" w:fill="FFFFFF"/>
              <w:spacing w:line="240" w:lineRule="auto"/>
              <w:ind w:firstLine="0"/>
              <w:jc w:val="center"/>
              <w:rPr>
                <w:sz w:val="20"/>
                <w:szCs w:val="20"/>
              </w:rPr>
            </w:pPr>
            <w:r>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Pr>
                <w:sz w:val="20"/>
                <w:szCs w:val="20"/>
              </w:rPr>
              <w:t>-</w:t>
            </w:r>
          </w:p>
        </w:tc>
        <w:tc>
          <w:tcPr>
            <w:tcW w:w="1276" w:type="dxa"/>
          </w:tcPr>
          <w:p w:rsidR="007C6E09" w:rsidRDefault="007C6E09" w:rsidP="0016023F">
            <w:pPr>
              <w:tabs>
                <w:tab w:val="left" w:pos="11340"/>
              </w:tabs>
              <w:spacing w:line="240" w:lineRule="auto"/>
              <w:ind w:firstLine="0"/>
              <w:jc w:val="center"/>
              <w:rPr>
                <w:sz w:val="20"/>
                <w:szCs w:val="20"/>
              </w:rPr>
            </w:pPr>
            <w:r>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Pr>
                <w:sz w:val="20"/>
                <w:szCs w:val="20"/>
              </w:rPr>
              <w:t>34/0</w:t>
            </w:r>
          </w:p>
        </w:tc>
      </w:tr>
      <w:tr w:rsidR="007C6E09" w:rsidRPr="003A5C9F" w:rsidTr="00BC5CAB">
        <w:trPr>
          <w:trHeight w:val="275"/>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Основы генетики</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34/0</w:t>
            </w:r>
          </w:p>
        </w:tc>
      </w:tr>
      <w:tr w:rsidR="007C6E09" w:rsidRPr="003A5C9F" w:rsidTr="00BC5CAB">
        <w:trPr>
          <w:trHeight w:val="275"/>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Регионоведение</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992"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0/34</w:t>
            </w:r>
          </w:p>
        </w:tc>
      </w:tr>
      <w:tr w:rsidR="007C6E09" w:rsidRPr="003A5C9F" w:rsidTr="00BC5CAB">
        <w:trPr>
          <w:trHeight w:val="636"/>
        </w:trPr>
        <w:tc>
          <w:tcPr>
            <w:tcW w:w="4253" w:type="dxa"/>
            <w:gridSpan w:val="4"/>
          </w:tcPr>
          <w:p w:rsidR="007C6E09" w:rsidRPr="003A5C9F" w:rsidRDefault="007C6E09" w:rsidP="0016023F">
            <w:pPr>
              <w:shd w:val="clear" w:color="auto" w:fill="FFFFFF"/>
              <w:spacing w:line="240" w:lineRule="auto"/>
              <w:ind w:firstLine="0"/>
              <w:rPr>
                <w:sz w:val="20"/>
                <w:szCs w:val="20"/>
              </w:rPr>
            </w:pPr>
            <w:r w:rsidRPr="003A5C9F">
              <w:rPr>
                <w:sz w:val="20"/>
                <w:szCs w:val="20"/>
              </w:rPr>
              <w:t>Максимально допустимая аудиторная недельная  нагрузка при 5-ти дневной учебной неделе, СанПинН2.4.2821-10</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34</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34</w:t>
            </w:r>
          </w:p>
        </w:tc>
        <w:tc>
          <w:tcPr>
            <w:tcW w:w="992" w:type="dxa"/>
            <w:tcBorders>
              <w:left w:val="single" w:sz="4" w:space="0" w:color="auto"/>
            </w:tcBorders>
          </w:tcPr>
          <w:p w:rsidR="007C6E09" w:rsidRDefault="007C6E09" w:rsidP="0016023F">
            <w:pPr>
              <w:tabs>
                <w:tab w:val="left" w:pos="11340"/>
              </w:tabs>
              <w:spacing w:line="240" w:lineRule="auto"/>
              <w:ind w:firstLine="0"/>
              <w:jc w:val="center"/>
              <w:rPr>
                <w:sz w:val="20"/>
                <w:szCs w:val="20"/>
              </w:rPr>
            </w:pPr>
            <w:r w:rsidRPr="003A5C9F">
              <w:rPr>
                <w:sz w:val="20"/>
                <w:szCs w:val="20"/>
              </w:rPr>
              <w:t>2312/</w:t>
            </w:r>
          </w:p>
          <w:p w:rsidR="007C6E09" w:rsidRPr="003A5C9F" w:rsidRDefault="007C6E09" w:rsidP="0016023F">
            <w:pPr>
              <w:tabs>
                <w:tab w:val="left" w:pos="11340"/>
              </w:tabs>
              <w:spacing w:line="240" w:lineRule="auto"/>
              <w:ind w:firstLine="0"/>
              <w:jc w:val="center"/>
              <w:rPr>
                <w:sz w:val="20"/>
                <w:szCs w:val="20"/>
              </w:rPr>
            </w:pPr>
            <w:r w:rsidRPr="003A5C9F">
              <w:rPr>
                <w:sz w:val="20"/>
                <w:szCs w:val="20"/>
              </w:rPr>
              <w:t>2312</w:t>
            </w:r>
          </w:p>
        </w:tc>
      </w:tr>
    </w:tbl>
    <w:p w:rsidR="007C6E09" w:rsidRDefault="007C6E09" w:rsidP="007C6E09">
      <w:pPr>
        <w:tabs>
          <w:tab w:val="left" w:pos="11340"/>
        </w:tabs>
        <w:jc w:val="center"/>
      </w:pPr>
      <w:r>
        <w:t>УЧЕБНЫЙ ПЛАН</w:t>
      </w:r>
    </w:p>
    <w:p w:rsidR="007C6E09" w:rsidRDefault="007C6E09" w:rsidP="007C6E09">
      <w:pPr>
        <w:tabs>
          <w:tab w:val="left" w:pos="11340"/>
        </w:tabs>
        <w:jc w:val="center"/>
      </w:pPr>
      <w:r>
        <w:t>11 «А» класса социально-экономического профиля социально-экономической направленности, БОУ СОШ №29 МО Динской район, по ФГОС среднего общего образования</w:t>
      </w:r>
    </w:p>
    <w:p w:rsidR="007C6E09" w:rsidRDefault="007C6E09" w:rsidP="007C6E09">
      <w:pPr>
        <w:tabs>
          <w:tab w:val="left" w:pos="11340"/>
        </w:tabs>
        <w:jc w:val="center"/>
        <w:rPr>
          <w:b/>
        </w:rPr>
      </w:pPr>
      <w:r>
        <w:t>2018-2019 учебный год</w:t>
      </w:r>
    </w:p>
    <w:p w:rsidR="007C6E09" w:rsidRDefault="007C6E09" w:rsidP="007C6E09">
      <w:pPr>
        <w:tabs>
          <w:tab w:val="left" w:pos="11340"/>
        </w:tabs>
        <w:jc w:val="center"/>
        <w:rPr>
          <w:b/>
        </w:rPr>
      </w:pPr>
    </w:p>
    <w:tbl>
      <w:tblPr>
        <w:tblW w:w="106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072"/>
        <w:gridCol w:w="1701"/>
        <w:gridCol w:w="992"/>
        <w:gridCol w:w="1418"/>
        <w:gridCol w:w="992"/>
        <w:gridCol w:w="1418"/>
        <w:gridCol w:w="808"/>
      </w:tblGrid>
      <w:tr w:rsidR="007C6E09" w:rsidRPr="009F503D" w:rsidTr="00BC5CAB">
        <w:tc>
          <w:tcPr>
            <w:tcW w:w="2269" w:type="dxa"/>
            <w:vMerge w:val="restart"/>
          </w:tcPr>
          <w:p w:rsidR="007C6E09" w:rsidRPr="00873699" w:rsidRDefault="007C6E09" w:rsidP="0016023F">
            <w:pPr>
              <w:tabs>
                <w:tab w:val="left" w:pos="11340"/>
              </w:tabs>
              <w:spacing w:line="240" w:lineRule="auto"/>
              <w:ind w:firstLine="0"/>
              <w:jc w:val="center"/>
            </w:pPr>
            <w:r>
              <w:t>Предметная область</w:t>
            </w:r>
          </w:p>
        </w:tc>
        <w:tc>
          <w:tcPr>
            <w:tcW w:w="2773" w:type="dxa"/>
            <w:gridSpan w:val="2"/>
            <w:vMerge w:val="restart"/>
          </w:tcPr>
          <w:p w:rsidR="007C6E09" w:rsidRPr="00873699" w:rsidRDefault="007C6E09" w:rsidP="0016023F">
            <w:pPr>
              <w:tabs>
                <w:tab w:val="left" w:pos="11340"/>
              </w:tabs>
              <w:spacing w:line="240" w:lineRule="auto"/>
              <w:ind w:firstLine="0"/>
              <w:jc w:val="center"/>
            </w:pPr>
            <w:r w:rsidRPr="00873699">
              <w:t>Учебные</w:t>
            </w:r>
          </w:p>
          <w:p w:rsidR="007C6E09" w:rsidRPr="009F503D" w:rsidRDefault="007C6E09" w:rsidP="0016023F">
            <w:pPr>
              <w:tabs>
                <w:tab w:val="left" w:pos="11340"/>
              </w:tabs>
              <w:spacing w:line="240" w:lineRule="auto"/>
              <w:ind w:firstLine="0"/>
              <w:jc w:val="center"/>
              <w:rPr>
                <w:b/>
              </w:rPr>
            </w:pPr>
            <w:r w:rsidRPr="00873699">
              <w:t>предметы</w:t>
            </w:r>
          </w:p>
        </w:tc>
        <w:tc>
          <w:tcPr>
            <w:tcW w:w="5628" w:type="dxa"/>
            <w:gridSpan w:val="5"/>
          </w:tcPr>
          <w:p w:rsidR="007C6E09" w:rsidRPr="009F503D" w:rsidRDefault="007C6E09" w:rsidP="0016023F">
            <w:pPr>
              <w:tabs>
                <w:tab w:val="left" w:pos="11340"/>
              </w:tabs>
              <w:spacing w:line="240" w:lineRule="auto"/>
              <w:ind w:firstLine="0"/>
              <w:jc w:val="center"/>
              <w:rPr>
                <w:b/>
              </w:rPr>
            </w:pPr>
            <w:r>
              <w:t>Количество часов в неделю</w:t>
            </w: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2410" w:type="dxa"/>
            <w:gridSpan w:val="2"/>
          </w:tcPr>
          <w:p w:rsidR="007C6E09" w:rsidRPr="009F503D" w:rsidRDefault="007C6E09" w:rsidP="0016023F">
            <w:pPr>
              <w:tabs>
                <w:tab w:val="left" w:pos="11340"/>
              </w:tabs>
              <w:spacing w:line="240" w:lineRule="auto"/>
              <w:ind w:firstLine="0"/>
              <w:jc w:val="center"/>
              <w:rPr>
                <w:b/>
              </w:rPr>
            </w:pPr>
            <w:r>
              <w:t>10А</w:t>
            </w:r>
          </w:p>
        </w:tc>
        <w:tc>
          <w:tcPr>
            <w:tcW w:w="2410" w:type="dxa"/>
            <w:gridSpan w:val="2"/>
          </w:tcPr>
          <w:p w:rsidR="007C6E09" w:rsidRPr="009F503D" w:rsidRDefault="007C6E09" w:rsidP="0016023F">
            <w:pPr>
              <w:tabs>
                <w:tab w:val="left" w:pos="11340"/>
              </w:tabs>
              <w:spacing w:line="240" w:lineRule="auto"/>
              <w:ind w:firstLine="0"/>
              <w:jc w:val="center"/>
              <w:rPr>
                <w:b/>
              </w:rPr>
            </w:pPr>
            <w:r>
              <w:t>11А</w:t>
            </w:r>
          </w:p>
        </w:tc>
        <w:tc>
          <w:tcPr>
            <w:tcW w:w="808" w:type="dxa"/>
            <w:vMerge w:val="restart"/>
          </w:tcPr>
          <w:p w:rsidR="007C6E09" w:rsidRPr="001216D8" w:rsidRDefault="007C6E09" w:rsidP="0016023F">
            <w:pPr>
              <w:tabs>
                <w:tab w:val="left" w:pos="11340"/>
              </w:tabs>
              <w:spacing w:line="240" w:lineRule="auto"/>
              <w:ind w:firstLine="0"/>
              <w:jc w:val="center"/>
            </w:pPr>
            <w:r w:rsidRPr="001216D8">
              <w:t>Всего</w:t>
            </w: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sz w:val="20"/>
                <w:szCs w:val="20"/>
              </w:rPr>
              <w:t>201</w:t>
            </w:r>
            <w:r>
              <w:rPr>
                <w:sz w:val="20"/>
                <w:szCs w:val="20"/>
              </w:rPr>
              <w:t>7</w:t>
            </w:r>
            <w:r w:rsidRPr="009F503D">
              <w:rPr>
                <w:sz w:val="20"/>
                <w:szCs w:val="20"/>
              </w:rPr>
              <w:t>-201</w:t>
            </w:r>
            <w:r>
              <w:rPr>
                <w:sz w:val="20"/>
                <w:szCs w:val="20"/>
              </w:rPr>
              <w:t>8</w:t>
            </w: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sz w:val="20"/>
                <w:szCs w:val="20"/>
              </w:rPr>
              <w:t>20</w:t>
            </w:r>
            <w:r>
              <w:rPr>
                <w:sz w:val="20"/>
                <w:szCs w:val="20"/>
              </w:rPr>
              <w:t>18</w:t>
            </w:r>
            <w:r w:rsidRPr="009F503D">
              <w:rPr>
                <w:sz w:val="20"/>
                <w:szCs w:val="20"/>
              </w:rPr>
              <w:t>-20</w:t>
            </w:r>
            <w:r>
              <w:rPr>
                <w:sz w:val="20"/>
                <w:szCs w:val="20"/>
              </w:rPr>
              <w:t>19</w:t>
            </w:r>
          </w:p>
        </w:tc>
        <w:tc>
          <w:tcPr>
            <w:tcW w:w="808" w:type="dxa"/>
            <w:vMerge/>
          </w:tcPr>
          <w:p w:rsidR="007C6E09" w:rsidRPr="009F503D" w:rsidRDefault="007C6E09" w:rsidP="0016023F">
            <w:pPr>
              <w:tabs>
                <w:tab w:val="left" w:pos="11340"/>
              </w:tabs>
              <w:spacing w:line="240" w:lineRule="auto"/>
              <w:ind w:firstLine="0"/>
              <w:jc w:val="center"/>
              <w:rPr>
                <w:b/>
              </w:rPr>
            </w:pPr>
          </w:p>
        </w:tc>
      </w:tr>
      <w:tr w:rsidR="007C6E09" w:rsidRPr="009F503D" w:rsidTr="00BC5CAB">
        <w:tc>
          <w:tcPr>
            <w:tcW w:w="2269" w:type="dxa"/>
            <w:vMerge/>
          </w:tcPr>
          <w:p w:rsidR="007C6E09" w:rsidRPr="009F503D" w:rsidRDefault="007C6E09" w:rsidP="0016023F">
            <w:pPr>
              <w:tabs>
                <w:tab w:val="left" w:pos="11340"/>
              </w:tabs>
              <w:spacing w:line="240" w:lineRule="auto"/>
              <w:ind w:firstLine="0"/>
              <w:jc w:val="center"/>
              <w:rPr>
                <w:b/>
              </w:rPr>
            </w:pPr>
          </w:p>
        </w:tc>
        <w:tc>
          <w:tcPr>
            <w:tcW w:w="2773" w:type="dxa"/>
            <w:gridSpan w:val="2"/>
            <w:vMerge/>
          </w:tcPr>
          <w:p w:rsidR="007C6E09" w:rsidRPr="009F503D" w:rsidRDefault="007C6E09" w:rsidP="0016023F">
            <w:pPr>
              <w:tabs>
                <w:tab w:val="left" w:pos="11340"/>
              </w:tabs>
              <w:spacing w:line="240" w:lineRule="auto"/>
              <w:ind w:firstLine="0"/>
              <w:jc w:val="center"/>
              <w:rPr>
                <w:b/>
              </w:rPr>
            </w:pPr>
          </w:p>
        </w:tc>
        <w:tc>
          <w:tcPr>
            <w:tcW w:w="992"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Базовый уровень</w:t>
            </w:r>
          </w:p>
        </w:tc>
        <w:tc>
          <w:tcPr>
            <w:tcW w:w="1418"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 xml:space="preserve">Углубленный </w:t>
            </w:r>
          </w:p>
          <w:p w:rsidR="007C6E09" w:rsidRPr="004273F5" w:rsidRDefault="007C6E09" w:rsidP="0016023F">
            <w:pPr>
              <w:tabs>
                <w:tab w:val="left" w:pos="11340"/>
              </w:tabs>
              <w:spacing w:line="240" w:lineRule="auto"/>
              <w:ind w:firstLine="0"/>
              <w:jc w:val="center"/>
              <w:rPr>
                <w:sz w:val="20"/>
                <w:szCs w:val="20"/>
              </w:rPr>
            </w:pPr>
            <w:r w:rsidRPr="004273F5">
              <w:rPr>
                <w:sz w:val="20"/>
                <w:szCs w:val="20"/>
              </w:rPr>
              <w:t>уровень</w:t>
            </w:r>
          </w:p>
        </w:tc>
        <w:tc>
          <w:tcPr>
            <w:tcW w:w="992"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Базовый уровень</w:t>
            </w:r>
          </w:p>
        </w:tc>
        <w:tc>
          <w:tcPr>
            <w:tcW w:w="1418" w:type="dxa"/>
          </w:tcPr>
          <w:p w:rsidR="007C6E09" w:rsidRPr="004273F5" w:rsidRDefault="007C6E09" w:rsidP="0016023F">
            <w:pPr>
              <w:tabs>
                <w:tab w:val="left" w:pos="11340"/>
              </w:tabs>
              <w:spacing w:line="240" w:lineRule="auto"/>
              <w:ind w:firstLine="0"/>
              <w:jc w:val="center"/>
              <w:rPr>
                <w:sz w:val="20"/>
                <w:szCs w:val="20"/>
              </w:rPr>
            </w:pPr>
            <w:r w:rsidRPr="004273F5">
              <w:rPr>
                <w:sz w:val="20"/>
                <w:szCs w:val="20"/>
              </w:rPr>
              <w:t xml:space="preserve">Углубленный </w:t>
            </w:r>
          </w:p>
          <w:p w:rsidR="007C6E09" w:rsidRPr="004273F5" w:rsidRDefault="007C6E09" w:rsidP="0016023F">
            <w:pPr>
              <w:tabs>
                <w:tab w:val="left" w:pos="11340"/>
              </w:tabs>
              <w:spacing w:line="240" w:lineRule="auto"/>
              <w:ind w:firstLine="0"/>
              <w:jc w:val="center"/>
              <w:rPr>
                <w:sz w:val="20"/>
                <w:szCs w:val="20"/>
              </w:rPr>
            </w:pPr>
            <w:r w:rsidRPr="004273F5">
              <w:rPr>
                <w:sz w:val="20"/>
                <w:szCs w:val="20"/>
              </w:rPr>
              <w:t>уровень</w:t>
            </w:r>
          </w:p>
        </w:tc>
        <w:tc>
          <w:tcPr>
            <w:tcW w:w="808" w:type="dxa"/>
          </w:tcPr>
          <w:p w:rsidR="007C6E09" w:rsidRPr="009F503D" w:rsidRDefault="007C6E09" w:rsidP="0016023F">
            <w:pPr>
              <w:tabs>
                <w:tab w:val="left" w:pos="11340"/>
              </w:tabs>
              <w:spacing w:line="240" w:lineRule="auto"/>
              <w:ind w:firstLine="0"/>
              <w:jc w:val="center"/>
              <w:rPr>
                <w:b/>
              </w:rPr>
            </w:pPr>
          </w:p>
        </w:tc>
      </w:tr>
      <w:tr w:rsidR="007C6E09" w:rsidRPr="009F503D" w:rsidTr="00BC5CAB">
        <w:tc>
          <w:tcPr>
            <w:tcW w:w="10670" w:type="dxa"/>
            <w:gridSpan w:val="8"/>
          </w:tcPr>
          <w:p w:rsidR="007C6E09" w:rsidRPr="009F503D" w:rsidRDefault="007C6E09" w:rsidP="0016023F">
            <w:pPr>
              <w:tabs>
                <w:tab w:val="left" w:pos="11340"/>
              </w:tabs>
              <w:spacing w:line="240" w:lineRule="auto"/>
              <w:ind w:firstLine="0"/>
              <w:rPr>
                <w:b/>
              </w:rPr>
            </w:pPr>
            <w:r w:rsidRPr="00174DE4">
              <w:rPr>
                <w:bCs/>
                <w:i/>
                <w:sz w:val="22"/>
              </w:rPr>
              <w:lastRenderedPageBreak/>
              <w:t>Обязательная часть</w:t>
            </w:r>
          </w:p>
        </w:tc>
      </w:tr>
      <w:tr w:rsidR="007C6E09" w:rsidRPr="009F503D" w:rsidTr="00BC5CAB">
        <w:tc>
          <w:tcPr>
            <w:tcW w:w="2269" w:type="dxa"/>
            <w:vMerge w:val="restart"/>
          </w:tcPr>
          <w:p w:rsidR="007C6E09" w:rsidRPr="00C32C97" w:rsidRDefault="007C6E09" w:rsidP="0016023F">
            <w:pPr>
              <w:shd w:val="clear" w:color="auto" w:fill="FFFFFF"/>
              <w:spacing w:line="240" w:lineRule="auto"/>
              <w:ind w:left="5" w:firstLine="0"/>
            </w:pPr>
            <w:r>
              <w:rPr>
                <w:bCs/>
                <w:sz w:val="22"/>
              </w:rPr>
              <w:t>Русский язык и литература</w:t>
            </w:r>
          </w:p>
        </w:tc>
        <w:tc>
          <w:tcPr>
            <w:tcW w:w="2773" w:type="dxa"/>
            <w:gridSpan w:val="2"/>
          </w:tcPr>
          <w:p w:rsidR="007C6E09" w:rsidRDefault="007C6E09" w:rsidP="0016023F">
            <w:pPr>
              <w:shd w:val="clear" w:color="auto" w:fill="FFFFFF"/>
              <w:spacing w:line="240" w:lineRule="auto"/>
              <w:ind w:left="5" w:firstLine="0"/>
            </w:pPr>
            <w:r>
              <w:t>Русский язык</w:t>
            </w:r>
          </w:p>
        </w:tc>
        <w:tc>
          <w:tcPr>
            <w:tcW w:w="992" w:type="dxa"/>
          </w:tcPr>
          <w:p w:rsidR="007C6E09" w:rsidRPr="00873699" w:rsidRDefault="007C6E09" w:rsidP="0016023F">
            <w:pPr>
              <w:tabs>
                <w:tab w:val="left" w:pos="11340"/>
              </w:tabs>
              <w:spacing w:line="240" w:lineRule="auto"/>
              <w:ind w:firstLine="0"/>
              <w:jc w:val="center"/>
            </w:pPr>
          </w:p>
        </w:tc>
        <w:tc>
          <w:tcPr>
            <w:tcW w:w="1418" w:type="dxa"/>
          </w:tcPr>
          <w:p w:rsidR="007C6E09" w:rsidRPr="00873699" w:rsidRDefault="007C6E09" w:rsidP="0016023F">
            <w:pPr>
              <w:tabs>
                <w:tab w:val="left" w:pos="11340"/>
              </w:tabs>
              <w:spacing w:line="240" w:lineRule="auto"/>
              <w:ind w:firstLine="0"/>
              <w:jc w:val="center"/>
            </w:pPr>
            <w:r>
              <w:t>3</w:t>
            </w:r>
          </w:p>
        </w:tc>
        <w:tc>
          <w:tcPr>
            <w:tcW w:w="992" w:type="dxa"/>
          </w:tcPr>
          <w:p w:rsidR="007C6E09" w:rsidRPr="00873699" w:rsidRDefault="007C6E09" w:rsidP="0016023F">
            <w:pPr>
              <w:tabs>
                <w:tab w:val="left" w:pos="11340"/>
              </w:tabs>
              <w:spacing w:line="240" w:lineRule="auto"/>
              <w:ind w:firstLine="0"/>
              <w:jc w:val="center"/>
            </w:pPr>
          </w:p>
        </w:tc>
        <w:tc>
          <w:tcPr>
            <w:tcW w:w="1418" w:type="dxa"/>
          </w:tcPr>
          <w:p w:rsidR="007C6E09" w:rsidRPr="00873699" w:rsidRDefault="007C6E09" w:rsidP="0016023F">
            <w:pPr>
              <w:tabs>
                <w:tab w:val="left" w:pos="11340"/>
              </w:tabs>
              <w:spacing w:line="240" w:lineRule="auto"/>
              <w:ind w:firstLine="0"/>
              <w:jc w:val="center"/>
            </w:pPr>
            <w:r>
              <w:t>3</w:t>
            </w:r>
          </w:p>
        </w:tc>
        <w:tc>
          <w:tcPr>
            <w:tcW w:w="808" w:type="dxa"/>
          </w:tcPr>
          <w:p w:rsidR="007C6E09" w:rsidRDefault="007C6E09" w:rsidP="0016023F">
            <w:pPr>
              <w:spacing w:line="240" w:lineRule="auto"/>
              <w:ind w:firstLine="0"/>
              <w:jc w:val="center"/>
            </w:pPr>
            <w:r>
              <w:rPr>
                <w:b/>
              </w:rPr>
              <w:t>204</w:t>
            </w:r>
          </w:p>
        </w:tc>
      </w:tr>
      <w:tr w:rsidR="007C6E09" w:rsidRPr="009F503D" w:rsidTr="00BC5CAB">
        <w:tc>
          <w:tcPr>
            <w:tcW w:w="2269" w:type="dxa"/>
            <w:vMerge/>
          </w:tcPr>
          <w:p w:rsidR="007C6E09" w:rsidRDefault="007C6E09" w:rsidP="0016023F">
            <w:pPr>
              <w:shd w:val="clear" w:color="auto" w:fill="FFFFFF"/>
              <w:spacing w:line="240" w:lineRule="auto"/>
              <w:ind w:left="5" w:firstLine="0"/>
            </w:pPr>
          </w:p>
        </w:tc>
        <w:tc>
          <w:tcPr>
            <w:tcW w:w="2773" w:type="dxa"/>
            <w:gridSpan w:val="2"/>
          </w:tcPr>
          <w:p w:rsidR="007C6E09" w:rsidRDefault="007C6E09" w:rsidP="0016023F">
            <w:pPr>
              <w:shd w:val="clear" w:color="auto" w:fill="FFFFFF"/>
              <w:spacing w:line="240" w:lineRule="auto"/>
              <w:ind w:left="5" w:firstLine="0"/>
            </w:pPr>
            <w:r>
              <w:t>Литература</w:t>
            </w: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204</w:t>
            </w:r>
          </w:p>
        </w:tc>
      </w:tr>
      <w:tr w:rsidR="007C6E09" w:rsidRPr="009F503D" w:rsidTr="00BC5CAB">
        <w:tc>
          <w:tcPr>
            <w:tcW w:w="2269" w:type="dxa"/>
          </w:tcPr>
          <w:p w:rsidR="007C6E09" w:rsidRDefault="007C6E09" w:rsidP="0016023F">
            <w:pPr>
              <w:shd w:val="clear" w:color="auto" w:fill="FFFFFF"/>
              <w:spacing w:line="240" w:lineRule="auto"/>
              <w:ind w:left="5" w:firstLine="0"/>
            </w:pPr>
            <w:r>
              <w:rPr>
                <w:bCs/>
              </w:rPr>
              <w:t>Иностранные языки</w:t>
            </w:r>
          </w:p>
        </w:tc>
        <w:tc>
          <w:tcPr>
            <w:tcW w:w="2773" w:type="dxa"/>
            <w:gridSpan w:val="2"/>
          </w:tcPr>
          <w:p w:rsidR="007C6E09" w:rsidRDefault="007C6E09" w:rsidP="0016023F">
            <w:pPr>
              <w:shd w:val="clear" w:color="auto" w:fill="FFFFFF"/>
              <w:spacing w:line="240" w:lineRule="auto"/>
              <w:ind w:left="5" w:firstLine="0"/>
            </w:pPr>
            <w:r>
              <w:rPr>
                <w:bCs/>
                <w:sz w:val="22"/>
              </w:rPr>
              <w:t>Иностранный язык (а</w:t>
            </w:r>
            <w:r w:rsidRPr="00174DE4">
              <w:rPr>
                <w:bCs/>
                <w:sz w:val="22"/>
              </w:rPr>
              <w:t>нглийский</w:t>
            </w:r>
            <w:r>
              <w:rPr>
                <w:bCs/>
                <w:sz w:val="22"/>
              </w:rPr>
              <w:t>)</w:t>
            </w:r>
            <w:r w:rsidRPr="00174DE4">
              <w:rPr>
                <w:bCs/>
                <w:sz w:val="22"/>
              </w:rPr>
              <w:t xml:space="preserve"> </w:t>
            </w: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9F503D" w:rsidRDefault="007C6E09" w:rsidP="0016023F">
            <w:pPr>
              <w:tabs>
                <w:tab w:val="left" w:pos="11340"/>
              </w:tabs>
              <w:spacing w:line="240" w:lineRule="auto"/>
              <w:ind w:firstLine="0"/>
              <w:jc w:val="center"/>
              <w:rPr>
                <w:b/>
              </w:rPr>
            </w:pPr>
          </w:p>
        </w:tc>
        <w:tc>
          <w:tcPr>
            <w:tcW w:w="992" w:type="dxa"/>
          </w:tcPr>
          <w:p w:rsidR="007C6E09" w:rsidRPr="00873699" w:rsidRDefault="007C6E09" w:rsidP="0016023F">
            <w:pPr>
              <w:tabs>
                <w:tab w:val="left" w:pos="11340"/>
              </w:tabs>
              <w:spacing w:line="240" w:lineRule="auto"/>
              <w:ind w:firstLine="0"/>
              <w:jc w:val="center"/>
            </w:pPr>
            <w:r>
              <w:t>3</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204</w:t>
            </w:r>
          </w:p>
        </w:tc>
      </w:tr>
      <w:tr w:rsidR="007C6E09" w:rsidRPr="009F503D" w:rsidTr="00BC5CAB">
        <w:tc>
          <w:tcPr>
            <w:tcW w:w="2269" w:type="dxa"/>
            <w:vMerge w:val="restart"/>
          </w:tcPr>
          <w:p w:rsidR="007C6E09" w:rsidRDefault="007C6E09" w:rsidP="0016023F">
            <w:pPr>
              <w:shd w:val="clear" w:color="auto" w:fill="FFFFFF"/>
              <w:spacing w:line="240" w:lineRule="auto"/>
              <w:ind w:left="5" w:firstLine="0"/>
              <w:rPr>
                <w:bCs/>
              </w:rPr>
            </w:pPr>
            <w:r>
              <w:rPr>
                <w:bCs/>
              </w:rPr>
              <w:t>Общественные науки</w:t>
            </w:r>
          </w:p>
        </w:tc>
        <w:tc>
          <w:tcPr>
            <w:tcW w:w="2773" w:type="dxa"/>
            <w:gridSpan w:val="2"/>
          </w:tcPr>
          <w:p w:rsidR="007C6E09" w:rsidRDefault="007C6E09" w:rsidP="0016023F">
            <w:pPr>
              <w:shd w:val="clear" w:color="auto" w:fill="FFFFFF"/>
              <w:spacing w:line="240" w:lineRule="auto"/>
              <w:ind w:firstLine="0"/>
            </w:pPr>
            <w:r>
              <w:t xml:space="preserve">История </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География</w:t>
            </w:r>
          </w:p>
        </w:tc>
        <w:tc>
          <w:tcPr>
            <w:tcW w:w="992" w:type="dxa"/>
          </w:tcPr>
          <w:p w:rsidR="007C6E09" w:rsidRPr="00F12D87" w:rsidRDefault="007C6E09" w:rsidP="0016023F">
            <w:pPr>
              <w:shd w:val="clear" w:color="auto" w:fill="FFFFFF"/>
              <w:spacing w:line="240" w:lineRule="auto"/>
              <w:ind w:firstLine="0"/>
              <w:jc w:val="center"/>
            </w:pPr>
            <w:r w:rsidRPr="00F12D87">
              <w:t>1</w:t>
            </w:r>
          </w:p>
        </w:tc>
        <w:tc>
          <w:tcPr>
            <w:tcW w:w="1418" w:type="dxa"/>
          </w:tcPr>
          <w:p w:rsidR="007C6E09" w:rsidRPr="00181732" w:rsidRDefault="007C6E09" w:rsidP="0016023F">
            <w:pPr>
              <w:spacing w:line="240" w:lineRule="auto"/>
              <w:ind w:firstLine="0"/>
              <w:jc w:val="center"/>
            </w:pPr>
          </w:p>
        </w:tc>
        <w:tc>
          <w:tcPr>
            <w:tcW w:w="992" w:type="dxa"/>
          </w:tcPr>
          <w:p w:rsidR="007C6E09" w:rsidRPr="007804D7" w:rsidRDefault="007C6E09" w:rsidP="0016023F">
            <w:pPr>
              <w:shd w:val="clear" w:color="auto" w:fill="FFFFFF"/>
              <w:spacing w:line="240" w:lineRule="auto"/>
              <w:ind w:firstLine="0"/>
              <w:jc w:val="center"/>
            </w:pPr>
            <w:r w:rsidRPr="007804D7">
              <w:t>1</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Обществознание</w:t>
            </w:r>
          </w:p>
        </w:tc>
        <w:tc>
          <w:tcPr>
            <w:tcW w:w="992" w:type="dxa"/>
          </w:tcPr>
          <w:p w:rsidR="007C6E09" w:rsidRPr="009E1D98" w:rsidRDefault="007C6E09" w:rsidP="0016023F">
            <w:pPr>
              <w:shd w:val="clear" w:color="auto" w:fill="FFFFFF"/>
              <w:spacing w:line="240" w:lineRule="auto"/>
              <w:ind w:firstLine="0"/>
              <w:jc w:val="center"/>
            </w:pPr>
            <w:r>
              <w:t>2</w:t>
            </w:r>
          </w:p>
        </w:tc>
        <w:tc>
          <w:tcPr>
            <w:tcW w:w="1418" w:type="dxa"/>
          </w:tcPr>
          <w:p w:rsidR="007C6E09" w:rsidRPr="005375D7" w:rsidRDefault="007C6E09" w:rsidP="0016023F">
            <w:pPr>
              <w:spacing w:line="240" w:lineRule="auto"/>
              <w:ind w:firstLine="0"/>
              <w:jc w:val="center"/>
            </w:pPr>
          </w:p>
        </w:tc>
        <w:tc>
          <w:tcPr>
            <w:tcW w:w="992" w:type="dxa"/>
          </w:tcPr>
          <w:p w:rsidR="007C6E09" w:rsidRPr="009E1D98" w:rsidRDefault="007C6E09" w:rsidP="0016023F">
            <w:pPr>
              <w:shd w:val="clear" w:color="auto" w:fill="FFFFFF"/>
              <w:spacing w:line="240" w:lineRule="auto"/>
              <w:ind w:firstLine="0"/>
              <w:jc w:val="center"/>
            </w:pPr>
            <w:r>
              <w:t>2</w:t>
            </w:r>
          </w:p>
        </w:tc>
        <w:tc>
          <w:tcPr>
            <w:tcW w:w="1418" w:type="dxa"/>
          </w:tcPr>
          <w:p w:rsidR="007C6E09" w:rsidRPr="00873699" w:rsidRDefault="007C6E09" w:rsidP="0016023F">
            <w:pPr>
              <w:tabs>
                <w:tab w:val="left" w:pos="11340"/>
              </w:tabs>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Экономика</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Pr="005375D7" w:rsidRDefault="007C6E09" w:rsidP="0016023F">
            <w:pPr>
              <w:spacing w:line="240" w:lineRule="auto"/>
              <w:ind w:firstLine="0"/>
              <w:jc w:val="center"/>
            </w:pPr>
            <w:r>
              <w:t>2</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Pr="005375D7" w:rsidRDefault="007C6E09" w:rsidP="0016023F">
            <w:pPr>
              <w:spacing w:line="240" w:lineRule="auto"/>
              <w:ind w:firstLine="0"/>
              <w:jc w:val="center"/>
            </w:pPr>
            <w:r>
              <w:t>2</w:t>
            </w:r>
          </w:p>
        </w:tc>
        <w:tc>
          <w:tcPr>
            <w:tcW w:w="808" w:type="dxa"/>
          </w:tcPr>
          <w:p w:rsidR="007C6E09" w:rsidRDefault="007C6E09" w:rsidP="0016023F">
            <w:pPr>
              <w:spacing w:line="240" w:lineRule="auto"/>
              <w:ind w:firstLine="0"/>
              <w:jc w:val="center"/>
            </w:pPr>
            <w:r w:rsidRPr="00CF19B1">
              <w:rPr>
                <w:b/>
              </w:rPr>
              <w:t>136</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2773" w:type="dxa"/>
            <w:gridSpan w:val="2"/>
          </w:tcPr>
          <w:p w:rsidR="007C6E09" w:rsidRDefault="007C6E09" w:rsidP="0016023F">
            <w:pPr>
              <w:shd w:val="clear" w:color="auto" w:fill="FFFFFF"/>
              <w:spacing w:line="240" w:lineRule="auto"/>
              <w:ind w:firstLine="0"/>
            </w:pPr>
            <w:r>
              <w:t>Право</w:t>
            </w:r>
          </w:p>
        </w:tc>
        <w:tc>
          <w:tcPr>
            <w:tcW w:w="992" w:type="dxa"/>
          </w:tcPr>
          <w:p w:rsidR="007C6E09" w:rsidRDefault="007C6E09" w:rsidP="0016023F">
            <w:pPr>
              <w:shd w:val="clear" w:color="auto" w:fill="FFFFFF"/>
              <w:spacing w:line="240" w:lineRule="auto"/>
              <w:ind w:firstLine="0"/>
              <w:jc w:val="center"/>
            </w:pPr>
            <w:r>
              <w:t>1/0</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8A469F" w:rsidRDefault="007C6E09" w:rsidP="0016023F">
            <w:pPr>
              <w:tabs>
                <w:tab w:val="left" w:pos="11340"/>
              </w:tabs>
              <w:spacing w:line="240" w:lineRule="auto"/>
              <w:ind w:firstLine="0"/>
              <w:jc w:val="center"/>
            </w:pPr>
            <w:r w:rsidRPr="008A469F">
              <w:t>0/1</w:t>
            </w:r>
          </w:p>
        </w:tc>
        <w:tc>
          <w:tcPr>
            <w:tcW w:w="1418" w:type="dxa"/>
          </w:tcPr>
          <w:p w:rsidR="007C6E09" w:rsidRPr="005375D7" w:rsidRDefault="007C6E09" w:rsidP="0016023F">
            <w:pPr>
              <w:spacing w:line="240" w:lineRule="auto"/>
              <w:ind w:firstLine="0"/>
              <w:jc w:val="center"/>
            </w:pPr>
          </w:p>
        </w:tc>
        <w:tc>
          <w:tcPr>
            <w:tcW w:w="808" w:type="dxa"/>
          </w:tcPr>
          <w:p w:rsidR="007C6E09" w:rsidRDefault="007C6E09" w:rsidP="0016023F">
            <w:pPr>
              <w:spacing w:line="240" w:lineRule="auto"/>
              <w:ind w:firstLine="0"/>
              <w:jc w:val="center"/>
            </w:pPr>
            <w:r>
              <w:rPr>
                <w:b/>
              </w:rPr>
              <w:t>34</w:t>
            </w:r>
          </w:p>
        </w:tc>
      </w:tr>
      <w:tr w:rsidR="007C6E09" w:rsidRPr="009F503D" w:rsidTr="00BC5CAB">
        <w:tc>
          <w:tcPr>
            <w:tcW w:w="2269" w:type="dxa"/>
            <w:vMerge w:val="restart"/>
          </w:tcPr>
          <w:p w:rsidR="007C6E09" w:rsidRDefault="007C6E09" w:rsidP="0016023F">
            <w:pPr>
              <w:shd w:val="clear" w:color="auto" w:fill="FFFFFF"/>
              <w:spacing w:line="240" w:lineRule="auto"/>
              <w:ind w:left="5" w:firstLine="0"/>
              <w:rPr>
                <w:bCs/>
              </w:rPr>
            </w:pPr>
            <w:r>
              <w:rPr>
                <w:bCs/>
              </w:rPr>
              <w:t>Математика и информатика</w:t>
            </w:r>
          </w:p>
        </w:tc>
        <w:tc>
          <w:tcPr>
            <w:tcW w:w="1072" w:type="dxa"/>
            <w:vMerge w:val="restart"/>
          </w:tcPr>
          <w:p w:rsidR="007C6E09" w:rsidRDefault="007C6E09" w:rsidP="0016023F">
            <w:pPr>
              <w:shd w:val="clear" w:color="auto" w:fill="FFFFFF"/>
              <w:spacing w:line="240" w:lineRule="auto"/>
              <w:ind w:firstLine="0"/>
            </w:pPr>
            <w:r>
              <w:t>Матема</w:t>
            </w:r>
          </w:p>
          <w:p w:rsidR="007C6E09" w:rsidRDefault="007C6E09" w:rsidP="0016023F">
            <w:pPr>
              <w:shd w:val="clear" w:color="auto" w:fill="FFFFFF"/>
              <w:spacing w:line="240" w:lineRule="auto"/>
              <w:ind w:firstLine="0"/>
            </w:pPr>
            <w:r>
              <w:t>тика</w:t>
            </w:r>
          </w:p>
        </w:tc>
        <w:tc>
          <w:tcPr>
            <w:tcW w:w="1701" w:type="dxa"/>
          </w:tcPr>
          <w:p w:rsidR="007C6E09" w:rsidRPr="00D52385" w:rsidRDefault="007C6E09" w:rsidP="0016023F">
            <w:pPr>
              <w:shd w:val="clear" w:color="auto" w:fill="FFFFFF"/>
              <w:spacing w:line="240" w:lineRule="auto"/>
              <w:ind w:firstLine="0"/>
              <w:rPr>
                <w:sz w:val="20"/>
                <w:szCs w:val="20"/>
              </w:rPr>
            </w:pPr>
            <w:r w:rsidRPr="00D52385">
              <w:rPr>
                <w:sz w:val="20"/>
                <w:szCs w:val="20"/>
              </w:rPr>
              <w:t>Алгебра и начала математического</w:t>
            </w:r>
          </w:p>
          <w:p w:rsidR="007C6E09" w:rsidRPr="00D52385" w:rsidRDefault="007C6E09" w:rsidP="0016023F">
            <w:pPr>
              <w:shd w:val="clear" w:color="auto" w:fill="FFFFFF"/>
              <w:spacing w:line="240" w:lineRule="auto"/>
              <w:ind w:firstLine="0"/>
              <w:rPr>
                <w:sz w:val="20"/>
                <w:szCs w:val="20"/>
              </w:rPr>
            </w:pPr>
            <w:r w:rsidRPr="00D52385">
              <w:rPr>
                <w:sz w:val="20"/>
                <w:szCs w:val="20"/>
              </w:rPr>
              <w:t>анализа</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r>
              <w:t>4</w:t>
            </w:r>
          </w:p>
        </w:tc>
        <w:tc>
          <w:tcPr>
            <w:tcW w:w="992" w:type="dxa"/>
          </w:tcPr>
          <w:p w:rsidR="007C6E09" w:rsidRPr="009F503D" w:rsidRDefault="007C6E09" w:rsidP="0016023F">
            <w:pPr>
              <w:tabs>
                <w:tab w:val="left" w:pos="11340"/>
              </w:tabs>
              <w:spacing w:line="240" w:lineRule="auto"/>
              <w:ind w:firstLine="0"/>
              <w:jc w:val="center"/>
              <w:rPr>
                <w:b/>
              </w:rPr>
            </w:pPr>
          </w:p>
        </w:tc>
        <w:tc>
          <w:tcPr>
            <w:tcW w:w="1418" w:type="dxa"/>
          </w:tcPr>
          <w:p w:rsidR="007C6E09" w:rsidRDefault="007C6E09" w:rsidP="0016023F">
            <w:pPr>
              <w:shd w:val="clear" w:color="auto" w:fill="FFFFFF"/>
              <w:spacing w:line="240" w:lineRule="auto"/>
              <w:ind w:firstLine="0"/>
              <w:jc w:val="center"/>
            </w:pPr>
            <w:r>
              <w:t>4</w:t>
            </w:r>
          </w:p>
        </w:tc>
        <w:tc>
          <w:tcPr>
            <w:tcW w:w="808" w:type="dxa"/>
          </w:tcPr>
          <w:p w:rsidR="007C6E09" w:rsidRPr="009F503D" w:rsidRDefault="007C6E09" w:rsidP="0016023F">
            <w:pPr>
              <w:tabs>
                <w:tab w:val="left" w:pos="11340"/>
              </w:tabs>
              <w:spacing w:line="240" w:lineRule="auto"/>
              <w:ind w:firstLine="0"/>
              <w:jc w:val="center"/>
              <w:rPr>
                <w:b/>
              </w:rPr>
            </w:pPr>
            <w:r>
              <w:rPr>
                <w:b/>
              </w:rPr>
              <w:t>272</w:t>
            </w:r>
          </w:p>
        </w:tc>
      </w:tr>
      <w:tr w:rsidR="007C6E09" w:rsidRPr="009F503D" w:rsidTr="00BC5CAB">
        <w:tc>
          <w:tcPr>
            <w:tcW w:w="2269" w:type="dxa"/>
            <w:vMerge/>
          </w:tcPr>
          <w:p w:rsidR="007C6E09" w:rsidRDefault="007C6E09" w:rsidP="0016023F">
            <w:pPr>
              <w:shd w:val="clear" w:color="auto" w:fill="FFFFFF"/>
              <w:spacing w:line="240" w:lineRule="auto"/>
              <w:ind w:left="5" w:firstLine="0"/>
              <w:rPr>
                <w:bCs/>
              </w:rPr>
            </w:pPr>
          </w:p>
        </w:tc>
        <w:tc>
          <w:tcPr>
            <w:tcW w:w="1072" w:type="dxa"/>
            <w:vMerge/>
          </w:tcPr>
          <w:p w:rsidR="007C6E09" w:rsidRDefault="007C6E09" w:rsidP="0016023F">
            <w:pPr>
              <w:shd w:val="clear" w:color="auto" w:fill="FFFFFF"/>
              <w:spacing w:line="240" w:lineRule="auto"/>
              <w:ind w:firstLine="0"/>
            </w:pPr>
          </w:p>
        </w:tc>
        <w:tc>
          <w:tcPr>
            <w:tcW w:w="1701" w:type="dxa"/>
          </w:tcPr>
          <w:p w:rsidR="007C6E09" w:rsidRPr="00D52385" w:rsidRDefault="007C6E09" w:rsidP="0016023F">
            <w:pPr>
              <w:shd w:val="clear" w:color="auto" w:fill="FFFFFF"/>
              <w:spacing w:line="240" w:lineRule="auto"/>
              <w:ind w:firstLine="0"/>
              <w:rPr>
                <w:sz w:val="20"/>
                <w:szCs w:val="20"/>
              </w:rPr>
            </w:pPr>
            <w:r w:rsidRPr="00D52385">
              <w:rPr>
                <w:sz w:val="20"/>
                <w:szCs w:val="20"/>
              </w:rPr>
              <w:t>Геометрия</w:t>
            </w:r>
          </w:p>
        </w:tc>
        <w:tc>
          <w:tcPr>
            <w:tcW w:w="992" w:type="dxa"/>
          </w:tcPr>
          <w:p w:rsidR="007C6E09" w:rsidRDefault="007C6E09" w:rsidP="0016023F">
            <w:pPr>
              <w:shd w:val="clear" w:color="auto" w:fill="FFFFFF"/>
              <w:spacing w:line="240" w:lineRule="auto"/>
              <w:ind w:firstLine="0"/>
              <w:jc w:val="center"/>
            </w:pPr>
          </w:p>
        </w:tc>
        <w:tc>
          <w:tcPr>
            <w:tcW w:w="1418" w:type="dxa"/>
          </w:tcPr>
          <w:p w:rsidR="007C6E09" w:rsidRDefault="007C6E09" w:rsidP="0016023F">
            <w:pPr>
              <w:shd w:val="clear" w:color="auto" w:fill="FFFFFF"/>
              <w:spacing w:line="240" w:lineRule="auto"/>
              <w:ind w:firstLine="0"/>
              <w:jc w:val="center"/>
            </w:pPr>
            <w:r>
              <w:t>2</w:t>
            </w:r>
          </w:p>
        </w:tc>
        <w:tc>
          <w:tcPr>
            <w:tcW w:w="992" w:type="dxa"/>
          </w:tcPr>
          <w:p w:rsidR="007C6E09" w:rsidRPr="009F503D" w:rsidRDefault="007C6E09" w:rsidP="0016023F">
            <w:pPr>
              <w:tabs>
                <w:tab w:val="left" w:pos="11340"/>
              </w:tabs>
              <w:spacing w:line="240" w:lineRule="auto"/>
              <w:ind w:firstLine="0"/>
              <w:jc w:val="center"/>
              <w:rPr>
                <w:b/>
              </w:rPr>
            </w:pPr>
          </w:p>
        </w:tc>
        <w:tc>
          <w:tcPr>
            <w:tcW w:w="1418" w:type="dxa"/>
          </w:tcPr>
          <w:p w:rsidR="007C6E09" w:rsidRDefault="007C6E09" w:rsidP="0016023F">
            <w:pPr>
              <w:shd w:val="clear" w:color="auto" w:fill="FFFFFF"/>
              <w:spacing w:line="240" w:lineRule="auto"/>
              <w:ind w:firstLine="0"/>
              <w:jc w:val="center"/>
            </w:pPr>
            <w:r>
              <w:t>2</w:t>
            </w: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Информатика и ИКТ</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val="restart"/>
          </w:tcPr>
          <w:p w:rsidR="007C6E09" w:rsidRDefault="007C6E09" w:rsidP="0016023F">
            <w:pPr>
              <w:shd w:val="clear" w:color="auto" w:fill="FFFFFF"/>
              <w:spacing w:line="240" w:lineRule="auto"/>
              <w:ind w:firstLine="0"/>
            </w:pPr>
            <w:r>
              <w:t>Естественные науки</w:t>
            </w:r>
          </w:p>
        </w:tc>
        <w:tc>
          <w:tcPr>
            <w:tcW w:w="2773" w:type="dxa"/>
            <w:gridSpan w:val="2"/>
          </w:tcPr>
          <w:p w:rsidR="007C6E09" w:rsidRDefault="007C6E09" w:rsidP="0016023F">
            <w:pPr>
              <w:shd w:val="clear" w:color="auto" w:fill="FFFFFF"/>
              <w:spacing w:line="240" w:lineRule="auto"/>
              <w:ind w:firstLine="0"/>
            </w:pPr>
            <w:r>
              <w:t>Физика</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Астрономия</w:t>
            </w:r>
          </w:p>
        </w:tc>
        <w:tc>
          <w:tcPr>
            <w:tcW w:w="992" w:type="dxa"/>
          </w:tcPr>
          <w:p w:rsidR="007C6E09" w:rsidRDefault="007C6E09" w:rsidP="0016023F">
            <w:pPr>
              <w:shd w:val="clear" w:color="auto" w:fill="FFFFFF"/>
              <w:spacing w:line="240" w:lineRule="auto"/>
              <w:ind w:firstLine="0"/>
              <w:jc w:val="center"/>
            </w:pPr>
            <w:r>
              <w:t>0/1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9F503D" w:rsidRDefault="007C6E09" w:rsidP="0016023F">
            <w:pPr>
              <w:tabs>
                <w:tab w:val="left" w:pos="11340"/>
              </w:tabs>
              <w:spacing w:line="240" w:lineRule="auto"/>
              <w:ind w:firstLine="0"/>
              <w:jc w:val="center"/>
              <w:rPr>
                <w:b/>
              </w:rPr>
            </w:pPr>
            <w:r>
              <w:t>1/0</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34</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 xml:space="preserve">Химия </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Биология</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val="restart"/>
          </w:tcPr>
          <w:p w:rsidR="007C6E09" w:rsidRPr="00EA0C9A" w:rsidRDefault="007C6E09" w:rsidP="0016023F">
            <w:pPr>
              <w:shd w:val="clear" w:color="auto" w:fill="FFFFFF"/>
              <w:spacing w:line="240" w:lineRule="auto"/>
              <w:ind w:firstLine="0"/>
              <w:rPr>
                <w:sz w:val="20"/>
                <w:szCs w:val="20"/>
              </w:rPr>
            </w:pPr>
            <w:r w:rsidRPr="00EA0C9A">
              <w:rPr>
                <w:sz w:val="20"/>
                <w:szCs w:val="20"/>
              </w:rPr>
              <w:t>Физическая культура, экология и основы безопасности жизнедеятельности</w:t>
            </w:r>
          </w:p>
        </w:tc>
        <w:tc>
          <w:tcPr>
            <w:tcW w:w="2773" w:type="dxa"/>
            <w:gridSpan w:val="2"/>
          </w:tcPr>
          <w:p w:rsidR="007C6E09" w:rsidRDefault="007C6E09" w:rsidP="0016023F">
            <w:pPr>
              <w:shd w:val="clear" w:color="auto" w:fill="FFFFFF"/>
              <w:spacing w:line="240" w:lineRule="auto"/>
              <w:ind w:firstLine="0"/>
            </w:pPr>
            <w:r>
              <w:t>Физическая культура</w:t>
            </w: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2</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136</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Основы безопасности жизнедеятельности</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Pr="009F503D" w:rsidRDefault="007C6E09" w:rsidP="0016023F">
            <w:pPr>
              <w:tabs>
                <w:tab w:val="left" w:pos="11340"/>
              </w:tabs>
              <w:spacing w:line="240" w:lineRule="auto"/>
              <w:ind w:firstLine="0"/>
              <w:jc w:val="center"/>
              <w:rPr>
                <w:b/>
              </w:rP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10670" w:type="dxa"/>
            <w:gridSpan w:val="8"/>
          </w:tcPr>
          <w:p w:rsidR="007C6E09" w:rsidRPr="009F503D" w:rsidRDefault="007C6E09" w:rsidP="0016023F">
            <w:pPr>
              <w:tabs>
                <w:tab w:val="left" w:pos="11340"/>
              </w:tabs>
              <w:spacing w:line="240" w:lineRule="auto"/>
              <w:ind w:firstLine="0"/>
              <w:rPr>
                <w:b/>
              </w:rPr>
            </w:pPr>
            <w:r w:rsidRPr="00174DE4">
              <w:rPr>
                <w:bCs/>
                <w:i/>
                <w:sz w:val="22"/>
              </w:rPr>
              <w:t>Часть, формируе</w:t>
            </w:r>
            <w:r>
              <w:rPr>
                <w:bCs/>
                <w:i/>
                <w:sz w:val="22"/>
              </w:rPr>
              <w:t>мая участниками образовательных  отношений</w:t>
            </w:r>
          </w:p>
        </w:tc>
      </w:tr>
      <w:tr w:rsidR="007C6E09" w:rsidRPr="009F503D" w:rsidTr="00BC5CAB">
        <w:tc>
          <w:tcPr>
            <w:tcW w:w="2269" w:type="dxa"/>
            <w:vMerge w:val="restart"/>
          </w:tcPr>
          <w:p w:rsidR="007C6E09" w:rsidRDefault="007C6E09" w:rsidP="0016023F">
            <w:pPr>
              <w:shd w:val="clear" w:color="auto" w:fill="FFFFFF"/>
              <w:spacing w:line="240" w:lineRule="auto"/>
              <w:ind w:firstLine="0"/>
            </w:pPr>
            <w:r>
              <w:t>Дополнительные учебные предметы</w:t>
            </w:r>
          </w:p>
        </w:tc>
        <w:tc>
          <w:tcPr>
            <w:tcW w:w="2773" w:type="dxa"/>
            <w:gridSpan w:val="2"/>
          </w:tcPr>
          <w:p w:rsidR="007C6E09" w:rsidRDefault="007C6E09" w:rsidP="0016023F">
            <w:pPr>
              <w:shd w:val="clear" w:color="auto" w:fill="FFFFFF"/>
              <w:spacing w:line="240" w:lineRule="auto"/>
              <w:ind w:firstLine="0"/>
            </w:pPr>
            <w:r>
              <w:t>Кубановедение</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c>
          <w:tcPr>
            <w:tcW w:w="2269" w:type="dxa"/>
            <w:vMerge/>
          </w:tcPr>
          <w:p w:rsidR="007C6E09" w:rsidRDefault="007C6E09" w:rsidP="0016023F">
            <w:pPr>
              <w:shd w:val="clear" w:color="auto" w:fill="FFFFFF"/>
              <w:spacing w:line="240" w:lineRule="auto"/>
              <w:ind w:firstLine="0"/>
            </w:pPr>
          </w:p>
        </w:tc>
        <w:tc>
          <w:tcPr>
            <w:tcW w:w="2773" w:type="dxa"/>
            <w:gridSpan w:val="2"/>
          </w:tcPr>
          <w:p w:rsidR="007C6E09" w:rsidRDefault="007C6E09" w:rsidP="0016023F">
            <w:pPr>
              <w:shd w:val="clear" w:color="auto" w:fill="FFFFFF"/>
              <w:spacing w:line="240" w:lineRule="auto"/>
              <w:ind w:firstLine="0"/>
            </w:pPr>
            <w:r>
              <w:t xml:space="preserve">Индивидуальный </w:t>
            </w:r>
          </w:p>
          <w:p w:rsidR="007C6E09" w:rsidRDefault="007C6E09" w:rsidP="0016023F">
            <w:pPr>
              <w:shd w:val="clear" w:color="auto" w:fill="FFFFFF"/>
              <w:spacing w:line="240" w:lineRule="auto"/>
              <w:ind w:firstLine="0"/>
            </w:pPr>
            <w:r>
              <w:t>проект</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rPr>
          <w:trHeight w:val="920"/>
        </w:trPr>
        <w:tc>
          <w:tcPr>
            <w:tcW w:w="2269" w:type="dxa"/>
          </w:tcPr>
          <w:p w:rsidR="007C6E09" w:rsidRDefault="007C6E09" w:rsidP="0016023F">
            <w:pPr>
              <w:shd w:val="clear" w:color="auto" w:fill="FFFFFF"/>
              <w:spacing w:line="240" w:lineRule="auto"/>
              <w:ind w:firstLine="0"/>
            </w:pPr>
            <w:r>
              <w:t>Курсы по выбору</w:t>
            </w:r>
          </w:p>
        </w:tc>
        <w:tc>
          <w:tcPr>
            <w:tcW w:w="2773" w:type="dxa"/>
            <w:gridSpan w:val="2"/>
          </w:tcPr>
          <w:p w:rsidR="007C6E09" w:rsidRDefault="007C6E09" w:rsidP="0016023F">
            <w:pPr>
              <w:shd w:val="clear" w:color="auto" w:fill="FFFFFF"/>
              <w:spacing w:line="240" w:lineRule="auto"/>
              <w:ind w:firstLine="0"/>
            </w:pPr>
            <w:r>
              <w:t>Русское правописание</w:t>
            </w:r>
          </w:p>
        </w:tc>
        <w:tc>
          <w:tcPr>
            <w:tcW w:w="992" w:type="dxa"/>
          </w:tcPr>
          <w:p w:rsidR="007C6E09" w:rsidRDefault="007C6E09" w:rsidP="0016023F">
            <w:pPr>
              <w:shd w:val="clear" w:color="auto" w:fill="FFFFFF"/>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992" w:type="dxa"/>
          </w:tcPr>
          <w:p w:rsidR="007C6E09" w:rsidRPr="000B4080" w:rsidRDefault="007C6E09" w:rsidP="0016023F">
            <w:pPr>
              <w:tabs>
                <w:tab w:val="left" w:pos="11340"/>
              </w:tabs>
              <w:spacing w:line="240" w:lineRule="auto"/>
              <w:ind w:firstLine="0"/>
              <w:jc w:val="center"/>
            </w:pPr>
            <w:r>
              <w:t>1</w:t>
            </w:r>
          </w:p>
        </w:tc>
        <w:tc>
          <w:tcPr>
            <w:tcW w:w="1418" w:type="dxa"/>
          </w:tcPr>
          <w:p w:rsidR="007C6E09" w:rsidRDefault="007C6E09" w:rsidP="0016023F">
            <w:pPr>
              <w:shd w:val="clear" w:color="auto" w:fill="FFFFFF"/>
              <w:spacing w:line="240" w:lineRule="auto"/>
              <w:ind w:firstLine="0"/>
              <w:jc w:val="center"/>
            </w:pPr>
          </w:p>
        </w:tc>
        <w:tc>
          <w:tcPr>
            <w:tcW w:w="808" w:type="dxa"/>
          </w:tcPr>
          <w:p w:rsidR="007C6E09" w:rsidRPr="009F503D" w:rsidRDefault="007C6E09" w:rsidP="0016023F">
            <w:pPr>
              <w:tabs>
                <w:tab w:val="left" w:pos="11340"/>
              </w:tabs>
              <w:spacing w:line="240" w:lineRule="auto"/>
              <w:ind w:firstLine="0"/>
              <w:jc w:val="center"/>
              <w:rPr>
                <w:b/>
              </w:rPr>
            </w:pPr>
            <w:r>
              <w:rPr>
                <w:b/>
              </w:rPr>
              <w:t>68</w:t>
            </w:r>
          </w:p>
        </w:tc>
      </w:tr>
      <w:tr w:rsidR="007C6E09" w:rsidRPr="009F503D" w:rsidTr="00BC5CAB">
        <w:trPr>
          <w:trHeight w:val="864"/>
        </w:trPr>
        <w:tc>
          <w:tcPr>
            <w:tcW w:w="5042" w:type="dxa"/>
            <w:gridSpan w:val="3"/>
          </w:tcPr>
          <w:p w:rsidR="007C6E09" w:rsidRDefault="007C6E09" w:rsidP="0016023F">
            <w:pPr>
              <w:shd w:val="clear" w:color="auto" w:fill="FFFFFF"/>
              <w:spacing w:line="240" w:lineRule="auto"/>
              <w:ind w:firstLine="0"/>
            </w:pPr>
            <w:r>
              <w:t>Максимально допустимая аудиторная недельная  нагрузка при 5-ти дневной учебной неделе, СанПинН2.4.2821-10</w:t>
            </w:r>
          </w:p>
        </w:tc>
        <w:tc>
          <w:tcPr>
            <w:tcW w:w="2410" w:type="dxa"/>
            <w:gridSpan w:val="2"/>
          </w:tcPr>
          <w:p w:rsidR="007C6E09" w:rsidRDefault="007C6E09" w:rsidP="0016023F">
            <w:pPr>
              <w:shd w:val="clear" w:color="auto" w:fill="FFFFFF"/>
              <w:spacing w:line="240" w:lineRule="auto"/>
              <w:ind w:firstLine="0"/>
              <w:jc w:val="center"/>
            </w:pPr>
            <w:r w:rsidRPr="009F503D">
              <w:rPr>
                <w:b/>
              </w:rPr>
              <w:t>34</w:t>
            </w:r>
          </w:p>
        </w:tc>
        <w:tc>
          <w:tcPr>
            <w:tcW w:w="2410" w:type="dxa"/>
            <w:gridSpan w:val="2"/>
          </w:tcPr>
          <w:p w:rsidR="007C6E09" w:rsidRPr="009F503D" w:rsidRDefault="007C6E09" w:rsidP="0016023F">
            <w:pPr>
              <w:tabs>
                <w:tab w:val="left" w:pos="11340"/>
              </w:tabs>
              <w:spacing w:line="240" w:lineRule="auto"/>
              <w:ind w:firstLine="0"/>
              <w:jc w:val="center"/>
              <w:rPr>
                <w:b/>
              </w:rPr>
            </w:pPr>
            <w:r w:rsidRPr="009F503D">
              <w:rPr>
                <w:b/>
              </w:rPr>
              <w:t>34</w:t>
            </w:r>
          </w:p>
        </w:tc>
        <w:tc>
          <w:tcPr>
            <w:tcW w:w="808" w:type="dxa"/>
          </w:tcPr>
          <w:p w:rsidR="007C6E09" w:rsidRPr="009F503D" w:rsidRDefault="007C6E09" w:rsidP="0016023F">
            <w:pPr>
              <w:tabs>
                <w:tab w:val="left" w:pos="11340"/>
              </w:tabs>
              <w:spacing w:line="240" w:lineRule="auto"/>
              <w:ind w:firstLine="0"/>
              <w:jc w:val="center"/>
              <w:rPr>
                <w:b/>
              </w:rPr>
            </w:pPr>
            <w:r>
              <w:rPr>
                <w:b/>
              </w:rPr>
              <w:t>2312</w:t>
            </w:r>
          </w:p>
        </w:tc>
      </w:tr>
    </w:tbl>
    <w:p w:rsidR="007C6E09" w:rsidRDefault="007C6E09" w:rsidP="007C6E09">
      <w:pPr>
        <w:shd w:val="clear" w:color="auto" w:fill="FFFFFF"/>
        <w:tabs>
          <w:tab w:val="left" w:pos="4819"/>
        </w:tabs>
        <w:jc w:val="center"/>
      </w:pPr>
      <w:r>
        <w:t>УЧЕБНЫЙ ПЛАН</w:t>
      </w:r>
    </w:p>
    <w:p w:rsidR="007C6E09" w:rsidRDefault="007C6E09" w:rsidP="007C6E09">
      <w:pPr>
        <w:tabs>
          <w:tab w:val="left" w:pos="11340"/>
        </w:tabs>
        <w:jc w:val="center"/>
      </w:pPr>
      <w:r>
        <w:t>11«Б» класса технологического профиля с группами агротехнологической и информационно-технологической направленности, БОУ СОШ №29 МО Динской район, по ФГОС среднего общего образования 2018 – 2019 учебный год</w:t>
      </w:r>
    </w:p>
    <w:p w:rsidR="007C6E09" w:rsidRPr="003A5C9F" w:rsidRDefault="007C6E09" w:rsidP="007C6E09">
      <w:pPr>
        <w:tabs>
          <w:tab w:val="left" w:pos="11340"/>
        </w:tabs>
        <w:jc w:val="cente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50"/>
        <w:gridCol w:w="1559"/>
        <w:gridCol w:w="142"/>
        <w:gridCol w:w="1276"/>
        <w:gridCol w:w="1417"/>
        <w:gridCol w:w="1276"/>
        <w:gridCol w:w="1418"/>
        <w:gridCol w:w="992"/>
      </w:tblGrid>
      <w:tr w:rsidR="007C6E09" w:rsidRPr="009F503D" w:rsidTr="00BC5CAB">
        <w:tc>
          <w:tcPr>
            <w:tcW w:w="1702" w:type="dxa"/>
            <w:vMerge w:val="restart"/>
          </w:tcPr>
          <w:p w:rsidR="007C6E09" w:rsidRPr="003A5C9F" w:rsidRDefault="007C6E09" w:rsidP="0016023F">
            <w:pPr>
              <w:tabs>
                <w:tab w:val="left" w:pos="11340"/>
              </w:tabs>
              <w:spacing w:line="240" w:lineRule="auto"/>
              <w:ind w:firstLine="0"/>
              <w:jc w:val="center"/>
              <w:rPr>
                <w:sz w:val="20"/>
                <w:szCs w:val="20"/>
              </w:rPr>
            </w:pPr>
            <w:r w:rsidRPr="003A5C9F">
              <w:rPr>
                <w:sz w:val="20"/>
                <w:szCs w:val="20"/>
              </w:rPr>
              <w:t xml:space="preserve">Предметная </w:t>
            </w:r>
            <w:r w:rsidRPr="003A5C9F">
              <w:rPr>
                <w:sz w:val="20"/>
                <w:szCs w:val="20"/>
              </w:rPr>
              <w:lastRenderedPageBreak/>
              <w:t>область</w:t>
            </w:r>
          </w:p>
        </w:tc>
        <w:tc>
          <w:tcPr>
            <w:tcW w:w="2409" w:type="dxa"/>
            <w:gridSpan w:val="2"/>
            <w:vMerge w:val="restart"/>
          </w:tcPr>
          <w:p w:rsidR="007C6E09" w:rsidRPr="003A5C9F" w:rsidRDefault="007C6E09" w:rsidP="0016023F">
            <w:pPr>
              <w:tabs>
                <w:tab w:val="left" w:pos="11340"/>
              </w:tabs>
              <w:spacing w:line="240" w:lineRule="auto"/>
              <w:ind w:firstLine="0"/>
              <w:jc w:val="center"/>
              <w:rPr>
                <w:sz w:val="20"/>
                <w:szCs w:val="20"/>
              </w:rPr>
            </w:pPr>
            <w:r w:rsidRPr="003A5C9F">
              <w:rPr>
                <w:sz w:val="20"/>
                <w:szCs w:val="20"/>
              </w:rPr>
              <w:lastRenderedPageBreak/>
              <w:t>Учебные</w:t>
            </w:r>
          </w:p>
          <w:p w:rsidR="007C6E09" w:rsidRPr="003A5C9F" w:rsidRDefault="007C6E09" w:rsidP="0016023F">
            <w:pPr>
              <w:tabs>
                <w:tab w:val="left" w:pos="11340"/>
              </w:tabs>
              <w:spacing w:line="240" w:lineRule="auto"/>
              <w:ind w:firstLine="0"/>
              <w:jc w:val="center"/>
              <w:rPr>
                <w:b/>
                <w:sz w:val="20"/>
                <w:szCs w:val="20"/>
              </w:rPr>
            </w:pPr>
            <w:r w:rsidRPr="003A5C9F">
              <w:rPr>
                <w:sz w:val="20"/>
                <w:szCs w:val="20"/>
              </w:rPr>
              <w:lastRenderedPageBreak/>
              <w:t>предметы</w:t>
            </w:r>
          </w:p>
        </w:tc>
        <w:tc>
          <w:tcPr>
            <w:tcW w:w="6521" w:type="dxa"/>
            <w:gridSpan w:val="6"/>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lastRenderedPageBreak/>
              <w:t>Количество часов в неделю</w:t>
            </w:r>
          </w:p>
        </w:tc>
      </w:tr>
      <w:tr w:rsidR="007C6E09" w:rsidRPr="009F503D" w:rsidTr="00BC5CAB">
        <w:trPr>
          <w:trHeight w:val="516"/>
        </w:trPr>
        <w:tc>
          <w:tcPr>
            <w:tcW w:w="1702" w:type="dxa"/>
            <w:vMerge/>
          </w:tcPr>
          <w:p w:rsidR="007C6E09" w:rsidRPr="009F503D" w:rsidRDefault="007C6E09" w:rsidP="0016023F">
            <w:pPr>
              <w:tabs>
                <w:tab w:val="left" w:pos="11340"/>
              </w:tabs>
              <w:spacing w:line="240" w:lineRule="auto"/>
              <w:ind w:firstLine="0"/>
              <w:jc w:val="center"/>
              <w:rPr>
                <w:b/>
              </w:rPr>
            </w:pPr>
          </w:p>
        </w:tc>
        <w:tc>
          <w:tcPr>
            <w:tcW w:w="2409" w:type="dxa"/>
            <w:gridSpan w:val="2"/>
            <w:vMerge/>
          </w:tcPr>
          <w:p w:rsidR="007C6E09" w:rsidRPr="009F503D" w:rsidRDefault="007C6E09" w:rsidP="0016023F">
            <w:pPr>
              <w:tabs>
                <w:tab w:val="left" w:pos="11340"/>
              </w:tabs>
              <w:spacing w:line="240" w:lineRule="auto"/>
              <w:ind w:firstLine="0"/>
              <w:jc w:val="center"/>
              <w:rPr>
                <w:b/>
              </w:rPr>
            </w:pPr>
          </w:p>
        </w:tc>
        <w:tc>
          <w:tcPr>
            <w:tcW w:w="2835" w:type="dxa"/>
            <w:gridSpan w:val="3"/>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10 класс</w:t>
            </w:r>
          </w:p>
          <w:p w:rsidR="007C6E09" w:rsidRPr="003A5C9F" w:rsidRDefault="007C6E09" w:rsidP="0016023F">
            <w:pPr>
              <w:tabs>
                <w:tab w:val="left" w:pos="11340"/>
              </w:tabs>
              <w:spacing w:line="240" w:lineRule="auto"/>
              <w:ind w:firstLine="0"/>
              <w:jc w:val="center"/>
              <w:rPr>
                <w:b/>
                <w:sz w:val="20"/>
                <w:szCs w:val="20"/>
              </w:rPr>
            </w:pPr>
            <w:r w:rsidRPr="003A5C9F">
              <w:rPr>
                <w:sz w:val="20"/>
                <w:szCs w:val="20"/>
              </w:rPr>
              <w:t>201</w:t>
            </w:r>
            <w:r>
              <w:rPr>
                <w:sz w:val="20"/>
                <w:szCs w:val="20"/>
              </w:rPr>
              <w:t>7</w:t>
            </w:r>
            <w:r w:rsidRPr="003A5C9F">
              <w:rPr>
                <w:sz w:val="20"/>
                <w:szCs w:val="20"/>
              </w:rPr>
              <w:t>-201</w:t>
            </w:r>
            <w:r>
              <w:rPr>
                <w:sz w:val="20"/>
                <w:szCs w:val="20"/>
              </w:rPr>
              <w:t>8</w:t>
            </w:r>
            <w:r w:rsidRPr="003A5C9F">
              <w:rPr>
                <w:sz w:val="20"/>
                <w:szCs w:val="20"/>
              </w:rPr>
              <w:t xml:space="preserve"> учебный год</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11 класс</w:t>
            </w:r>
          </w:p>
          <w:p w:rsidR="007C6E09" w:rsidRPr="003A5C9F" w:rsidRDefault="007C6E09" w:rsidP="0016023F">
            <w:pPr>
              <w:tabs>
                <w:tab w:val="left" w:pos="11340"/>
              </w:tabs>
              <w:spacing w:line="240" w:lineRule="auto"/>
              <w:ind w:firstLine="0"/>
              <w:jc w:val="center"/>
              <w:rPr>
                <w:sz w:val="20"/>
                <w:szCs w:val="20"/>
              </w:rPr>
            </w:pPr>
            <w:r w:rsidRPr="003A5C9F">
              <w:rPr>
                <w:sz w:val="20"/>
                <w:szCs w:val="20"/>
              </w:rPr>
              <w:t>201</w:t>
            </w:r>
            <w:r>
              <w:rPr>
                <w:sz w:val="20"/>
                <w:szCs w:val="20"/>
              </w:rPr>
              <w:t>8</w:t>
            </w:r>
            <w:r w:rsidRPr="003A5C9F">
              <w:rPr>
                <w:sz w:val="20"/>
                <w:szCs w:val="20"/>
              </w:rPr>
              <w:t>-20</w:t>
            </w:r>
            <w:r>
              <w:rPr>
                <w:sz w:val="20"/>
                <w:szCs w:val="20"/>
              </w:rPr>
              <w:t>19</w:t>
            </w:r>
            <w:r w:rsidRPr="003A5C9F">
              <w:rPr>
                <w:sz w:val="20"/>
                <w:szCs w:val="20"/>
              </w:rPr>
              <w:t xml:space="preserve"> учебный год</w:t>
            </w:r>
          </w:p>
        </w:tc>
        <w:tc>
          <w:tcPr>
            <w:tcW w:w="992" w:type="dxa"/>
            <w:tcBorders>
              <w:left w:val="single" w:sz="4" w:space="0" w:color="auto"/>
            </w:tcBorders>
          </w:tcPr>
          <w:p w:rsidR="007C6E09" w:rsidRPr="003A5C9F" w:rsidRDefault="007C6E09" w:rsidP="0016023F">
            <w:pPr>
              <w:spacing w:line="240" w:lineRule="auto"/>
              <w:ind w:firstLine="0"/>
              <w:rPr>
                <w:sz w:val="20"/>
                <w:szCs w:val="20"/>
              </w:rPr>
            </w:pPr>
          </w:p>
          <w:p w:rsidR="007C6E09" w:rsidRPr="003A5C9F" w:rsidRDefault="007C6E09" w:rsidP="0016023F">
            <w:pPr>
              <w:tabs>
                <w:tab w:val="left" w:pos="11340"/>
              </w:tabs>
              <w:spacing w:line="240" w:lineRule="auto"/>
              <w:ind w:firstLine="0"/>
              <w:jc w:val="center"/>
              <w:rPr>
                <w:sz w:val="20"/>
                <w:szCs w:val="20"/>
              </w:rPr>
            </w:pPr>
            <w:r w:rsidRPr="003A5C9F">
              <w:rPr>
                <w:sz w:val="20"/>
                <w:szCs w:val="20"/>
              </w:rPr>
              <w:t>Всего</w:t>
            </w:r>
          </w:p>
        </w:tc>
      </w:tr>
      <w:tr w:rsidR="007C6E09" w:rsidRPr="009F503D" w:rsidTr="00BC5CAB">
        <w:tc>
          <w:tcPr>
            <w:tcW w:w="1702" w:type="dxa"/>
            <w:vMerge/>
          </w:tcPr>
          <w:p w:rsidR="007C6E09" w:rsidRPr="009F503D" w:rsidRDefault="007C6E09" w:rsidP="0016023F">
            <w:pPr>
              <w:tabs>
                <w:tab w:val="left" w:pos="11340"/>
              </w:tabs>
              <w:spacing w:line="240" w:lineRule="auto"/>
              <w:ind w:firstLine="0"/>
              <w:jc w:val="center"/>
              <w:rPr>
                <w:b/>
              </w:rPr>
            </w:pPr>
          </w:p>
        </w:tc>
        <w:tc>
          <w:tcPr>
            <w:tcW w:w="2409" w:type="dxa"/>
            <w:gridSpan w:val="2"/>
            <w:vMerge/>
          </w:tcPr>
          <w:p w:rsidR="007C6E09" w:rsidRPr="009F503D" w:rsidRDefault="007C6E09" w:rsidP="0016023F">
            <w:pPr>
              <w:tabs>
                <w:tab w:val="left" w:pos="11340"/>
              </w:tabs>
              <w:spacing w:line="240" w:lineRule="auto"/>
              <w:ind w:firstLine="0"/>
              <w:jc w:val="center"/>
              <w:rPr>
                <w:b/>
              </w:rPr>
            </w:pPr>
          </w:p>
        </w:tc>
        <w:tc>
          <w:tcPr>
            <w:tcW w:w="1418" w:type="dxa"/>
            <w:gridSpan w:val="2"/>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агротехнологи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1417" w:type="dxa"/>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информацион</w:t>
            </w:r>
            <w:r>
              <w:rPr>
                <w:sz w:val="18"/>
                <w:szCs w:val="18"/>
              </w:rPr>
              <w:t>-но-</w:t>
            </w:r>
            <w:r w:rsidRPr="002B2ECA">
              <w:rPr>
                <w:sz w:val="18"/>
                <w:szCs w:val="18"/>
              </w:rPr>
              <w:t>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1276" w:type="dxa"/>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агротехноло</w:t>
            </w:r>
            <w:r>
              <w:rPr>
                <w:sz w:val="18"/>
                <w:szCs w:val="18"/>
              </w:rPr>
              <w:t>-</w:t>
            </w:r>
            <w:r w:rsidRPr="002B2ECA">
              <w:rPr>
                <w:sz w:val="18"/>
                <w:szCs w:val="18"/>
              </w:rPr>
              <w:t>гической направленно</w:t>
            </w:r>
            <w:r>
              <w:rPr>
                <w:sz w:val="18"/>
                <w:szCs w:val="18"/>
              </w:rPr>
              <w:t>-</w:t>
            </w:r>
            <w:r w:rsidRPr="002B2ECA">
              <w:rPr>
                <w:sz w:val="18"/>
                <w:szCs w:val="18"/>
              </w:rPr>
              <w:t>сти</w:t>
            </w:r>
          </w:p>
        </w:tc>
        <w:tc>
          <w:tcPr>
            <w:tcW w:w="1418" w:type="dxa"/>
            <w:tcBorders>
              <w:right w:val="single" w:sz="4" w:space="0" w:color="auto"/>
            </w:tcBorders>
          </w:tcPr>
          <w:p w:rsidR="007C6E09" w:rsidRPr="002B2ECA" w:rsidRDefault="007C6E09" w:rsidP="0016023F">
            <w:pPr>
              <w:tabs>
                <w:tab w:val="left" w:pos="11340"/>
              </w:tabs>
              <w:spacing w:line="240" w:lineRule="auto"/>
              <w:ind w:firstLine="0"/>
              <w:jc w:val="center"/>
              <w:rPr>
                <w:sz w:val="18"/>
                <w:szCs w:val="18"/>
              </w:rPr>
            </w:pPr>
            <w:r w:rsidRPr="002B2ECA">
              <w:rPr>
                <w:sz w:val="18"/>
                <w:szCs w:val="18"/>
              </w:rPr>
              <w:t>Группа информацион</w:t>
            </w:r>
            <w:r>
              <w:rPr>
                <w:sz w:val="18"/>
                <w:szCs w:val="18"/>
              </w:rPr>
              <w:t>-но-</w:t>
            </w:r>
            <w:r w:rsidRPr="002B2ECA">
              <w:rPr>
                <w:sz w:val="18"/>
                <w:szCs w:val="18"/>
              </w:rPr>
              <w:t>технологи</w:t>
            </w:r>
            <w:r>
              <w:rPr>
                <w:sz w:val="18"/>
                <w:szCs w:val="18"/>
              </w:rPr>
              <w:t>-</w:t>
            </w:r>
            <w:r w:rsidRPr="002B2ECA">
              <w:rPr>
                <w:sz w:val="18"/>
                <w:szCs w:val="18"/>
              </w:rPr>
              <w:t>ческой направленнос</w:t>
            </w:r>
            <w:r>
              <w:rPr>
                <w:sz w:val="18"/>
                <w:szCs w:val="18"/>
              </w:rPr>
              <w:t>-</w:t>
            </w:r>
            <w:r w:rsidRPr="002B2ECA">
              <w:rPr>
                <w:sz w:val="18"/>
                <w:szCs w:val="18"/>
              </w:rPr>
              <w:t>ти</w:t>
            </w:r>
          </w:p>
        </w:tc>
        <w:tc>
          <w:tcPr>
            <w:tcW w:w="992" w:type="dxa"/>
            <w:tcBorders>
              <w:left w:val="single" w:sz="4" w:space="0" w:color="auto"/>
            </w:tcBorders>
          </w:tcPr>
          <w:p w:rsidR="007C6E09" w:rsidRPr="002B2ECA" w:rsidRDefault="007C6E09" w:rsidP="0016023F">
            <w:pPr>
              <w:tabs>
                <w:tab w:val="left" w:pos="11340"/>
              </w:tabs>
              <w:spacing w:line="240" w:lineRule="auto"/>
              <w:ind w:firstLine="0"/>
              <w:jc w:val="center"/>
              <w:rPr>
                <w:sz w:val="18"/>
                <w:szCs w:val="18"/>
              </w:rPr>
            </w:pP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rPr>
                <w:b/>
                <w:sz w:val="20"/>
                <w:szCs w:val="20"/>
              </w:rPr>
            </w:pPr>
            <w:r w:rsidRPr="003A5C9F">
              <w:rPr>
                <w:bCs/>
                <w:i/>
                <w:sz w:val="20"/>
                <w:szCs w:val="20"/>
              </w:rPr>
              <w:t>Обязательная часть</w:t>
            </w:r>
          </w:p>
        </w:tc>
        <w:tc>
          <w:tcPr>
            <w:tcW w:w="992" w:type="dxa"/>
            <w:tcBorders>
              <w:left w:val="single" w:sz="4" w:space="0" w:color="auto"/>
            </w:tcBorders>
          </w:tcPr>
          <w:p w:rsidR="007C6E09" w:rsidRPr="003A5C9F" w:rsidRDefault="007C6E09" w:rsidP="0016023F">
            <w:pPr>
              <w:tabs>
                <w:tab w:val="left" w:pos="11340"/>
              </w:tabs>
              <w:spacing w:line="240" w:lineRule="auto"/>
              <w:ind w:firstLine="0"/>
              <w:rPr>
                <w:b/>
                <w:sz w:val="20"/>
                <w:szCs w:val="20"/>
              </w:rPr>
            </w:pP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jc w:val="center"/>
              <w:rPr>
                <w:b/>
                <w:bCs/>
                <w:sz w:val="20"/>
                <w:szCs w:val="20"/>
              </w:rPr>
            </w:pPr>
            <w:r w:rsidRPr="003A5C9F">
              <w:rPr>
                <w:b/>
                <w:bCs/>
                <w:sz w:val="20"/>
                <w:szCs w:val="20"/>
              </w:rPr>
              <w:t>Базовый уровень</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b/>
                <w:bCs/>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sz w:val="20"/>
                <w:szCs w:val="20"/>
              </w:rPr>
            </w:pPr>
            <w:r w:rsidRPr="003A5C9F">
              <w:rPr>
                <w:bCs/>
                <w:sz w:val="20"/>
                <w:szCs w:val="20"/>
              </w:rPr>
              <w:t>Русский язык и литература</w:t>
            </w: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sz w:val="20"/>
                <w:szCs w:val="20"/>
              </w:rPr>
              <w:t>Русский язык</w:t>
            </w:r>
          </w:p>
        </w:tc>
        <w:tc>
          <w:tcPr>
            <w:tcW w:w="2835" w:type="dxa"/>
            <w:gridSpan w:val="3"/>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sz w:val="20"/>
                <w:szCs w:val="20"/>
              </w:rPr>
            </w:pP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sz w:val="20"/>
                <w:szCs w:val="20"/>
              </w:rPr>
              <w:t>Литература</w:t>
            </w:r>
          </w:p>
        </w:tc>
        <w:tc>
          <w:tcPr>
            <w:tcW w:w="2835" w:type="dxa"/>
            <w:gridSpan w:val="3"/>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204/204</w:t>
            </w:r>
          </w:p>
        </w:tc>
      </w:tr>
      <w:tr w:rsidR="007C6E09" w:rsidRPr="003A5C9F" w:rsidTr="00BC5CAB">
        <w:trPr>
          <w:trHeight w:val="451"/>
        </w:trPr>
        <w:tc>
          <w:tcPr>
            <w:tcW w:w="1702" w:type="dxa"/>
          </w:tcPr>
          <w:p w:rsidR="007C6E09" w:rsidRPr="003A5C9F" w:rsidRDefault="007C6E09" w:rsidP="0016023F">
            <w:pPr>
              <w:shd w:val="clear" w:color="auto" w:fill="FFFFFF"/>
              <w:spacing w:line="240" w:lineRule="auto"/>
              <w:ind w:left="5" w:firstLine="0"/>
              <w:rPr>
                <w:sz w:val="20"/>
                <w:szCs w:val="20"/>
              </w:rPr>
            </w:pPr>
            <w:r w:rsidRPr="003A5C9F">
              <w:rPr>
                <w:bCs/>
                <w:sz w:val="20"/>
                <w:szCs w:val="20"/>
              </w:rPr>
              <w:t>Иностранные языки</w:t>
            </w:r>
          </w:p>
        </w:tc>
        <w:tc>
          <w:tcPr>
            <w:tcW w:w="2409" w:type="dxa"/>
            <w:gridSpan w:val="2"/>
          </w:tcPr>
          <w:p w:rsidR="007C6E09" w:rsidRPr="003A5C9F" w:rsidRDefault="007C6E09" w:rsidP="0016023F">
            <w:pPr>
              <w:shd w:val="clear" w:color="auto" w:fill="FFFFFF"/>
              <w:spacing w:line="240" w:lineRule="auto"/>
              <w:ind w:left="5" w:firstLine="0"/>
              <w:rPr>
                <w:sz w:val="20"/>
                <w:szCs w:val="20"/>
              </w:rPr>
            </w:pPr>
            <w:r w:rsidRPr="003A5C9F">
              <w:rPr>
                <w:bCs/>
                <w:sz w:val="20"/>
                <w:szCs w:val="20"/>
              </w:rPr>
              <w:t xml:space="preserve">Иностранный язык (английский) </w:t>
            </w:r>
          </w:p>
        </w:tc>
        <w:tc>
          <w:tcPr>
            <w:tcW w:w="2835" w:type="dxa"/>
            <w:gridSpan w:val="3"/>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3</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3</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204/204</w:t>
            </w: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Общественные науки</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История </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География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7" w:type="dxa"/>
          </w:tcPr>
          <w:p w:rsidR="007C6E09" w:rsidRPr="003A5C9F" w:rsidRDefault="007C6E09" w:rsidP="0016023F">
            <w:pPr>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68/0</w:t>
            </w:r>
          </w:p>
        </w:tc>
      </w:tr>
      <w:tr w:rsidR="007C6E09" w:rsidRPr="003A5C9F" w:rsidTr="00BC5CAB">
        <w:trPr>
          <w:trHeight w:val="297"/>
        </w:trPr>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Обществознание</w:t>
            </w:r>
          </w:p>
        </w:tc>
        <w:tc>
          <w:tcPr>
            <w:tcW w:w="2835" w:type="dxa"/>
            <w:gridSpan w:val="3"/>
          </w:tcPr>
          <w:p w:rsidR="007C6E09" w:rsidRPr="003A5C9F" w:rsidRDefault="007C6E09" w:rsidP="0016023F">
            <w:pPr>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rPr>
          <w:trHeight w:val="470"/>
        </w:trPr>
        <w:tc>
          <w:tcPr>
            <w:tcW w:w="1702" w:type="dxa"/>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Математика и информатика</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Информатика и ИКТ</w:t>
            </w:r>
          </w:p>
        </w:tc>
        <w:tc>
          <w:tcPr>
            <w:tcW w:w="1418" w:type="dxa"/>
            <w:gridSpan w:val="2"/>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417"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68/0</w:t>
            </w: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Естественные науки</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Физика</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Астрономия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418" w:type="dxa"/>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992"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34/34</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Химия </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0/68</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Биология</w:t>
            </w:r>
          </w:p>
        </w:tc>
        <w:tc>
          <w:tcPr>
            <w:tcW w:w="1418"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0/68</w:t>
            </w: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Физическая культура, экология </w:t>
            </w:r>
            <w:r>
              <w:rPr>
                <w:sz w:val="20"/>
                <w:szCs w:val="20"/>
              </w:rPr>
              <w:t xml:space="preserve"> </w:t>
            </w:r>
            <w:r w:rsidRPr="003A5C9F">
              <w:rPr>
                <w:sz w:val="20"/>
                <w:szCs w:val="20"/>
              </w:rPr>
              <w:t>и ОБЖ</w:t>
            </w: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Физическая культура</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rPr>
          <w:trHeight w:val="259"/>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409"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ОБЖ</w:t>
            </w:r>
          </w:p>
        </w:tc>
        <w:tc>
          <w:tcPr>
            <w:tcW w:w="2835" w:type="dxa"/>
            <w:gridSpan w:val="3"/>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bCs/>
                <w:sz w:val="20"/>
                <w:szCs w:val="20"/>
              </w:rPr>
              <w:t>Углубленный уровень</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left="5" w:firstLine="0"/>
              <w:rPr>
                <w:bCs/>
                <w:sz w:val="20"/>
                <w:szCs w:val="20"/>
              </w:rPr>
            </w:pPr>
            <w:r w:rsidRPr="003A5C9F">
              <w:rPr>
                <w:bCs/>
                <w:sz w:val="20"/>
                <w:szCs w:val="20"/>
              </w:rPr>
              <w:t>Математика и информатика</w:t>
            </w:r>
          </w:p>
        </w:tc>
        <w:tc>
          <w:tcPr>
            <w:tcW w:w="850"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Мате</w:t>
            </w:r>
            <w:r>
              <w:rPr>
                <w:sz w:val="20"/>
                <w:szCs w:val="20"/>
              </w:rPr>
              <w:t>-ма</w:t>
            </w:r>
            <w:r w:rsidRPr="003A5C9F">
              <w:rPr>
                <w:sz w:val="20"/>
                <w:szCs w:val="20"/>
              </w:rPr>
              <w:t>тика</w:t>
            </w:r>
          </w:p>
        </w:tc>
        <w:tc>
          <w:tcPr>
            <w:tcW w:w="1701"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Алгебра и начала математического анализа</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4</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4</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272/272</w:t>
            </w:r>
          </w:p>
        </w:tc>
      </w:tr>
      <w:tr w:rsidR="007C6E09" w:rsidRPr="003A5C9F" w:rsidTr="00BC5CAB">
        <w:tc>
          <w:tcPr>
            <w:tcW w:w="1702" w:type="dxa"/>
            <w:vMerge/>
          </w:tcPr>
          <w:p w:rsidR="007C6E09" w:rsidRPr="003A5C9F" w:rsidRDefault="007C6E09" w:rsidP="0016023F">
            <w:pPr>
              <w:shd w:val="clear" w:color="auto" w:fill="FFFFFF"/>
              <w:spacing w:line="240" w:lineRule="auto"/>
              <w:ind w:left="5" w:firstLine="0"/>
              <w:rPr>
                <w:bCs/>
                <w:sz w:val="20"/>
                <w:szCs w:val="20"/>
              </w:rPr>
            </w:pPr>
          </w:p>
        </w:tc>
        <w:tc>
          <w:tcPr>
            <w:tcW w:w="850" w:type="dxa"/>
            <w:vMerge/>
          </w:tcPr>
          <w:p w:rsidR="007C6E09" w:rsidRPr="003A5C9F" w:rsidRDefault="007C6E09" w:rsidP="0016023F">
            <w:pPr>
              <w:shd w:val="clear" w:color="auto" w:fill="FFFFFF"/>
              <w:spacing w:line="240" w:lineRule="auto"/>
              <w:ind w:firstLine="0"/>
              <w:rPr>
                <w:sz w:val="20"/>
                <w:szCs w:val="20"/>
              </w:rPr>
            </w:pPr>
          </w:p>
        </w:tc>
        <w:tc>
          <w:tcPr>
            <w:tcW w:w="1701" w:type="dxa"/>
            <w:gridSpan w:val="2"/>
          </w:tcPr>
          <w:p w:rsidR="007C6E09" w:rsidRPr="003A5C9F" w:rsidRDefault="007C6E09" w:rsidP="0016023F">
            <w:pPr>
              <w:shd w:val="clear" w:color="auto" w:fill="FFFFFF"/>
              <w:spacing w:line="240" w:lineRule="auto"/>
              <w:ind w:firstLine="0"/>
              <w:rPr>
                <w:sz w:val="20"/>
                <w:szCs w:val="20"/>
              </w:rPr>
            </w:pPr>
            <w:r w:rsidRPr="003A5C9F">
              <w:rPr>
                <w:sz w:val="20"/>
                <w:szCs w:val="20"/>
              </w:rPr>
              <w:t>Геометрия</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2</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sz w:val="20"/>
                <w:szCs w:val="20"/>
              </w:rPr>
              <w:t>2</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136/136</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Информатика и ИКТ</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4</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4</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0/272</w:t>
            </w:r>
          </w:p>
        </w:tc>
      </w:tr>
      <w:tr w:rsidR="007C6E09" w:rsidRPr="003A5C9F" w:rsidTr="00BC5CAB">
        <w:trPr>
          <w:trHeight w:val="332"/>
        </w:trPr>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Естественные науки</w:t>
            </w: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Физика</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5</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5</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0/340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Химия </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204/0</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Биология</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204/0</w:t>
            </w:r>
          </w:p>
        </w:tc>
      </w:tr>
      <w:tr w:rsidR="007C6E09" w:rsidRPr="003A5C9F" w:rsidTr="00BC5CAB">
        <w:tc>
          <w:tcPr>
            <w:tcW w:w="9640" w:type="dxa"/>
            <w:gridSpan w:val="8"/>
            <w:tcBorders>
              <w:right w:val="single" w:sz="4" w:space="0" w:color="auto"/>
            </w:tcBorders>
          </w:tcPr>
          <w:p w:rsidR="007C6E09" w:rsidRPr="003A5C9F" w:rsidRDefault="007C6E09" w:rsidP="0016023F">
            <w:pPr>
              <w:tabs>
                <w:tab w:val="left" w:pos="11340"/>
              </w:tabs>
              <w:spacing w:line="240" w:lineRule="auto"/>
              <w:ind w:firstLine="0"/>
              <w:rPr>
                <w:b/>
                <w:bCs/>
                <w:sz w:val="20"/>
                <w:szCs w:val="20"/>
              </w:rPr>
            </w:pPr>
            <w:r w:rsidRPr="003A5C9F">
              <w:rPr>
                <w:bCs/>
                <w:i/>
                <w:sz w:val="20"/>
                <w:szCs w:val="20"/>
              </w:rPr>
              <w:t>Часть, формируемая участниками образовательных  отношений</w:t>
            </w:r>
          </w:p>
        </w:tc>
        <w:tc>
          <w:tcPr>
            <w:tcW w:w="992" w:type="dxa"/>
            <w:tcBorders>
              <w:left w:val="single" w:sz="4" w:space="0" w:color="auto"/>
            </w:tcBorders>
          </w:tcPr>
          <w:p w:rsidR="007C6E09" w:rsidRPr="003A5C9F" w:rsidRDefault="007C6E09" w:rsidP="0016023F">
            <w:pPr>
              <w:tabs>
                <w:tab w:val="left" w:pos="11340"/>
              </w:tabs>
              <w:spacing w:line="240" w:lineRule="auto"/>
              <w:ind w:firstLine="0"/>
              <w:rPr>
                <w:bCs/>
                <w:sz w:val="20"/>
                <w:szCs w:val="20"/>
              </w:rPr>
            </w:pPr>
          </w:p>
        </w:tc>
      </w:tr>
      <w:tr w:rsidR="007C6E09" w:rsidRPr="003A5C9F" w:rsidTr="00BC5CAB">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Дополнительные учебные предметы</w:t>
            </w: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Кубановедение</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 xml:space="preserve">Индивидуальный </w:t>
            </w:r>
          </w:p>
          <w:p w:rsidR="007C6E09" w:rsidRPr="003A5C9F" w:rsidRDefault="007C6E09" w:rsidP="0016023F">
            <w:pPr>
              <w:shd w:val="clear" w:color="auto" w:fill="FFFFFF"/>
              <w:spacing w:line="240" w:lineRule="auto"/>
              <w:ind w:firstLine="0"/>
              <w:rPr>
                <w:sz w:val="20"/>
                <w:szCs w:val="20"/>
              </w:rPr>
            </w:pPr>
            <w:r w:rsidRPr="003A5C9F">
              <w:rPr>
                <w:sz w:val="20"/>
                <w:szCs w:val="20"/>
              </w:rPr>
              <w:t>проект</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1</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68/68</w:t>
            </w:r>
          </w:p>
        </w:tc>
      </w:tr>
      <w:tr w:rsidR="007C6E09" w:rsidRPr="003A5C9F" w:rsidTr="00BC5CAB">
        <w:trPr>
          <w:trHeight w:val="175"/>
        </w:trPr>
        <w:tc>
          <w:tcPr>
            <w:tcW w:w="1702" w:type="dxa"/>
            <w:vMerge w:val="restart"/>
          </w:tcPr>
          <w:p w:rsidR="007C6E09" w:rsidRPr="003A5C9F" w:rsidRDefault="007C6E09" w:rsidP="0016023F">
            <w:pPr>
              <w:shd w:val="clear" w:color="auto" w:fill="FFFFFF"/>
              <w:spacing w:line="240" w:lineRule="auto"/>
              <w:ind w:firstLine="0"/>
              <w:rPr>
                <w:sz w:val="20"/>
                <w:szCs w:val="20"/>
              </w:rPr>
            </w:pPr>
            <w:r w:rsidRPr="003A5C9F">
              <w:rPr>
                <w:sz w:val="20"/>
                <w:szCs w:val="20"/>
              </w:rPr>
              <w:t>Курсы по выбору</w:t>
            </w:r>
          </w:p>
        </w:tc>
        <w:tc>
          <w:tcPr>
            <w:tcW w:w="2551" w:type="dxa"/>
            <w:gridSpan w:val="3"/>
          </w:tcPr>
          <w:p w:rsidR="007C6E09" w:rsidRPr="003A5C9F" w:rsidRDefault="007C6E09" w:rsidP="0016023F">
            <w:pPr>
              <w:shd w:val="clear" w:color="auto" w:fill="FFFFFF"/>
              <w:spacing w:line="240" w:lineRule="auto"/>
              <w:ind w:firstLine="0"/>
              <w:rPr>
                <w:sz w:val="20"/>
                <w:szCs w:val="20"/>
              </w:rPr>
            </w:pPr>
            <w:r>
              <w:rPr>
                <w:sz w:val="20"/>
                <w:szCs w:val="20"/>
              </w:rPr>
              <w:t>Русское правописание</w:t>
            </w:r>
          </w:p>
        </w:tc>
        <w:tc>
          <w:tcPr>
            <w:tcW w:w="1276" w:type="dxa"/>
          </w:tcPr>
          <w:p w:rsidR="007C6E09" w:rsidRPr="003A5C9F" w:rsidRDefault="007C6E09" w:rsidP="0016023F">
            <w:pPr>
              <w:shd w:val="clear" w:color="auto" w:fill="FFFFFF"/>
              <w:spacing w:line="240" w:lineRule="auto"/>
              <w:ind w:firstLine="0"/>
              <w:jc w:val="center"/>
              <w:rPr>
                <w:sz w:val="20"/>
                <w:szCs w:val="20"/>
              </w:rPr>
            </w:pPr>
            <w:r>
              <w:rPr>
                <w:sz w:val="20"/>
                <w:szCs w:val="20"/>
              </w:rPr>
              <w:t>1</w:t>
            </w:r>
          </w:p>
        </w:tc>
        <w:tc>
          <w:tcPr>
            <w:tcW w:w="1417" w:type="dxa"/>
          </w:tcPr>
          <w:p w:rsidR="007C6E09" w:rsidRPr="003A5C9F" w:rsidRDefault="007C6E09" w:rsidP="0016023F">
            <w:pPr>
              <w:shd w:val="clear" w:color="auto" w:fill="FFFFFF"/>
              <w:spacing w:line="240" w:lineRule="auto"/>
              <w:ind w:firstLine="0"/>
              <w:jc w:val="center"/>
              <w:rPr>
                <w:sz w:val="20"/>
                <w:szCs w:val="20"/>
              </w:rPr>
            </w:pPr>
            <w:r>
              <w:rPr>
                <w:sz w:val="20"/>
                <w:szCs w:val="20"/>
              </w:rPr>
              <w:t>-</w:t>
            </w:r>
          </w:p>
        </w:tc>
        <w:tc>
          <w:tcPr>
            <w:tcW w:w="1276" w:type="dxa"/>
          </w:tcPr>
          <w:p w:rsidR="007C6E09" w:rsidRPr="003A5C9F" w:rsidRDefault="007C6E09" w:rsidP="0016023F">
            <w:pPr>
              <w:tabs>
                <w:tab w:val="left" w:pos="11340"/>
              </w:tabs>
              <w:spacing w:line="240" w:lineRule="auto"/>
              <w:ind w:firstLine="0"/>
              <w:jc w:val="center"/>
              <w:rPr>
                <w:sz w:val="20"/>
                <w:szCs w:val="20"/>
              </w:rPr>
            </w:pPr>
            <w:r>
              <w:rPr>
                <w:sz w:val="20"/>
                <w:szCs w:val="20"/>
              </w:rPr>
              <w:t>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Pr>
                <w:sz w:val="20"/>
                <w:szCs w:val="20"/>
              </w:rPr>
              <w:t>68/0</w:t>
            </w:r>
          </w:p>
        </w:tc>
      </w:tr>
      <w:tr w:rsidR="007C6E09" w:rsidRPr="003A5C9F" w:rsidTr="00BC5CAB">
        <w:trPr>
          <w:trHeight w:val="275"/>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Основы генетики</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276" w:type="dxa"/>
          </w:tcPr>
          <w:p w:rsidR="007C6E09" w:rsidRPr="003A5C9F" w:rsidRDefault="007C6E09" w:rsidP="0016023F">
            <w:pPr>
              <w:tabs>
                <w:tab w:val="left" w:pos="11340"/>
              </w:tabs>
              <w:spacing w:line="240" w:lineRule="auto"/>
              <w:ind w:firstLine="0"/>
              <w:jc w:val="center"/>
              <w:rPr>
                <w:sz w:val="20"/>
                <w:szCs w:val="20"/>
              </w:rPr>
            </w:pPr>
            <w:r w:rsidRPr="003A5C9F">
              <w:rPr>
                <w:sz w:val="20"/>
                <w:szCs w:val="20"/>
              </w:rPr>
              <w:t>0/1</w:t>
            </w:r>
          </w:p>
        </w:tc>
        <w:tc>
          <w:tcPr>
            <w:tcW w:w="1418" w:type="dxa"/>
            <w:tcBorders>
              <w:right w:val="single" w:sz="4" w:space="0" w:color="auto"/>
            </w:tcBorders>
          </w:tcPr>
          <w:p w:rsidR="007C6E09" w:rsidRPr="003A5C9F" w:rsidRDefault="007C6E09" w:rsidP="0016023F">
            <w:pPr>
              <w:tabs>
                <w:tab w:val="left" w:pos="11340"/>
              </w:tabs>
              <w:spacing w:line="240" w:lineRule="auto"/>
              <w:ind w:firstLine="0"/>
              <w:jc w:val="center"/>
              <w:rPr>
                <w:b/>
                <w:sz w:val="20"/>
                <w:szCs w:val="20"/>
              </w:rPr>
            </w:pPr>
            <w:r w:rsidRPr="003A5C9F">
              <w:rPr>
                <w:b/>
                <w:sz w:val="20"/>
                <w:szCs w:val="20"/>
              </w:rPr>
              <w:t>-</w:t>
            </w:r>
          </w:p>
        </w:tc>
        <w:tc>
          <w:tcPr>
            <w:tcW w:w="992" w:type="dxa"/>
            <w:tcBorders>
              <w:lef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34/0</w:t>
            </w:r>
          </w:p>
        </w:tc>
      </w:tr>
      <w:tr w:rsidR="007C6E09" w:rsidRPr="003A5C9F" w:rsidTr="00BC5CAB">
        <w:trPr>
          <w:trHeight w:val="275"/>
        </w:trPr>
        <w:tc>
          <w:tcPr>
            <w:tcW w:w="1702" w:type="dxa"/>
            <w:vMerge/>
          </w:tcPr>
          <w:p w:rsidR="007C6E09" w:rsidRPr="003A5C9F" w:rsidRDefault="007C6E09" w:rsidP="0016023F">
            <w:pPr>
              <w:shd w:val="clear" w:color="auto" w:fill="FFFFFF"/>
              <w:spacing w:line="240" w:lineRule="auto"/>
              <w:ind w:firstLine="0"/>
              <w:rPr>
                <w:sz w:val="20"/>
                <w:szCs w:val="20"/>
              </w:rPr>
            </w:pPr>
          </w:p>
        </w:tc>
        <w:tc>
          <w:tcPr>
            <w:tcW w:w="2551" w:type="dxa"/>
            <w:gridSpan w:val="3"/>
          </w:tcPr>
          <w:p w:rsidR="007C6E09" w:rsidRPr="003A5C9F" w:rsidRDefault="007C6E09" w:rsidP="0016023F">
            <w:pPr>
              <w:shd w:val="clear" w:color="auto" w:fill="FFFFFF"/>
              <w:spacing w:line="240" w:lineRule="auto"/>
              <w:ind w:firstLine="0"/>
              <w:rPr>
                <w:sz w:val="20"/>
                <w:szCs w:val="20"/>
              </w:rPr>
            </w:pPr>
            <w:r w:rsidRPr="003A5C9F">
              <w:rPr>
                <w:sz w:val="20"/>
                <w:szCs w:val="20"/>
              </w:rPr>
              <w:t>Регионоведение</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7"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1/0</w:t>
            </w:r>
          </w:p>
        </w:tc>
        <w:tc>
          <w:tcPr>
            <w:tcW w:w="1276" w:type="dxa"/>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w:t>
            </w:r>
          </w:p>
        </w:tc>
        <w:tc>
          <w:tcPr>
            <w:tcW w:w="1418" w:type="dxa"/>
            <w:tcBorders>
              <w:righ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0/1</w:t>
            </w:r>
          </w:p>
        </w:tc>
        <w:tc>
          <w:tcPr>
            <w:tcW w:w="992" w:type="dxa"/>
            <w:tcBorders>
              <w:left w:val="single" w:sz="4" w:space="0" w:color="auto"/>
            </w:tcBorders>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0/34</w:t>
            </w:r>
          </w:p>
        </w:tc>
      </w:tr>
      <w:tr w:rsidR="007C6E09" w:rsidRPr="003A5C9F" w:rsidTr="00BC5CAB">
        <w:trPr>
          <w:trHeight w:val="636"/>
        </w:trPr>
        <w:tc>
          <w:tcPr>
            <w:tcW w:w="4253" w:type="dxa"/>
            <w:gridSpan w:val="4"/>
          </w:tcPr>
          <w:p w:rsidR="007C6E09" w:rsidRPr="003A5C9F" w:rsidRDefault="007C6E09" w:rsidP="0016023F">
            <w:pPr>
              <w:shd w:val="clear" w:color="auto" w:fill="FFFFFF"/>
              <w:spacing w:line="240" w:lineRule="auto"/>
              <w:ind w:firstLine="0"/>
              <w:rPr>
                <w:sz w:val="20"/>
                <w:szCs w:val="20"/>
              </w:rPr>
            </w:pPr>
            <w:r w:rsidRPr="003A5C9F">
              <w:rPr>
                <w:sz w:val="20"/>
                <w:szCs w:val="20"/>
              </w:rPr>
              <w:t>Максимально допустимая аудиторная недельная  нагрузка при 5-ти дневной учебной неделе, СанПинН2.4.2821-10</w:t>
            </w:r>
          </w:p>
        </w:tc>
        <w:tc>
          <w:tcPr>
            <w:tcW w:w="2693" w:type="dxa"/>
            <w:gridSpan w:val="2"/>
          </w:tcPr>
          <w:p w:rsidR="007C6E09" w:rsidRPr="003A5C9F" w:rsidRDefault="007C6E09" w:rsidP="0016023F">
            <w:pPr>
              <w:shd w:val="clear" w:color="auto" w:fill="FFFFFF"/>
              <w:spacing w:line="240" w:lineRule="auto"/>
              <w:ind w:firstLine="0"/>
              <w:jc w:val="center"/>
              <w:rPr>
                <w:sz w:val="20"/>
                <w:szCs w:val="20"/>
              </w:rPr>
            </w:pPr>
            <w:r w:rsidRPr="003A5C9F">
              <w:rPr>
                <w:sz w:val="20"/>
                <w:szCs w:val="20"/>
              </w:rPr>
              <w:t>34</w:t>
            </w:r>
          </w:p>
        </w:tc>
        <w:tc>
          <w:tcPr>
            <w:tcW w:w="2694" w:type="dxa"/>
            <w:gridSpan w:val="2"/>
            <w:tcBorders>
              <w:right w:val="single" w:sz="4" w:space="0" w:color="auto"/>
            </w:tcBorders>
          </w:tcPr>
          <w:p w:rsidR="007C6E09" w:rsidRPr="003A5C9F" w:rsidRDefault="007C6E09" w:rsidP="0016023F">
            <w:pPr>
              <w:tabs>
                <w:tab w:val="left" w:pos="11340"/>
              </w:tabs>
              <w:spacing w:line="240" w:lineRule="auto"/>
              <w:ind w:firstLine="0"/>
              <w:jc w:val="center"/>
              <w:rPr>
                <w:sz w:val="20"/>
                <w:szCs w:val="20"/>
              </w:rPr>
            </w:pPr>
            <w:r w:rsidRPr="003A5C9F">
              <w:rPr>
                <w:sz w:val="20"/>
                <w:szCs w:val="20"/>
              </w:rPr>
              <w:t>34</w:t>
            </w:r>
          </w:p>
        </w:tc>
        <w:tc>
          <w:tcPr>
            <w:tcW w:w="992" w:type="dxa"/>
            <w:tcBorders>
              <w:left w:val="single" w:sz="4" w:space="0" w:color="auto"/>
            </w:tcBorders>
          </w:tcPr>
          <w:p w:rsidR="007C6E09" w:rsidRDefault="007C6E09" w:rsidP="0016023F">
            <w:pPr>
              <w:tabs>
                <w:tab w:val="left" w:pos="11340"/>
              </w:tabs>
              <w:spacing w:line="240" w:lineRule="auto"/>
              <w:ind w:firstLine="0"/>
              <w:jc w:val="center"/>
              <w:rPr>
                <w:sz w:val="20"/>
                <w:szCs w:val="20"/>
              </w:rPr>
            </w:pPr>
            <w:r w:rsidRPr="003A5C9F">
              <w:rPr>
                <w:sz w:val="20"/>
                <w:szCs w:val="20"/>
              </w:rPr>
              <w:t>2312/</w:t>
            </w:r>
          </w:p>
          <w:p w:rsidR="007C6E09" w:rsidRPr="003A5C9F" w:rsidRDefault="007C6E09" w:rsidP="0016023F">
            <w:pPr>
              <w:tabs>
                <w:tab w:val="left" w:pos="11340"/>
              </w:tabs>
              <w:spacing w:line="240" w:lineRule="auto"/>
              <w:ind w:firstLine="0"/>
              <w:jc w:val="center"/>
              <w:rPr>
                <w:sz w:val="20"/>
                <w:szCs w:val="20"/>
              </w:rPr>
            </w:pPr>
            <w:r w:rsidRPr="003A5C9F">
              <w:rPr>
                <w:sz w:val="20"/>
                <w:szCs w:val="20"/>
              </w:rPr>
              <w:t>2312</w:t>
            </w:r>
          </w:p>
        </w:tc>
      </w:tr>
    </w:tbl>
    <w:p w:rsidR="007C6E09" w:rsidRPr="00674988" w:rsidRDefault="007C6E09" w:rsidP="0016023F">
      <w:pPr>
        <w:tabs>
          <w:tab w:val="left" w:leader="underscore" w:pos="8823"/>
        </w:tabs>
        <w:spacing w:line="240" w:lineRule="auto"/>
        <w:ind w:firstLine="0"/>
        <w:rPr>
          <w:szCs w:val="28"/>
        </w:rPr>
      </w:pPr>
    </w:p>
    <w:p w:rsidR="007C6E09" w:rsidRDefault="007C6E09" w:rsidP="007C6E09">
      <w:pPr>
        <w:tabs>
          <w:tab w:val="left" w:leader="underscore" w:pos="8823"/>
        </w:tabs>
        <w:spacing w:line="240" w:lineRule="auto"/>
        <w:jc w:val="left"/>
        <w:rPr>
          <w:szCs w:val="28"/>
        </w:rPr>
      </w:pPr>
    </w:p>
    <w:p w:rsidR="00574436" w:rsidRPr="0099329B" w:rsidRDefault="00574436" w:rsidP="0090615F">
      <w:pPr>
        <w:pStyle w:val="2a"/>
        <w:spacing w:line="240" w:lineRule="auto"/>
      </w:pPr>
      <w:r>
        <w:t>III.2. </w:t>
      </w:r>
      <w:r w:rsidR="007E5C05">
        <w:t>П</w:t>
      </w:r>
      <w:r w:rsidR="007E5C05" w:rsidRPr="0099329B">
        <w:t xml:space="preserve">лан </w:t>
      </w:r>
      <w:r w:rsidRPr="0099329B">
        <w:t>внеурочной деят</w:t>
      </w:r>
      <w:r>
        <w:t>ельности</w:t>
      </w:r>
      <w:bookmarkEnd w:id="178"/>
      <w:bookmarkEnd w:id="179"/>
    </w:p>
    <w:p w:rsidR="00574436" w:rsidRDefault="00574436" w:rsidP="0090615F">
      <w:pPr>
        <w:spacing w:line="240" w:lineRule="auto"/>
        <w:rPr>
          <w:szCs w:val="28"/>
        </w:rPr>
      </w:pPr>
    </w:p>
    <w:p w:rsidR="00574436" w:rsidRPr="00A34651" w:rsidRDefault="00574436" w:rsidP="0090615F">
      <w:pPr>
        <w:spacing w:line="240" w:lineRule="auto"/>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007C6E09">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90615F">
      <w:pPr>
        <w:pStyle w:val="a0"/>
        <w:spacing w:line="240" w:lineRule="auto"/>
      </w:pPr>
      <w:r w:rsidRPr="00A34651">
        <w:lastRenderedPageBreak/>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90615F">
      <w:pPr>
        <w:pStyle w:val="a0"/>
        <w:spacing w:line="240" w:lineRule="auto"/>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90615F">
      <w:pPr>
        <w:pStyle w:val="a0"/>
        <w:spacing w:line="240" w:lineRule="auto"/>
      </w:pPr>
      <w:r w:rsidRPr="00A34651">
        <w:t>план воспитательных мероприятий.</w:t>
      </w:r>
    </w:p>
    <w:p w:rsidR="009A3AA6" w:rsidRDefault="00574436" w:rsidP="0090615F">
      <w:pPr>
        <w:spacing w:line="240" w:lineRule="auto"/>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Default="009A3AA6" w:rsidP="0090615F">
      <w:pPr>
        <w:spacing w:line="240" w:lineRule="auto"/>
        <w:rPr>
          <w:szCs w:val="28"/>
        </w:rPr>
      </w:pPr>
      <w:r w:rsidRPr="009A3AA6">
        <w:rPr>
          <w:szCs w:val="28"/>
        </w:rPr>
        <w:t>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общеинтеллектуальное, общекультурное, спортивно-оздоровительное и т. д.</w:t>
      </w:r>
    </w:p>
    <w:p w:rsidR="00574436" w:rsidRPr="00A34651" w:rsidRDefault="00574436" w:rsidP="0090615F">
      <w:pPr>
        <w:spacing w:line="240" w:lineRule="auto"/>
        <w:rPr>
          <w:b/>
          <w:bCs/>
          <w:szCs w:val="28"/>
        </w:rPr>
      </w:pPr>
      <w:r w:rsidRPr="00A34651">
        <w:rPr>
          <w:b/>
          <w:bCs/>
          <w:szCs w:val="28"/>
        </w:rPr>
        <w:t>Содержание плана внеурочной деятельности</w:t>
      </w:r>
    </w:p>
    <w:p w:rsidR="00574436" w:rsidRDefault="00574436" w:rsidP="0090615F">
      <w:pPr>
        <w:spacing w:line="240" w:lineRule="auto"/>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w:t>
      </w:r>
      <w:r w:rsidR="003A52C6">
        <w:rPr>
          <w:szCs w:val="28"/>
        </w:rPr>
        <w:t>, экспедициях, поездках и т.д.)</w:t>
      </w:r>
    </w:p>
    <w:p w:rsidR="003A52C6" w:rsidRPr="00A34651" w:rsidRDefault="003A52C6" w:rsidP="0090615F">
      <w:pPr>
        <w:spacing w:line="240" w:lineRule="auto"/>
        <w:rPr>
          <w:szCs w:val="28"/>
        </w:rPr>
      </w:pPr>
    </w:p>
    <w:p w:rsidR="00A63152" w:rsidRPr="007C6E09" w:rsidRDefault="00A63152" w:rsidP="0090615F">
      <w:pPr>
        <w:spacing w:line="240" w:lineRule="auto"/>
        <w:ind w:firstLine="0"/>
        <w:jc w:val="center"/>
        <w:rPr>
          <w:b/>
          <w:bCs/>
          <w:color w:val="FF0000"/>
          <w:szCs w:val="28"/>
        </w:rPr>
      </w:pPr>
      <w:r w:rsidRPr="007C6E09">
        <w:rPr>
          <w:b/>
          <w:bCs/>
          <w:color w:val="FF0000"/>
          <w:szCs w:val="28"/>
        </w:rPr>
        <w:t xml:space="preserve">План реализации курсов внеурочной деятельности </w:t>
      </w:r>
    </w:p>
    <w:p w:rsidR="003A52C6" w:rsidRPr="007C6E09" w:rsidRDefault="00A63152" w:rsidP="0090615F">
      <w:pPr>
        <w:spacing w:line="240" w:lineRule="auto"/>
        <w:ind w:firstLine="0"/>
        <w:jc w:val="center"/>
        <w:rPr>
          <w:b/>
          <w:bCs/>
          <w:color w:val="FF0000"/>
          <w:szCs w:val="28"/>
        </w:rPr>
      </w:pPr>
      <w:r w:rsidRPr="007C6E09">
        <w:rPr>
          <w:b/>
          <w:bCs/>
          <w:color w:val="FF0000"/>
          <w:szCs w:val="28"/>
        </w:rPr>
        <w:t>по выбору обучающихся</w:t>
      </w:r>
    </w:p>
    <w:p w:rsidR="003A52C6" w:rsidRPr="007C6E09" w:rsidRDefault="003A52C6" w:rsidP="0090615F">
      <w:pPr>
        <w:spacing w:line="240" w:lineRule="auto"/>
        <w:ind w:firstLine="0"/>
        <w:jc w:val="center"/>
        <w:rPr>
          <w:b/>
          <w:bCs/>
          <w:color w:val="FF0000"/>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552"/>
        <w:gridCol w:w="1134"/>
        <w:gridCol w:w="1134"/>
        <w:gridCol w:w="1134"/>
        <w:gridCol w:w="2126"/>
      </w:tblGrid>
      <w:tr w:rsidR="003A52C6" w:rsidRPr="007C6E09" w:rsidTr="00451D71">
        <w:trPr>
          <w:trHeight w:val="104"/>
        </w:trPr>
        <w:tc>
          <w:tcPr>
            <w:tcW w:w="10349" w:type="dxa"/>
            <w:gridSpan w:val="7"/>
            <w:shd w:val="clear" w:color="auto" w:fill="auto"/>
          </w:tcPr>
          <w:p w:rsidR="003A52C6" w:rsidRPr="007C6E09" w:rsidRDefault="003A52C6" w:rsidP="00451D71">
            <w:pPr>
              <w:spacing w:line="240" w:lineRule="auto"/>
              <w:ind w:firstLine="0"/>
              <w:jc w:val="center"/>
              <w:rPr>
                <w:bCs/>
                <w:color w:val="FF0000"/>
                <w:szCs w:val="28"/>
              </w:rPr>
            </w:pPr>
            <w:r w:rsidRPr="007C6E09">
              <w:rPr>
                <w:bCs/>
                <w:color w:val="FF0000"/>
                <w:szCs w:val="28"/>
              </w:rPr>
              <w:t>10 КЛАСС</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p>
        </w:tc>
        <w:tc>
          <w:tcPr>
            <w:tcW w:w="1559" w:type="dxa"/>
            <w:shd w:val="clear" w:color="auto" w:fill="auto"/>
          </w:tcPr>
          <w:p w:rsidR="0030427D" w:rsidRPr="007C6E09" w:rsidRDefault="0030427D" w:rsidP="00451D71">
            <w:pPr>
              <w:spacing w:line="240" w:lineRule="auto"/>
              <w:ind w:firstLine="0"/>
              <w:jc w:val="center"/>
              <w:rPr>
                <w:color w:val="FF0000"/>
                <w:szCs w:val="28"/>
              </w:rPr>
            </w:pPr>
            <w:r w:rsidRPr="007C6E09">
              <w:rPr>
                <w:color w:val="FF0000"/>
                <w:szCs w:val="28"/>
              </w:rPr>
              <w:t>Форма организа</w:t>
            </w:r>
          </w:p>
          <w:p w:rsidR="0030427D" w:rsidRPr="007C6E09" w:rsidRDefault="0030427D" w:rsidP="00451D71">
            <w:pPr>
              <w:spacing w:line="240" w:lineRule="auto"/>
              <w:ind w:firstLine="0"/>
              <w:jc w:val="center"/>
              <w:rPr>
                <w:color w:val="FF0000"/>
                <w:szCs w:val="28"/>
              </w:rPr>
            </w:pPr>
            <w:r w:rsidRPr="007C6E09">
              <w:rPr>
                <w:color w:val="FF0000"/>
                <w:szCs w:val="28"/>
              </w:rPr>
              <w:t>ции</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Наименование рабочей программы</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rPr>
                <w:color w:val="FF0000"/>
                <w:szCs w:val="28"/>
              </w:rPr>
            </w:pPr>
            <w:r w:rsidRPr="007C6E09">
              <w:rPr>
                <w:color w:val="FF0000"/>
                <w:szCs w:val="28"/>
              </w:rPr>
              <w:t>Кол-во часов в неделю</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rPr>
                <w:color w:val="FF0000"/>
                <w:szCs w:val="28"/>
              </w:rPr>
            </w:pPr>
            <w:r w:rsidRPr="007C6E09">
              <w:rPr>
                <w:color w:val="FF0000"/>
                <w:szCs w:val="28"/>
              </w:rPr>
              <w:t>Кол-во</w:t>
            </w:r>
          </w:p>
          <w:p w:rsidR="0030427D" w:rsidRPr="007C6E09" w:rsidRDefault="0030427D" w:rsidP="00451D71">
            <w:pPr>
              <w:spacing w:line="240" w:lineRule="auto"/>
              <w:ind w:firstLine="0"/>
              <w:rPr>
                <w:color w:val="FF0000"/>
                <w:szCs w:val="28"/>
              </w:rPr>
            </w:pPr>
            <w:r w:rsidRPr="007C6E09">
              <w:rPr>
                <w:color w:val="FF0000"/>
                <w:szCs w:val="28"/>
              </w:rPr>
              <w:t>групп</w:t>
            </w:r>
          </w:p>
        </w:tc>
        <w:tc>
          <w:tcPr>
            <w:tcW w:w="1134" w:type="dxa"/>
            <w:tcBorders>
              <w:left w:val="single" w:sz="4" w:space="0" w:color="auto"/>
            </w:tcBorders>
            <w:shd w:val="clear" w:color="auto" w:fill="auto"/>
          </w:tcPr>
          <w:p w:rsidR="0030427D" w:rsidRPr="007C6E09" w:rsidRDefault="0030427D" w:rsidP="00451D71">
            <w:pPr>
              <w:spacing w:line="240" w:lineRule="auto"/>
              <w:ind w:firstLine="0"/>
              <w:rPr>
                <w:color w:val="FF0000"/>
                <w:szCs w:val="28"/>
              </w:rPr>
            </w:pPr>
            <w:r w:rsidRPr="007C6E09">
              <w:rPr>
                <w:color w:val="FF0000"/>
                <w:szCs w:val="28"/>
              </w:rPr>
              <w:t>Итого</w:t>
            </w:r>
          </w:p>
          <w:p w:rsidR="0030427D" w:rsidRPr="007C6E09" w:rsidRDefault="0030427D" w:rsidP="00451D71">
            <w:pPr>
              <w:spacing w:line="240" w:lineRule="auto"/>
              <w:ind w:firstLine="0"/>
              <w:rPr>
                <w:color w:val="FF0000"/>
                <w:szCs w:val="28"/>
              </w:rPr>
            </w:pPr>
            <w:r w:rsidRPr="007C6E09">
              <w:rPr>
                <w:color w:val="FF0000"/>
                <w:szCs w:val="28"/>
              </w:rPr>
              <w:t>часов в неделю</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Ф.И.О. педагога</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«Нанотехнологии»</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Корчинская Н.А.</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«Математические основы информатики»</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Наталенко С.В.</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3</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«Основы потребительской культуры»</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Гладкова Л.Г.</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4</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«Социальное проектирование и моделирование»</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Черненко И.А.</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5</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«Человек и его здоровье»</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2</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Фурсова Ю.А.</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6</w:t>
            </w:r>
          </w:p>
        </w:tc>
        <w:tc>
          <w:tcPr>
            <w:tcW w:w="1559"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 xml:space="preserve">Группа по интересам </w:t>
            </w: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«Технология пищевой промышленности»</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1</w:t>
            </w:r>
          </w:p>
        </w:tc>
        <w:tc>
          <w:tcPr>
            <w:tcW w:w="2126"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Зверева Е.И.</w:t>
            </w:r>
          </w:p>
        </w:tc>
      </w:tr>
      <w:tr w:rsidR="0030427D" w:rsidRPr="007C6E09" w:rsidTr="00451D71">
        <w:trPr>
          <w:trHeight w:val="104"/>
        </w:trPr>
        <w:tc>
          <w:tcPr>
            <w:tcW w:w="710" w:type="dxa"/>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Ито</w:t>
            </w:r>
          </w:p>
          <w:p w:rsidR="0030427D" w:rsidRPr="007C6E09" w:rsidRDefault="0030427D" w:rsidP="00451D71">
            <w:pPr>
              <w:spacing w:line="240" w:lineRule="auto"/>
              <w:ind w:firstLine="0"/>
              <w:jc w:val="center"/>
              <w:rPr>
                <w:bCs/>
                <w:color w:val="FF0000"/>
                <w:szCs w:val="28"/>
              </w:rPr>
            </w:pPr>
            <w:r w:rsidRPr="007C6E09">
              <w:rPr>
                <w:bCs/>
                <w:color w:val="FF0000"/>
                <w:szCs w:val="28"/>
              </w:rPr>
              <w:t>го:</w:t>
            </w:r>
          </w:p>
        </w:tc>
        <w:tc>
          <w:tcPr>
            <w:tcW w:w="1559" w:type="dxa"/>
            <w:shd w:val="clear" w:color="auto" w:fill="auto"/>
          </w:tcPr>
          <w:p w:rsidR="0030427D" w:rsidRPr="007C6E09" w:rsidRDefault="0030427D" w:rsidP="00451D71">
            <w:pPr>
              <w:spacing w:line="240" w:lineRule="auto"/>
              <w:ind w:firstLine="0"/>
              <w:jc w:val="center"/>
              <w:rPr>
                <w:bCs/>
                <w:color w:val="FF0000"/>
                <w:szCs w:val="28"/>
              </w:rPr>
            </w:pPr>
          </w:p>
        </w:tc>
        <w:tc>
          <w:tcPr>
            <w:tcW w:w="2552" w:type="dxa"/>
            <w:tcBorders>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6</w:t>
            </w:r>
          </w:p>
        </w:tc>
        <w:tc>
          <w:tcPr>
            <w:tcW w:w="1134" w:type="dxa"/>
            <w:tcBorders>
              <w:left w:val="single" w:sz="4" w:space="0" w:color="auto"/>
              <w:righ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9</w:t>
            </w:r>
          </w:p>
        </w:tc>
        <w:tc>
          <w:tcPr>
            <w:tcW w:w="1134" w:type="dxa"/>
            <w:tcBorders>
              <w:left w:val="single" w:sz="4" w:space="0" w:color="auto"/>
            </w:tcBorders>
            <w:shd w:val="clear" w:color="auto" w:fill="auto"/>
          </w:tcPr>
          <w:p w:rsidR="0030427D" w:rsidRPr="007C6E09" w:rsidRDefault="0030427D" w:rsidP="00451D71">
            <w:pPr>
              <w:spacing w:line="240" w:lineRule="auto"/>
              <w:ind w:firstLine="0"/>
              <w:jc w:val="center"/>
              <w:rPr>
                <w:bCs/>
                <w:color w:val="FF0000"/>
                <w:szCs w:val="28"/>
              </w:rPr>
            </w:pPr>
            <w:r w:rsidRPr="007C6E09">
              <w:rPr>
                <w:bCs/>
                <w:color w:val="FF0000"/>
                <w:szCs w:val="28"/>
              </w:rPr>
              <w:t>9</w:t>
            </w:r>
          </w:p>
        </w:tc>
        <w:tc>
          <w:tcPr>
            <w:tcW w:w="2126" w:type="dxa"/>
            <w:shd w:val="clear" w:color="auto" w:fill="auto"/>
          </w:tcPr>
          <w:p w:rsidR="0030427D" w:rsidRPr="007C6E09" w:rsidRDefault="0030427D" w:rsidP="00451D71">
            <w:pPr>
              <w:spacing w:line="240" w:lineRule="auto"/>
              <w:ind w:firstLine="0"/>
              <w:jc w:val="center"/>
              <w:rPr>
                <w:bCs/>
                <w:color w:val="FF0000"/>
                <w:szCs w:val="28"/>
              </w:rPr>
            </w:pPr>
          </w:p>
        </w:tc>
      </w:tr>
    </w:tbl>
    <w:p w:rsidR="0030427D" w:rsidRPr="007C6E09" w:rsidRDefault="0030427D" w:rsidP="0090615F">
      <w:pPr>
        <w:spacing w:line="240" w:lineRule="auto"/>
        <w:rPr>
          <w:color w:val="FF0000"/>
        </w:rPr>
      </w:pPr>
    </w:p>
    <w:p w:rsidR="00574436" w:rsidRPr="00BB5A9B" w:rsidRDefault="00574436" w:rsidP="0090615F">
      <w:pPr>
        <w:spacing w:line="240" w:lineRule="auto"/>
      </w:pPr>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90615F">
      <w:pPr>
        <w:spacing w:line="240" w:lineRule="auto"/>
      </w:pPr>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90615F">
      <w:pPr>
        <w:spacing w:line="240" w:lineRule="auto"/>
      </w:pPr>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90615F">
      <w:pPr>
        <w:spacing w:line="240" w:lineRule="auto"/>
      </w:pPr>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90615F">
      <w:pPr>
        <w:pStyle w:val="a0"/>
        <w:spacing w:line="240" w:lineRule="auto"/>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90615F">
      <w:pPr>
        <w:pStyle w:val="a0"/>
        <w:spacing w:line="240" w:lineRule="auto"/>
      </w:pPr>
      <w:r w:rsidRPr="00BB5A9B">
        <w:lastRenderedPageBreak/>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90615F">
      <w:pPr>
        <w:pStyle w:val="a0"/>
        <w:spacing w:line="240" w:lineRule="auto"/>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90615F">
      <w:pPr>
        <w:spacing w:line="240" w:lineRule="auto"/>
      </w:pPr>
      <w:r w:rsidRPr="00BB5A9B">
        <w:t>Организация жизни ученических сообществ происходит:</w:t>
      </w:r>
    </w:p>
    <w:p w:rsidR="00574436" w:rsidRPr="00BB5A9B" w:rsidRDefault="00574436" w:rsidP="0090615F">
      <w:pPr>
        <w:pStyle w:val="a0"/>
        <w:spacing w:line="240" w:lineRule="auto"/>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90615F">
      <w:pPr>
        <w:pStyle w:val="a0"/>
        <w:spacing w:line="240" w:lineRule="auto"/>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Default="00574436" w:rsidP="009A3AA6">
      <w:pPr>
        <w:pStyle w:val="a0"/>
        <w:spacing w:line="240" w:lineRule="auto"/>
      </w:pPr>
      <w:r w:rsidRPr="00BB5A9B">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9A3AA6" w:rsidRDefault="009A3AA6" w:rsidP="009A3AA6">
      <w:pPr>
        <w:spacing w:line="240" w:lineRule="auto"/>
      </w:pPr>
      <w: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9A3AA6" w:rsidRDefault="009A3AA6" w:rsidP="009A3AA6">
      <w:pPr>
        <w:spacing w:line="240" w:lineRule="auto"/>
      </w:pPr>
      <w:r>
        <w:t xml:space="preserve"> экскурсии, </w:t>
      </w:r>
    </w:p>
    <w:p w:rsidR="009A3AA6" w:rsidRDefault="009A3AA6" w:rsidP="009A3AA6">
      <w:pPr>
        <w:spacing w:line="240" w:lineRule="auto"/>
      </w:pPr>
      <w:r>
        <w:t xml:space="preserve"> кружки, </w:t>
      </w:r>
    </w:p>
    <w:p w:rsidR="009A3AA6" w:rsidRDefault="009A3AA6" w:rsidP="009A3AA6">
      <w:pPr>
        <w:spacing w:line="240" w:lineRule="auto"/>
      </w:pPr>
      <w:r>
        <w:t xml:space="preserve"> секции, </w:t>
      </w:r>
    </w:p>
    <w:p w:rsidR="009A3AA6" w:rsidRDefault="009A3AA6" w:rsidP="009A3AA6">
      <w:pPr>
        <w:spacing w:line="240" w:lineRule="auto"/>
      </w:pPr>
      <w:r>
        <w:t xml:space="preserve"> круглые столы, </w:t>
      </w:r>
    </w:p>
    <w:p w:rsidR="009A3AA6" w:rsidRDefault="009A3AA6" w:rsidP="009A3AA6">
      <w:pPr>
        <w:spacing w:line="240" w:lineRule="auto"/>
      </w:pPr>
      <w:r>
        <w:t xml:space="preserve"> конференции, </w:t>
      </w:r>
    </w:p>
    <w:p w:rsidR="009A3AA6" w:rsidRDefault="009A3AA6" w:rsidP="009A3AA6">
      <w:pPr>
        <w:spacing w:line="240" w:lineRule="auto"/>
      </w:pPr>
      <w:r>
        <w:t xml:space="preserve"> диспуты, </w:t>
      </w:r>
    </w:p>
    <w:p w:rsidR="009A3AA6" w:rsidRDefault="009A3AA6" w:rsidP="009A3AA6">
      <w:pPr>
        <w:spacing w:line="240" w:lineRule="auto"/>
      </w:pPr>
      <w:r>
        <w:t xml:space="preserve"> научное общество, </w:t>
      </w:r>
    </w:p>
    <w:p w:rsidR="009A3AA6" w:rsidRDefault="009A3AA6" w:rsidP="009A3AA6">
      <w:pPr>
        <w:spacing w:line="240" w:lineRule="auto"/>
      </w:pPr>
      <w:r>
        <w:t xml:space="preserve"> олимпиады, </w:t>
      </w:r>
    </w:p>
    <w:p w:rsidR="009A3AA6" w:rsidRDefault="009A3AA6" w:rsidP="009A3AA6">
      <w:pPr>
        <w:spacing w:line="240" w:lineRule="auto"/>
      </w:pPr>
      <w:r>
        <w:t xml:space="preserve"> конкурсы, </w:t>
      </w:r>
    </w:p>
    <w:p w:rsidR="009A3AA6" w:rsidRDefault="009A3AA6" w:rsidP="009A3AA6">
      <w:pPr>
        <w:spacing w:line="240" w:lineRule="auto"/>
      </w:pPr>
      <w:r>
        <w:t xml:space="preserve"> соревнования, </w:t>
      </w:r>
    </w:p>
    <w:p w:rsidR="009A3AA6" w:rsidRDefault="009A3AA6" w:rsidP="009A3AA6">
      <w:pPr>
        <w:spacing w:line="240" w:lineRule="auto"/>
      </w:pPr>
      <w:r>
        <w:t xml:space="preserve"> поисковые и научные исследования, </w:t>
      </w:r>
    </w:p>
    <w:p w:rsidR="009A3AA6" w:rsidRDefault="009A3AA6" w:rsidP="009A3AA6">
      <w:pPr>
        <w:spacing w:line="240" w:lineRule="auto"/>
      </w:pPr>
      <w:r>
        <w:t xml:space="preserve"> общественно полезные практики и т. д. </w:t>
      </w:r>
    </w:p>
    <w:p w:rsidR="009A3AA6" w:rsidRDefault="009A3AA6" w:rsidP="009A3AA6">
      <w:pPr>
        <w:spacing w:line="240" w:lineRule="auto"/>
      </w:pPr>
    </w:p>
    <w:p w:rsidR="009A3AA6" w:rsidRDefault="009A3AA6" w:rsidP="009A3AA6">
      <w:pPr>
        <w:spacing w:line="240" w:lineRule="auto"/>
      </w:pPr>
      <w: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9A3AA6" w:rsidRPr="009A3AA6" w:rsidRDefault="009A3AA6" w:rsidP="009A3AA6">
      <w:pPr>
        <w:spacing w:line="240" w:lineRule="auto"/>
      </w:pPr>
      <w:r>
        <w:t xml:space="preserve">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w:t>
      </w:r>
      <w:r>
        <w:lastRenderedPageBreak/>
        <w:t>развития обучающегося (содержание дисциплин, курсов, модулей, темп и формы образования).</w:t>
      </w:r>
    </w:p>
    <w:p w:rsidR="00574436" w:rsidRPr="00BB5A9B" w:rsidRDefault="00574436" w:rsidP="0090615F">
      <w:pPr>
        <w:spacing w:line="240" w:lineRule="auto"/>
      </w:pPr>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90615F">
      <w:pPr>
        <w:pStyle w:val="a0"/>
        <w:spacing w:line="240" w:lineRule="auto"/>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90615F">
      <w:pPr>
        <w:pStyle w:val="a0"/>
        <w:spacing w:line="240" w:lineRule="auto"/>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90615F">
      <w:pPr>
        <w:pStyle w:val="a0"/>
        <w:spacing w:line="240" w:lineRule="auto"/>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90615F">
      <w:pPr>
        <w:pStyle w:val="a0"/>
        <w:spacing w:line="240" w:lineRule="auto"/>
      </w:pPr>
      <w:r w:rsidRPr="00BB5A9B">
        <w:t>отношение обучающихся к семье и родителям (включает подготовку личности к семейной жизни);</w:t>
      </w:r>
    </w:p>
    <w:p w:rsidR="00574436" w:rsidRPr="00BB5A9B" w:rsidRDefault="00574436" w:rsidP="0090615F">
      <w:pPr>
        <w:pStyle w:val="a0"/>
        <w:spacing w:line="240" w:lineRule="auto"/>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90615F">
      <w:pPr>
        <w:pStyle w:val="a0"/>
        <w:spacing w:line="240" w:lineRule="auto"/>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90615F">
      <w:pPr>
        <w:pStyle w:val="a0"/>
        <w:spacing w:line="240" w:lineRule="auto"/>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90615F">
      <w:pPr>
        <w:spacing w:line="240" w:lineRule="auto"/>
      </w:pPr>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C14F1D">
        <w:t xml:space="preserve"> </w:t>
      </w:r>
      <w:r w:rsidR="002445E5">
        <w:t>деятельность</w:t>
      </w:r>
      <w:r w:rsidR="00C14F1D">
        <w:t xml:space="preserve"> </w:t>
      </w:r>
      <w:r w:rsidRPr="00BB5A9B">
        <w:t>максимально большего числа обучающихся.</w:t>
      </w:r>
    </w:p>
    <w:p w:rsidR="00574436" w:rsidRPr="00BB5A9B" w:rsidRDefault="00574436" w:rsidP="0090615F">
      <w:pPr>
        <w:spacing w:line="240"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w:t>
      </w:r>
      <w:r w:rsidR="00625498">
        <w:t>дуальных или групповых проектов.</w:t>
      </w:r>
    </w:p>
    <w:p w:rsidR="00574436" w:rsidRPr="00BB5A9B" w:rsidRDefault="00574436" w:rsidP="0090615F">
      <w:pPr>
        <w:spacing w:line="240" w:lineRule="auto"/>
      </w:pPr>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C14F1D">
        <w:t xml:space="preserve"> </w:t>
      </w:r>
      <w:r w:rsidRPr="00BB5A9B">
        <w:t>посещени</w:t>
      </w:r>
      <w:r w:rsidR="00B325CD">
        <w:t>е</w:t>
      </w:r>
      <w:r w:rsidRPr="00BB5A9B">
        <w:t xml:space="preserve"> кинопоказов, </w:t>
      </w:r>
      <w:r w:rsidRPr="00BB5A9B">
        <w:lastRenderedPageBreak/>
        <w:t>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90615F">
      <w:pPr>
        <w:spacing w:line="240" w:lineRule="auto"/>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90615F">
      <w:pPr>
        <w:spacing w:line="240" w:lineRule="auto"/>
      </w:pPr>
      <w:r>
        <w:br w:type="page"/>
      </w:r>
    </w:p>
    <w:p w:rsidR="00AA4AE0" w:rsidRPr="0099329B" w:rsidRDefault="00096218" w:rsidP="0090615F">
      <w:pPr>
        <w:pStyle w:val="2a"/>
        <w:spacing w:line="240" w:lineRule="auto"/>
      </w:pPr>
      <w:bookmarkStart w:id="185"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5"/>
    </w:p>
    <w:p w:rsidR="00AA4AE0" w:rsidRDefault="00AA4AE0" w:rsidP="0090615F">
      <w:pPr>
        <w:spacing w:line="240" w:lineRule="auto"/>
      </w:pPr>
    </w:p>
    <w:p w:rsidR="00C71994" w:rsidRPr="00C71994" w:rsidRDefault="00C71994" w:rsidP="0090615F">
      <w:pPr>
        <w:pStyle w:val="3a"/>
        <w:spacing w:line="240" w:lineRule="auto"/>
      </w:pPr>
      <w:bookmarkStart w:id="186" w:name="_Toc435412743"/>
      <w:bookmarkStart w:id="187"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6"/>
      <w:bookmarkEnd w:id="187"/>
    </w:p>
    <w:p w:rsidR="00C71994" w:rsidRDefault="00C71994" w:rsidP="0090615F">
      <w:pPr>
        <w:spacing w:line="240" w:lineRule="auto"/>
        <w:rPr>
          <w:lang w:eastAsia="ru-RU"/>
        </w:rPr>
      </w:pPr>
    </w:p>
    <w:p w:rsidR="00C71994" w:rsidRPr="007E171F" w:rsidRDefault="00C71994" w:rsidP="0090615F">
      <w:pPr>
        <w:pStyle w:val="aff5"/>
        <w:spacing w:line="240" w:lineRule="auto"/>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F8011A" w:rsidP="0090615F">
      <w:pPr>
        <w:spacing w:line="240" w:lineRule="auto"/>
      </w:pPr>
      <w:r>
        <w:t>Гимназия</w:t>
      </w:r>
      <w:r w:rsidR="00C71994" w:rsidRPr="00F72E54">
        <w:t xml:space="preserve"> укомплектов</w:t>
      </w:r>
      <w:r>
        <w:t>ана</w:t>
      </w:r>
      <w:r w:rsidR="00C71994"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00C71994" w:rsidRPr="00F72E54">
        <w:t>способными к инновационной профессиональной деятельности.</w:t>
      </w:r>
    </w:p>
    <w:p w:rsidR="00027367" w:rsidRPr="00A42CD9" w:rsidRDefault="00C71994" w:rsidP="00027367">
      <w:pPr>
        <w:spacing w:line="240" w:lineRule="auto"/>
      </w:pPr>
      <w:r w:rsidRPr="00A42CD9">
        <w:t xml:space="preserve">Требования к кадровым условиям </w:t>
      </w:r>
      <w:r w:rsidR="00027367" w:rsidRPr="00A42CD9">
        <w:t>реализованы в части:</w:t>
      </w:r>
    </w:p>
    <w:p w:rsidR="00027367" w:rsidRPr="00A42CD9" w:rsidRDefault="00027367" w:rsidP="00027367">
      <w:pPr>
        <w:spacing w:line="240" w:lineRule="auto"/>
      </w:pPr>
    </w:p>
    <w:p w:rsidR="00C71994" w:rsidRPr="00A42CD9" w:rsidRDefault="00027367" w:rsidP="0090615F">
      <w:pPr>
        <w:pStyle w:val="a0"/>
        <w:spacing w:line="240" w:lineRule="auto"/>
      </w:pPr>
      <w:r w:rsidRPr="00A42CD9">
        <w:t>укомплектованности</w:t>
      </w:r>
      <w:r w:rsidR="007C6E09">
        <w:t xml:space="preserve"> БОУ СОШ № 29</w:t>
      </w:r>
      <w:r w:rsidR="00C71994" w:rsidRPr="00A42CD9">
        <w:t xml:space="preserve"> педагогическими, руководящими и иными работниками;</w:t>
      </w:r>
    </w:p>
    <w:p w:rsidR="00C71994" w:rsidRPr="00A42CD9" w:rsidRDefault="00027367" w:rsidP="0090615F">
      <w:pPr>
        <w:pStyle w:val="a0"/>
        <w:spacing w:line="240" w:lineRule="auto"/>
      </w:pPr>
      <w:r w:rsidRPr="00A42CD9">
        <w:t>уровнем</w:t>
      </w:r>
      <w:r w:rsidR="00C71994" w:rsidRPr="00A42CD9">
        <w:t xml:space="preserve"> квалификации педагогических и иных работников </w:t>
      </w:r>
      <w:r w:rsidR="007C6E09">
        <w:t>школы</w:t>
      </w:r>
      <w:r w:rsidR="00C71994" w:rsidRPr="00A42CD9">
        <w:t>;</w:t>
      </w:r>
    </w:p>
    <w:p w:rsidR="00C71994" w:rsidRPr="00A42CD9" w:rsidRDefault="00C71994" w:rsidP="0090615F">
      <w:pPr>
        <w:pStyle w:val="a0"/>
        <w:spacing w:line="240" w:lineRule="auto"/>
      </w:pPr>
      <w:r w:rsidRPr="00A42CD9">
        <w:t>непрерывность</w:t>
      </w:r>
      <w:r w:rsidR="00027367" w:rsidRPr="00A42CD9">
        <w:t>ю</w:t>
      </w:r>
      <w:r w:rsidRPr="00A42CD9">
        <w:t xml:space="preserve"> профессионального развития педагогических работников </w:t>
      </w:r>
      <w:r w:rsidR="00027367" w:rsidRPr="00A42CD9">
        <w:t>гимназии</w:t>
      </w:r>
      <w:r w:rsidRPr="00A42CD9">
        <w:t>.</w:t>
      </w:r>
    </w:p>
    <w:p w:rsidR="00C71994" w:rsidRPr="00A42CD9" w:rsidRDefault="00C71994" w:rsidP="0090615F">
      <w:pPr>
        <w:spacing w:line="240" w:lineRule="auto"/>
        <w:rPr>
          <w:lang w:eastAsia="ru-RU"/>
        </w:rPr>
      </w:pPr>
      <w:r w:rsidRPr="00A42CD9">
        <w:rPr>
          <w:lang w:eastAsia="ru-RU"/>
        </w:rPr>
        <w:t xml:space="preserve">В </w:t>
      </w:r>
      <w:r w:rsidR="007C6E09">
        <w:t>БОУ СОШ № 29</w:t>
      </w:r>
      <w:r w:rsidR="007C6E09">
        <w:rPr>
          <w:lang w:eastAsia="ru-RU"/>
        </w:rPr>
        <w:t xml:space="preserve"> </w:t>
      </w:r>
      <w:r w:rsidR="0065525E" w:rsidRPr="00A42CD9">
        <w:rPr>
          <w:lang w:eastAsia="ru-RU"/>
        </w:rPr>
        <w:t>созданы</w:t>
      </w:r>
      <w:r w:rsidRPr="00A42CD9">
        <w:rPr>
          <w:lang w:eastAsia="ru-RU"/>
        </w:rPr>
        <w:t xml:space="preserve"> условия:</w:t>
      </w:r>
    </w:p>
    <w:p w:rsidR="00C71994" w:rsidRPr="00EF7700" w:rsidRDefault="00A42CD9" w:rsidP="00A42CD9">
      <w:pPr>
        <w:pStyle w:val="a0"/>
        <w:numPr>
          <w:ilvl w:val="0"/>
          <w:numId w:val="0"/>
        </w:numPr>
        <w:spacing w:line="240" w:lineRule="auto"/>
        <w:ind w:left="786" w:hanging="360"/>
        <w:rPr>
          <w:highlight w:val="yellow"/>
        </w:rPr>
      </w:pPr>
      <w:r>
        <w:t xml:space="preserve">- </w:t>
      </w:r>
      <w:r w:rsidR="00C77BAC" w:rsidRPr="00A42CD9">
        <w:t xml:space="preserve">для </w:t>
      </w:r>
      <w:r w:rsidR="00C71994" w:rsidRPr="00A42CD9">
        <w:t>реализации электронного обучения</w:t>
      </w:r>
      <w:r w:rsidR="00C71994" w:rsidRPr="00F72E54">
        <w:t>,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00F8011A" w:rsidRPr="00F8011A">
        <w:t>;</w:t>
      </w:r>
    </w:p>
    <w:p w:rsidR="00C71994" w:rsidRPr="00F72E54" w:rsidRDefault="00C71994" w:rsidP="0090615F">
      <w:pPr>
        <w:pStyle w:val="a0"/>
        <w:spacing w:line="240" w:lineRule="auto"/>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90615F">
      <w:pPr>
        <w:pStyle w:val="a0"/>
        <w:spacing w:line="240" w:lineRule="auto"/>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90615F">
      <w:pPr>
        <w:pStyle w:val="a0"/>
        <w:spacing w:line="240" w:lineRule="auto"/>
      </w:pPr>
      <w:r w:rsidRPr="00F72E54">
        <w:t>повышения эффективности и качества педагогического труда;</w:t>
      </w:r>
    </w:p>
    <w:p w:rsidR="00C71994" w:rsidRPr="00F72E54" w:rsidRDefault="00C71994" w:rsidP="0090615F">
      <w:pPr>
        <w:pStyle w:val="a0"/>
        <w:spacing w:line="240" w:lineRule="auto"/>
      </w:pPr>
      <w:r w:rsidRPr="00F72E54">
        <w:t>выявления, развития и использования потенциальных возможностей педагогических работников;</w:t>
      </w:r>
    </w:p>
    <w:p w:rsidR="00C71994" w:rsidRPr="00F72E54" w:rsidRDefault="00C71994" w:rsidP="0090615F">
      <w:pPr>
        <w:pStyle w:val="a0"/>
        <w:spacing w:line="240" w:lineRule="auto"/>
      </w:pPr>
      <w:r w:rsidRPr="00F72E54">
        <w:t>осуществления мониторинга результатов педагогического труда.</w:t>
      </w:r>
    </w:p>
    <w:p w:rsidR="00027367" w:rsidRPr="00A42CD9" w:rsidRDefault="00C71994" w:rsidP="00027367">
      <w:pPr>
        <w:spacing w:line="240" w:lineRule="auto"/>
        <w:rPr>
          <w:lang w:eastAsia="ru-RU"/>
        </w:rPr>
      </w:pPr>
      <w:r w:rsidRPr="00A42CD9">
        <w:rPr>
          <w:lang w:eastAsia="ru-RU"/>
        </w:rPr>
        <w:t xml:space="preserve">Кадровое обеспечение реализации основной образовательной программы среднего общего образования </w:t>
      </w:r>
      <w:r w:rsidR="00A42CD9" w:rsidRPr="00A42CD9">
        <w:rPr>
          <w:lang w:eastAsia="ru-RU"/>
        </w:rPr>
        <w:t>представлено в таблицах</w:t>
      </w:r>
      <w:r w:rsidR="00027367" w:rsidRPr="00A42CD9">
        <w:rPr>
          <w:lang w:eastAsia="ru-RU"/>
        </w:rPr>
        <w:t>:</w:t>
      </w:r>
    </w:p>
    <w:p w:rsidR="00A42CD9" w:rsidRDefault="00A42CD9" w:rsidP="00A42CD9">
      <w:pPr>
        <w:suppressAutoHyphens w:val="0"/>
        <w:autoSpaceDE w:val="0"/>
        <w:autoSpaceDN w:val="0"/>
        <w:adjustRightInd w:val="0"/>
        <w:spacing w:line="240" w:lineRule="auto"/>
        <w:ind w:firstLine="0"/>
        <w:contextualSpacing/>
        <w:rPr>
          <w:color w:val="000000"/>
          <w:sz w:val="23"/>
          <w:szCs w:val="23"/>
        </w:rPr>
      </w:pPr>
    </w:p>
    <w:p w:rsidR="00A42CD9" w:rsidRPr="00A42CD9" w:rsidRDefault="00A42CD9" w:rsidP="00A42CD9">
      <w:pPr>
        <w:suppressAutoHyphens w:val="0"/>
        <w:autoSpaceDE w:val="0"/>
        <w:autoSpaceDN w:val="0"/>
        <w:adjustRightInd w:val="0"/>
        <w:spacing w:line="240" w:lineRule="auto"/>
        <w:ind w:firstLine="0"/>
        <w:contextualSpacing/>
        <w:rPr>
          <w:color w:val="000000"/>
          <w:sz w:val="23"/>
          <w:szCs w:val="23"/>
        </w:rPr>
      </w:pPr>
    </w:p>
    <w:p w:rsidR="00A42CD9" w:rsidRDefault="00A42CD9" w:rsidP="00027367">
      <w:pPr>
        <w:spacing w:line="240" w:lineRule="auto"/>
        <w:rPr>
          <w:sz w:val="23"/>
          <w:szCs w:val="23"/>
        </w:rPr>
      </w:pPr>
    </w:p>
    <w:p w:rsidR="00C14F1D" w:rsidRDefault="00C14F1D" w:rsidP="00C14F1D">
      <w:pPr>
        <w:spacing w:line="240" w:lineRule="auto"/>
        <w:ind w:firstLine="0"/>
        <w:rPr>
          <w:szCs w:val="24"/>
        </w:rPr>
      </w:pPr>
      <w:r w:rsidRPr="00F73A4E">
        <w:rPr>
          <w:szCs w:val="24"/>
        </w:rPr>
        <w:t xml:space="preserve">Школа полностью укомплектована высококвалифицированными кадрами, среди </w:t>
      </w:r>
      <w:r w:rsidRPr="00E27305">
        <w:rPr>
          <w:szCs w:val="24"/>
        </w:rPr>
        <w:t>которых  имеют звания:</w:t>
      </w:r>
    </w:p>
    <w:p w:rsidR="00C14F1D" w:rsidRPr="00E27305" w:rsidRDefault="00C14F1D" w:rsidP="00C14F1D">
      <w:pPr>
        <w:spacing w:line="240" w:lineRule="auto"/>
        <w:ind w:firstLine="0"/>
        <w:rPr>
          <w:szCs w:val="24"/>
        </w:rPr>
      </w:pPr>
      <w:r>
        <w:rPr>
          <w:szCs w:val="24"/>
        </w:rPr>
        <w:t>«Заслуженный учитель Кубани» - 1 человек: Полякова Е.М</w:t>
      </w:r>
    </w:p>
    <w:p w:rsidR="00C14F1D" w:rsidRDefault="00C14F1D" w:rsidP="00C14F1D">
      <w:pPr>
        <w:spacing w:line="240" w:lineRule="auto"/>
        <w:ind w:firstLine="0"/>
        <w:rPr>
          <w:szCs w:val="24"/>
        </w:rPr>
      </w:pPr>
      <w:r w:rsidRPr="00E27305">
        <w:rPr>
          <w:szCs w:val="24"/>
        </w:rPr>
        <w:t xml:space="preserve"> «Почетный работник общего образования РФ» - </w:t>
      </w:r>
      <w:r>
        <w:rPr>
          <w:szCs w:val="24"/>
        </w:rPr>
        <w:t>2</w:t>
      </w:r>
      <w:r w:rsidRPr="00E27305">
        <w:rPr>
          <w:szCs w:val="24"/>
        </w:rPr>
        <w:t xml:space="preserve"> учител</w:t>
      </w:r>
      <w:r>
        <w:rPr>
          <w:szCs w:val="24"/>
        </w:rPr>
        <w:t>я</w:t>
      </w:r>
      <w:r w:rsidRPr="00E27305">
        <w:rPr>
          <w:szCs w:val="24"/>
        </w:rPr>
        <w:t>: Баскакова Н.А.</w:t>
      </w:r>
      <w:r>
        <w:rPr>
          <w:szCs w:val="24"/>
        </w:rPr>
        <w:t>; Полякова Е.М.</w:t>
      </w:r>
    </w:p>
    <w:p w:rsidR="00C14F1D" w:rsidRPr="00E27305" w:rsidRDefault="00C14F1D" w:rsidP="00C14F1D">
      <w:pPr>
        <w:spacing w:line="240" w:lineRule="auto"/>
        <w:ind w:firstLine="0"/>
        <w:rPr>
          <w:szCs w:val="24"/>
        </w:rPr>
      </w:pPr>
      <w:r w:rsidRPr="00E27305">
        <w:rPr>
          <w:szCs w:val="24"/>
        </w:rPr>
        <w:t xml:space="preserve">«Почетная грамота Министерства образования и науки Российской Федерации» - </w:t>
      </w:r>
      <w:r>
        <w:rPr>
          <w:szCs w:val="24"/>
        </w:rPr>
        <w:t>Ежикова Е.П</w:t>
      </w:r>
      <w:r w:rsidRPr="00E27305">
        <w:rPr>
          <w:szCs w:val="24"/>
        </w:rPr>
        <w:t>.</w:t>
      </w:r>
      <w:r>
        <w:rPr>
          <w:szCs w:val="24"/>
        </w:rPr>
        <w:t>, Сысина И.Н., Черная Т.В.</w:t>
      </w:r>
    </w:p>
    <w:p w:rsidR="00C14F1D" w:rsidRPr="00F73A4E" w:rsidRDefault="00C14F1D" w:rsidP="00C14F1D">
      <w:pPr>
        <w:spacing w:line="240" w:lineRule="auto"/>
        <w:ind w:firstLine="0"/>
        <w:rPr>
          <w:szCs w:val="24"/>
        </w:rPr>
      </w:pPr>
      <w:r w:rsidRPr="00F73A4E">
        <w:rPr>
          <w:szCs w:val="24"/>
        </w:rPr>
        <w:t xml:space="preserve">О качественном составе педагогического коллектива говорит то, что </w:t>
      </w:r>
    </w:p>
    <w:p w:rsidR="00C14F1D" w:rsidRPr="00F73A4E" w:rsidRDefault="00C14F1D" w:rsidP="00C14F1D">
      <w:pPr>
        <w:spacing w:line="240" w:lineRule="auto"/>
        <w:ind w:firstLine="0"/>
        <w:rPr>
          <w:szCs w:val="24"/>
        </w:rPr>
      </w:pPr>
      <w:r>
        <w:rPr>
          <w:szCs w:val="24"/>
        </w:rPr>
        <w:t xml:space="preserve">52 </w:t>
      </w:r>
      <w:r w:rsidRPr="00F73A4E">
        <w:rPr>
          <w:szCs w:val="24"/>
        </w:rPr>
        <w:t>учител</w:t>
      </w:r>
      <w:r>
        <w:rPr>
          <w:szCs w:val="24"/>
        </w:rPr>
        <w:t>я</w:t>
      </w:r>
      <w:r w:rsidRPr="00F73A4E">
        <w:rPr>
          <w:szCs w:val="24"/>
        </w:rPr>
        <w:t xml:space="preserve"> школы </w:t>
      </w:r>
      <w:r>
        <w:rPr>
          <w:szCs w:val="24"/>
        </w:rPr>
        <w:t xml:space="preserve">(61,17%) </w:t>
      </w:r>
      <w:r w:rsidRPr="00F73A4E">
        <w:rPr>
          <w:szCs w:val="24"/>
        </w:rPr>
        <w:t>имеют категорию:</w:t>
      </w:r>
    </w:p>
    <w:p w:rsidR="00C14F1D" w:rsidRPr="00F73A4E" w:rsidRDefault="00C14F1D" w:rsidP="00C14F1D">
      <w:pPr>
        <w:spacing w:line="240" w:lineRule="auto"/>
        <w:ind w:left="720" w:firstLine="0"/>
        <w:rPr>
          <w:bCs/>
          <w:szCs w:val="24"/>
        </w:rPr>
      </w:pPr>
      <w:r w:rsidRPr="00F73A4E">
        <w:rPr>
          <w:szCs w:val="24"/>
        </w:rPr>
        <w:t xml:space="preserve">- </w:t>
      </w:r>
      <w:r>
        <w:rPr>
          <w:bCs/>
          <w:szCs w:val="24"/>
        </w:rPr>
        <w:t>18</w:t>
      </w:r>
      <w:r w:rsidRPr="00F73A4E">
        <w:rPr>
          <w:bCs/>
          <w:szCs w:val="24"/>
        </w:rPr>
        <w:t xml:space="preserve"> человек имеют высшую (</w:t>
      </w:r>
      <w:r>
        <w:rPr>
          <w:bCs/>
          <w:szCs w:val="24"/>
        </w:rPr>
        <w:t>21,17</w:t>
      </w:r>
      <w:r w:rsidRPr="00F73A4E">
        <w:rPr>
          <w:bCs/>
          <w:szCs w:val="24"/>
        </w:rPr>
        <w:t>%);</w:t>
      </w:r>
    </w:p>
    <w:p w:rsidR="00C14F1D" w:rsidRPr="00F73A4E" w:rsidRDefault="00C14F1D" w:rsidP="00C14F1D">
      <w:pPr>
        <w:spacing w:line="240" w:lineRule="auto"/>
        <w:ind w:left="720" w:firstLine="0"/>
        <w:rPr>
          <w:bCs/>
          <w:szCs w:val="24"/>
        </w:rPr>
      </w:pPr>
      <w:r w:rsidRPr="00F73A4E">
        <w:rPr>
          <w:bCs/>
          <w:szCs w:val="24"/>
        </w:rPr>
        <w:t xml:space="preserve">- </w:t>
      </w:r>
      <w:r>
        <w:rPr>
          <w:bCs/>
          <w:szCs w:val="24"/>
        </w:rPr>
        <w:t xml:space="preserve">34 </w:t>
      </w:r>
      <w:r w:rsidRPr="00F73A4E">
        <w:rPr>
          <w:bCs/>
          <w:szCs w:val="24"/>
        </w:rPr>
        <w:t>человек</w:t>
      </w:r>
      <w:r>
        <w:rPr>
          <w:bCs/>
          <w:szCs w:val="24"/>
        </w:rPr>
        <w:t>а</w:t>
      </w:r>
      <w:r w:rsidRPr="00F73A4E">
        <w:rPr>
          <w:bCs/>
          <w:szCs w:val="24"/>
        </w:rPr>
        <w:t xml:space="preserve"> – первую</w:t>
      </w:r>
      <w:r>
        <w:rPr>
          <w:bCs/>
          <w:szCs w:val="24"/>
        </w:rPr>
        <w:t xml:space="preserve"> </w:t>
      </w:r>
      <w:r w:rsidRPr="00F73A4E">
        <w:rPr>
          <w:bCs/>
          <w:szCs w:val="24"/>
        </w:rPr>
        <w:t>(</w:t>
      </w:r>
      <w:r>
        <w:rPr>
          <w:bCs/>
          <w:szCs w:val="24"/>
        </w:rPr>
        <w:t xml:space="preserve">40 </w:t>
      </w:r>
      <w:r w:rsidRPr="00F73A4E">
        <w:rPr>
          <w:bCs/>
          <w:szCs w:val="24"/>
        </w:rPr>
        <w:t>%);</w:t>
      </w:r>
    </w:p>
    <w:p w:rsidR="00C14F1D" w:rsidRDefault="00C14F1D" w:rsidP="00C14F1D">
      <w:pPr>
        <w:spacing w:line="240" w:lineRule="auto"/>
        <w:ind w:left="720" w:firstLine="0"/>
        <w:rPr>
          <w:bCs/>
          <w:szCs w:val="24"/>
        </w:rPr>
      </w:pPr>
      <w:r>
        <w:rPr>
          <w:bCs/>
          <w:szCs w:val="24"/>
        </w:rPr>
        <w:t>Без категории – 33 человека.</w:t>
      </w:r>
    </w:p>
    <w:p w:rsidR="00131AF5" w:rsidRDefault="00131AF5" w:rsidP="00027367">
      <w:pPr>
        <w:spacing w:line="240" w:lineRule="auto"/>
        <w:rPr>
          <w:sz w:val="23"/>
          <w:szCs w:val="23"/>
        </w:rPr>
      </w:pPr>
    </w:p>
    <w:p w:rsidR="00A42CD9" w:rsidRPr="006358EE" w:rsidRDefault="00A42CD9" w:rsidP="00027367">
      <w:pPr>
        <w:spacing w:line="240" w:lineRule="auto"/>
        <w:rPr>
          <w:lang w:eastAsia="ru-RU"/>
        </w:rPr>
      </w:pPr>
      <w:r w:rsidRPr="006358EE">
        <w:rPr>
          <w:lang w:eastAsia="ru-RU"/>
        </w:rPr>
        <w:t>В 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131AF5" w:rsidRDefault="00131AF5" w:rsidP="00131AF5">
      <w:pPr>
        <w:spacing w:line="240" w:lineRule="auto"/>
        <w:rPr>
          <w:lang w:eastAsia="ru-RU"/>
        </w:rPr>
      </w:pPr>
      <w:r>
        <w:rPr>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131AF5" w:rsidRDefault="00131AF5" w:rsidP="00131AF5">
      <w:pPr>
        <w:spacing w:line="240" w:lineRule="auto"/>
        <w:rPr>
          <w:lang w:eastAsia="ru-RU"/>
        </w:rPr>
      </w:pPr>
      <w:r>
        <w:rPr>
          <w:lang w:eastAsia="ru-RU"/>
        </w:rPr>
        <w:t xml:space="preserve"> обеспечение оптимального вхождения работников образования в систему ценностей современного образования; </w:t>
      </w:r>
    </w:p>
    <w:p w:rsidR="00131AF5" w:rsidRDefault="00131AF5" w:rsidP="00131AF5">
      <w:pPr>
        <w:spacing w:line="240" w:lineRule="auto"/>
        <w:rPr>
          <w:lang w:eastAsia="ru-RU"/>
        </w:rPr>
      </w:pPr>
      <w:r>
        <w:rPr>
          <w:lang w:eastAsia="ru-RU"/>
        </w:rPr>
        <w:t xml:space="preserve"> принятие идеологии ФГОС общего образования; </w:t>
      </w:r>
    </w:p>
    <w:p w:rsidR="00131AF5" w:rsidRDefault="00131AF5" w:rsidP="00131AF5">
      <w:pPr>
        <w:spacing w:line="240" w:lineRule="auto"/>
        <w:rPr>
          <w:lang w:eastAsia="ru-RU"/>
        </w:rPr>
      </w:pPr>
      <w:r>
        <w:rPr>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31AF5" w:rsidRDefault="00131AF5" w:rsidP="00131AF5">
      <w:pPr>
        <w:spacing w:line="240" w:lineRule="auto"/>
        <w:rPr>
          <w:lang w:eastAsia="ru-RU"/>
        </w:rPr>
      </w:pPr>
      <w:r>
        <w:rPr>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131AF5" w:rsidRPr="00131AF5" w:rsidRDefault="00131AF5" w:rsidP="00131AF5">
      <w:pPr>
        <w:spacing w:line="240" w:lineRule="auto"/>
        <w:rPr>
          <w:highlight w:val="yellow"/>
          <w:lang w:eastAsia="ru-RU"/>
        </w:rPr>
      </w:pPr>
      <w:r>
        <w:rPr>
          <w:lang w:eastAsia="ru-RU"/>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42CD9" w:rsidRPr="006358EE" w:rsidRDefault="00131AF5" w:rsidP="00027367">
      <w:pPr>
        <w:spacing w:line="240" w:lineRule="auto"/>
        <w:rPr>
          <w:lang w:eastAsia="ru-RU"/>
        </w:rPr>
      </w:pPr>
      <w:r w:rsidRPr="006358EE">
        <w:rPr>
          <w:lang w:eastAsia="ru-RU"/>
        </w:rPr>
        <w:t xml:space="preserve">Педагоги </w:t>
      </w:r>
      <w:r w:rsidR="0016023F">
        <w:rPr>
          <w:lang w:eastAsia="ru-RU"/>
        </w:rPr>
        <w:t>школы</w:t>
      </w:r>
      <w:r w:rsidRPr="006358EE">
        <w:rPr>
          <w:lang w:eastAsia="ru-RU"/>
        </w:rPr>
        <w:t xml:space="preserve"> являются экспертами: в области  предметной комиссии по</w:t>
      </w:r>
      <w:r w:rsidR="008361D3" w:rsidRPr="006358EE">
        <w:rPr>
          <w:lang w:eastAsia="ru-RU"/>
        </w:rPr>
        <w:t xml:space="preserve"> русскому языку</w:t>
      </w:r>
      <w:r w:rsidR="006358EE" w:rsidRPr="006358EE">
        <w:rPr>
          <w:lang w:eastAsia="ru-RU"/>
        </w:rPr>
        <w:t>,</w:t>
      </w:r>
      <w:r w:rsidR="006358EE">
        <w:rPr>
          <w:lang w:eastAsia="ru-RU"/>
        </w:rPr>
        <w:t xml:space="preserve"> </w:t>
      </w:r>
      <w:r w:rsidR="008361D3" w:rsidRPr="006358EE">
        <w:rPr>
          <w:lang w:eastAsia="ru-RU"/>
        </w:rPr>
        <w:t>химии,</w:t>
      </w:r>
      <w:r w:rsidR="006358EE" w:rsidRPr="006358EE">
        <w:rPr>
          <w:lang w:eastAsia="ru-RU"/>
        </w:rPr>
        <w:t xml:space="preserve"> </w:t>
      </w:r>
      <w:r w:rsidR="008361D3" w:rsidRPr="006358EE">
        <w:rPr>
          <w:lang w:eastAsia="ru-RU"/>
        </w:rPr>
        <w:t>обществознанию,</w:t>
      </w:r>
      <w:r w:rsidR="006358EE" w:rsidRPr="006358EE">
        <w:rPr>
          <w:lang w:eastAsia="ru-RU"/>
        </w:rPr>
        <w:t xml:space="preserve"> </w:t>
      </w:r>
      <w:r w:rsidR="008361D3" w:rsidRPr="006358EE">
        <w:rPr>
          <w:lang w:eastAsia="ru-RU"/>
        </w:rPr>
        <w:t>л</w:t>
      </w:r>
      <w:r w:rsidR="006358EE" w:rsidRPr="006358EE">
        <w:rPr>
          <w:lang w:eastAsia="ru-RU"/>
        </w:rPr>
        <w:t>и</w:t>
      </w:r>
      <w:r w:rsidR="008361D3" w:rsidRPr="006358EE">
        <w:rPr>
          <w:lang w:eastAsia="ru-RU"/>
        </w:rPr>
        <w:t xml:space="preserve">тературе </w:t>
      </w:r>
      <w:r w:rsidRPr="006358EE">
        <w:rPr>
          <w:lang w:eastAsia="ru-RU"/>
        </w:rPr>
        <w:t xml:space="preserve"> ЕГЭ и ГИА</w:t>
      </w:r>
      <w:r w:rsidR="006358EE" w:rsidRPr="006358EE">
        <w:rPr>
          <w:lang w:eastAsia="ru-RU"/>
        </w:rPr>
        <w:t>.</w:t>
      </w:r>
    </w:p>
    <w:p w:rsidR="00C71994" w:rsidRPr="00F72E54" w:rsidRDefault="00C71994" w:rsidP="0090615F">
      <w:pPr>
        <w:spacing w:line="240" w:lineRule="auto"/>
        <w:rPr>
          <w:lang w:eastAsia="ru-RU"/>
        </w:rPr>
      </w:pPr>
      <w:r w:rsidRPr="00F72E54">
        <w:rPr>
          <w:lang w:eastAsia="ru-RU"/>
        </w:rPr>
        <w:t>При оценке качества деятельности педагогически</w:t>
      </w:r>
      <w:r w:rsidR="00561240">
        <w:rPr>
          <w:lang w:eastAsia="ru-RU"/>
        </w:rPr>
        <w:t>х работников  учитыва</w:t>
      </w:r>
      <w:r w:rsidR="007E3154">
        <w:rPr>
          <w:lang w:eastAsia="ru-RU"/>
        </w:rPr>
        <w:t>ются</w:t>
      </w:r>
      <w:r w:rsidR="00561240">
        <w:rPr>
          <w:lang w:eastAsia="ru-RU"/>
        </w:rPr>
        <w:t>:</w:t>
      </w:r>
    </w:p>
    <w:p w:rsidR="00C71994" w:rsidRPr="00F72E54" w:rsidRDefault="00C71994" w:rsidP="0090615F">
      <w:pPr>
        <w:pStyle w:val="a0"/>
        <w:spacing w:line="240" w:lineRule="auto"/>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90615F">
      <w:pPr>
        <w:pStyle w:val="a0"/>
        <w:spacing w:line="240" w:lineRule="auto"/>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90615F">
      <w:pPr>
        <w:pStyle w:val="a0"/>
        <w:spacing w:line="240" w:lineRule="auto"/>
      </w:pPr>
      <w:r w:rsidRPr="00F72E54">
        <w:t xml:space="preserve">участие в методической и научной работе; </w:t>
      </w:r>
    </w:p>
    <w:p w:rsidR="00C71994" w:rsidRPr="00F72E54" w:rsidRDefault="00C71994" w:rsidP="0090615F">
      <w:pPr>
        <w:pStyle w:val="a0"/>
        <w:spacing w:line="240" w:lineRule="auto"/>
      </w:pPr>
      <w:r w:rsidRPr="00F72E54">
        <w:t xml:space="preserve">распространение передового педагогического опыта; </w:t>
      </w:r>
    </w:p>
    <w:p w:rsidR="00C71994" w:rsidRPr="00F72E54" w:rsidRDefault="00C71994" w:rsidP="0090615F">
      <w:pPr>
        <w:pStyle w:val="a0"/>
        <w:spacing w:line="240" w:lineRule="auto"/>
      </w:pPr>
      <w:r w:rsidRPr="00F72E54">
        <w:t xml:space="preserve">повышение уровня профессионального мастерства; </w:t>
      </w:r>
    </w:p>
    <w:p w:rsidR="00C71994" w:rsidRPr="00F72E54" w:rsidRDefault="00C71994" w:rsidP="0090615F">
      <w:pPr>
        <w:pStyle w:val="a0"/>
        <w:spacing w:line="240" w:lineRule="auto"/>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90615F">
      <w:pPr>
        <w:pStyle w:val="a0"/>
        <w:spacing w:line="240" w:lineRule="auto"/>
      </w:pPr>
      <w:r w:rsidRPr="00F72E54">
        <w:lastRenderedPageBreak/>
        <w:t xml:space="preserve">руководство проектной деятельностью обучающихся; </w:t>
      </w:r>
    </w:p>
    <w:p w:rsidR="00EB7881" w:rsidRPr="00131AF5" w:rsidRDefault="00C71994" w:rsidP="00131AF5">
      <w:pPr>
        <w:pStyle w:val="a0"/>
        <w:spacing w:line="240" w:lineRule="auto"/>
      </w:pPr>
      <w:r w:rsidRPr="00F72E54">
        <w:t>взаимодействие со всеми участниками образовательных отношений.</w:t>
      </w:r>
    </w:p>
    <w:p w:rsidR="00C71994" w:rsidRPr="007E171F" w:rsidRDefault="00C71994" w:rsidP="0090615F">
      <w:pPr>
        <w:spacing w:line="240" w:lineRule="auto"/>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90615F">
      <w:pPr>
        <w:spacing w:line="240" w:lineRule="auto"/>
        <w:rPr>
          <w:lang w:eastAsia="ru-RU"/>
        </w:rPr>
      </w:pPr>
      <w:r w:rsidRPr="00F72E54">
        <w:rPr>
          <w:lang w:eastAsia="ru-RU"/>
        </w:rPr>
        <w:t xml:space="preserve">Уровень квалификации работников </w:t>
      </w:r>
      <w:r w:rsidR="007E3154">
        <w:rPr>
          <w:lang w:eastAsia="ru-RU"/>
        </w:rPr>
        <w:t>гимназии</w:t>
      </w:r>
      <w:r w:rsidRPr="00F72E54">
        <w:rPr>
          <w:lang w:eastAsia="ru-RU"/>
        </w:rPr>
        <w:t xml:space="preserve"> для каждой занимаемой должности соответств</w:t>
      </w:r>
      <w:r w:rsidR="007E3154">
        <w:rPr>
          <w:lang w:eastAsia="ru-RU"/>
        </w:rPr>
        <w:t>ует</w:t>
      </w:r>
      <w:r w:rsidRPr="00F72E54">
        <w:rPr>
          <w:lang w:eastAsia="ru-RU"/>
        </w:rPr>
        <w:t xml:space="preserve"> квалификационным характеристикам Е</w:t>
      </w:r>
      <w:r w:rsidR="007D13BB" w:rsidRPr="008276E9">
        <w:rPr>
          <w:highlight w:val="yellow"/>
          <w:lang w:eastAsia="ru-RU"/>
        </w:rPr>
        <w:t>Т</w:t>
      </w:r>
      <w:r w:rsidRPr="00F72E54">
        <w:rPr>
          <w:lang w:eastAsia="ru-RU"/>
        </w:rPr>
        <w:t>КС по соответствующей должности.</w:t>
      </w:r>
    </w:p>
    <w:p w:rsidR="00C71994" w:rsidRPr="00F72E54" w:rsidRDefault="00C71994" w:rsidP="0090615F">
      <w:pPr>
        <w:spacing w:line="240" w:lineRule="auto"/>
        <w:rPr>
          <w:lang w:eastAsia="ru-RU"/>
        </w:rPr>
      </w:pPr>
      <w:r w:rsidRPr="00F72E54">
        <w:rPr>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90615F">
      <w:pPr>
        <w:spacing w:line="240" w:lineRule="auto"/>
        <w:rPr>
          <w:lang w:eastAsia="ru-RU"/>
        </w:rPr>
      </w:pPr>
      <w:r w:rsidRPr="00F72E54">
        <w:rPr>
          <w:lang w:eastAsia="ru-RU"/>
        </w:rPr>
        <w:t>Квалификация педагогических работников организаций, осуществляющих образовательную деятельность, отража</w:t>
      </w:r>
      <w:r w:rsidR="007E3154">
        <w:rPr>
          <w:lang w:eastAsia="ru-RU"/>
        </w:rPr>
        <w:t>ет</w:t>
      </w:r>
      <w:r w:rsidRPr="00F72E54">
        <w:rPr>
          <w:lang w:eastAsia="ru-RU"/>
        </w:rPr>
        <w:t xml:space="preserve">: </w:t>
      </w:r>
    </w:p>
    <w:p w:rsidR="00C71994" w:rsidRPr="00F72E54" w:rsidRDefault="00C71994" w:rsidP="0090615F">
      <w:pPr>
        <w:pStyle w:val="a0"/>
        <w:spacing w:line="240" w:lineRule="auto"/>
      </w:pPr>
      <w:r w:rsidRPr="00F72E54">
        <w:t xml:space="preserve">компетентность в соответствующих предметных областях знания и методах обучения; </w:t>
      </w:r>
    </w:p>
    <w:p w:rsidR="00C71994" w:rsidRPr="00F72E54" w:rsidRDefault="00C71994" w:rsidP="0090615F">
      <w:pPr>
        <w:pStyle w:val="a0"/>
        <w:spacing w:line="240" w:lineRule="auto"/>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90615F">
      <w:pPr>
        <w:pStyle w:val="a0"/>
        <w:spacing w:line="240" w:lineRule="auto"/>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90615F">
      <w:pPr>
        <w:pStyle w:val="a0"/>
        <w:spacing w:line="240" w:lineRule="auto"/>
      </w:pPr>
      <w:r w:rsidRPr="00F72E54">
        <w:t>самоорганизованность, эмоциональную устойчивость.</w:t>
      </w:r>
    </w:p>
    <w:p w:rsidR="00C71994" w:rsidRPr="00F72E54" w:rsidRDefault="00C71994" w:rsidP="0090615F">
      <w:pPr>
        <w:spacing w:line="240" w:lineRule="auto"/>
      </w:pPr>
      <w:r w:rsidRPr="00F72E54">
        <w:t>У педагогического работника, реализующего осно</w:t>
      </w:r>
      <w:r w:rsidR="007E3154">
        <w:t xml:space="preserve">вную образовательную программу, </w:t>
      </w:r>
      <w:r w:rsidRPr="00F72E54">
        <w:t xml:space="preserve">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90615F">
      <w:pPr>
        <w:pStyle w:val="a0"/>
        <w:spacing w:line="240" w:lineRule="auto"/>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90615F">
      <w:pPr>
        <w:pStyle w:val="a0"/>
        <w:spacing w:line="240" w:lineRule="auto"/>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90615F">
      <w:pPr>
        <w:pStyle w:val="a0"/>
        <w:spacing w:line="240" w:lineRule="auto"/>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90615F">
      <w:pPr>
        <w:pStyle w:val="a0"/>
        <w:spacing w:line="240" w:lineRule="auto"/>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90615F">
      <w:pPr>
        <w:pStyle w:val="a0"/>
        <w:spacing w:line="240" w:lineRule="auto"/>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90615F">
      <w:pPr>
        <w:pStyle w:val="a0"/>
        <w:spacing w:line="240" w:lineRule="auto"/>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90615F">
      <w:pPr>
        <w:pStyle w:val="a0"/>
        <w:spacing w:line="240" w:lineRule="auto"/>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xml:space="preserve">, включая: проведение стартовой и промежуточной </w:t>
      </w:r>
      <w:r w:rsidR="00C71994" w:rsidRPr="00F72E54">
        <w:lastRenderedPageBreak/>
        <w:t>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90615F">
      <w:pPr>
        <w:pStyle w:val="a0"/>
        <w:spacing w:line="240" w:lineRule="auto"/>
      </w:pPr>
      <w:r w:rsidRPr="009E7E6E">
        <w:t>интерпретировать результаты достижений обучающихся</w:t>
      </w:r>
      <w:r w:rsidR="00C71994" w:rsidRPr="00F72E54">
        <w:t>;</w:t>
      </w:r>
    </w:p>
    <w:p w:rsidR="007E171F" w:rsidRDefault="00C71994" w:rsidP="0090615F">
      <w:pPr>
        <w:pStyle w:val="a0"/>
        <w:spacing w:line="240" w:lineRule="auto"/>
        <w:rPr>
          <w:lang w:eastAsia="ru-RU"/>
        </w:rPr>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7E171F" w:rsidRDefault="00C71994" w:rsidP="0090615F">
      <w:pPr>
        <w:spacing w:line="240" w:lineRule="auto"/>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90615F">
      <w:pPr>
        <w:spacing w:line="240" w:lineRule="auto"/>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Default="00C71994" w:rsidP="0090615F">
      <w:pPr>
        <w:spacing w:line="240" w:lineRule="auto"/>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w:t>
      </w:r>
      <w:r w:rsidR="007E3154">
        <w:rPr>
          <w:lang w:eastAsia="ru-RU"/>
        </w:rPr>
        <w:t>уется</w:t>
      </w:r>
      <w:r w:rsidRPr="00F72E54">
        <w:rPr>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E2CE7" w:rsidRDefault="00EE2CE7" w:rsidP="00EE2CE7">
      <w:pPr>
        <w:spacing w:line="240" w:lineRule="auto"/>
        <w:rPr>
          <w:lang w:eastAsia="ru-RU"/>
        </w:rPr>
      </w:pPr>
      <w:r>
        <w:rPr>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EE2CE7" w:rsidRDefault="00EE2CE7" w:rsidP="00EE2CE7">
      <w:pPr>
        <w:spacing w:line="240" w:lineRule="auto"/>
        <w:rPr>
          <w:lang w:eastAsia="ru-RU"/>
        </w:rPr>
      </w:pPr>
      <w:r>
        <w:rPr>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EE2CE7" w:rsidRDefault="00EE2CE7" w:rsidP="00EE2CE7">
      <w:pPr>
        <w:spacing w:line="240" w:lineRule="auto"/>
        <w:rPr>
          <w:lang w:eastAsia="ru-RU"/>
        </w:rPr>
      </w:pPr>
      <w:r>
        <w:rPr>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EE2CE7" w:rsidRDefault="00EE2CE7" w:rsidP="00EE2CE7">
      <w:pPr>
        <w:spacing w:line="240" w:lineRule="auto"/>
        <w:rPr>
          <w:lang w:eastAsia="ru-RU"/>
        </w:rPr>
      </w:pPr>
      <w:r>
        <w:rPr>
          <w:lang w:eastAsia="ru-RU"/>
        </w:rPr>
        <w:t xml:space="preserve"> Научно-методическое обеспечение условий инновационной деятельности педагогов. </w:t>
      </w:r>
    </w:p>
    <w:p w:rsidR="00EE2CE7" w:rsidRDefault="00EE2CE7" w:rsidP="00EE2CE7">
      <w:pPr>
        <w:spacing w:line="240" w:lineRule="auto"/>
        <w:rPr>
          <w:lang w:eastAsia="ru-RU"/>
        </w:rPr>
      </w:pPr>
      <w:r>
        <w:rPr>
          <w:lang w:eastAsia="ru-RU"/>
        </w:rPr>
        <w:t xml:space="preserve"> Совершенствование педагогической практики в вопросах повышения качества школьного образования. </w:t>
      </w:r>
    </w:p>
    <w:p w:rsidR="00EE2CE7" w:rsidRDefault="00EE2CE7" w:rsidP="00EE2CE7">
      <w:pPr>
        <w:spacing w:line="240" w:lineRule="auto"/>
        <w:rPr>
          <w:lang w:eastAsia="ru-RU"/>
        </w:rPr>
      </w:pPr>
      <w:r>
        <w:rPr>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EE2CE7" w:rsidRDefault="00EE2CE7" w:rsidP="00EE2CE7">
      <w:pPr>
        <w:spacing w:line="240" w:lineRule="auto"/>
        <w:rPr>
          <w:lang w:eastAsia="ru-RU"/>
        </w:rPr>
      </w:pPr>
      <w:r>
        <w:rPr>
          <w:lang w:eastAsia="ru-RU"/>
        </w:rPr>
        <w:t xml:space="preserve">Обеспечение готовности педагогов к реализации ФГОС – приоритетное направление развития гимназии и необходимое условие эффективности образовательного процесса. </w:t>
      </w:r>
    </w:p>
    <w:p w:rsidR="00EE2CE7" w:rsidRDefault="00EE2CE7" w:rsidP="00EE2CE7">
      <w:pPr>
        <w:spacing w:line="240" w:lineRule="auto"/>
        <w:rPr>
          <w:lang w:eastAsia="ru-RU"/>
        </w:rPr>
      </w:pPr>
      <w:r>
        <w:rPr>
          <w:lang w:eastAsia="ru-RU"/>
        </w:rPr>
        <w:t xml:space="preserve">В рамках реализации модели методического сопровождения педагогов на период с 2016 по 2020 годы определена общая методическая тема, которая </w:t>
      </w:r>
      <w:r>
        <w:rPr>
          <w:lang w:eastAsia="ru-RU"/>
        </w:rPr>
        <w:lastRenderedPageBreak/>
        <w:t xml:space="preserve">направлена на научно-методическое сопровождение Программы развития и политики школы по введению и реализации ФГОС в основной и средней школе. </w:t>
      </w:r>
    </w:p>
    <w:p w:rsidR="00EE2CE7" w:rsidRDefault="00EE2CE7" w:rsidP="00EE2CE7">
      <w:pPr>
        <w:spacing w:line="240" w:lineRule="auto"/>
        <w:rPr>
          <w:lang w:eastAsia="ru-RU"/>
        </w:rPr>
      </w:pPr>
      <w:r>
        <w:rPr>
          <w:lang w:eastAsia="ru-RU"/>
        </w:rPr>
        <w:t xml:space="preserve">Основные направления методической работы: </w:t>
      </w:r>
    </w:p>
    <w:p w:rsidR="00EE2CE7" w:rsidRDefault="00EE2CE7" w:rsidP="00EE2CE7">
      <w:pPr>
        <w:spacing w:line="240" w:lineRule="auto"/>
        <w:rPr>
          <w:lang w:eastAsia="ru-RU"/>
        </w:rPr>
      </w:pPr>
      <w:r>
        <w:rPr>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EE2CE7" w:rsidRDefault="00EE2CE7" w:rsidP="00EE2CE7">
      <w:pPr>
        <w:spacing w:line="240" w:lineRule="auto"/>
        <w:rPr>
          <w:lang w:eastAsia="ru-RU"/>
        </w:rPr>
      </w:pPr>
      <w:r>
        <w:rPr>
          <w:lang w:eastAsia="ru-RU"/>
        </w:rPr>
        <w:t xml:space="preserve"> создание условий для реализации ФГОС, </w:t>
      </w:r>
    </w:p>
    <w:p w:rsidR="00EE2CE7" w:rsidRPr="00F72E54" w:rsidRDefault="00EE2CE7" w:rsidP="00EE2CE7">
      <w:pPr>
        <w:spacing w:line="240" w:lineRule="auto"/>
        <w:rPr>
          <w:lang w:eastAsia="ru-RU"/>
        </w:rPr>
      </w:pPr>
      <w:r>
        <w:rPr>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C71994" w:rsidRPr="00F72E54" w:rsidRDefault="00C71994" w:rsidP="0090615F">
      <w:pPr>
        <w:spacing w:line="240" w:lineRule="auto"/>
        <w:rPr>
          <w:lang w:eastAsia="ru-RU"/>
        </w:rPr>
      </w:pPr>
      <w:r w:rsidRPr="00F72E54">
        <w:rPr>
          <w:lang w:eastAsia="ru-RU"/>
        </w:rPr>
        <w:t xml:space="preserve">При этом </w:t>
      </w:r>
      <w:r w:rsidR="00131AF5">
        <w:rPr>
          <w:lang w:eastAsia="ru-RU"/>
        </w:rPr>
        <w:t>используются</w:t>
      </w:r>
      <w:r w:rsidRPr="00F72E54">
        <w:rPr>
          <w:lang w:eastAsia="ru-RU"/>
        </w:rPr>
        <w:t xml:space="preserve"> мероприятия:</w:t>
      </w:r>
    </w:p>
    <w:p w:rsidR="00C71994" w:rsidRPr="00F72E54" w:rsidRDefault="00C71994" w:rsidP="0090615F">
      <w:pPr>
        <w:pStyle w:val="a0"/>
        <w:spacing w:line="240" w:lineRule="auto"/>
      </w:pPr>
      <w:r w:rsidRPr="00F72E54">
        <w:t>семинары, посвященные содержанию и ключевым особенностям ФГОС СОО;</w:t>
      </w:r>
    </w:p>
    <w:p w:rsidR="00C71994" w:rsidRPr="00F72E54" w:rsidRDefault="00C71994" w:rsidP="0090615F">
      <w:pPr>
        <w:pStyle w:val="a0"/>
        <w:spacing w:line="240" w:lineRule="auto"/>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90615F">
      <w:pPr>
        <w:pStyle w:val="a0"/>
        <w:spacing w:line="240" w:lineRule="auto"/>
      </w:pPr>
      <w:r w:rsidRPr="00F72E54">
        <w:t>заседания методических объединений учителей по проблемам введения ФГОС СОО;</w:t>
      </w:r>
    </w:p>
    <w:p w:rsidR="00C71994" w:rsidRPr="00F72E54" w:rsidRDefault="00C71994" w:rsidP="0090615F">
      <w:pPr>
        <w:pStyle w:val="a0"/>
        <w:spacing w:line="240" w:lineRule="auto"/>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90615F">
      <w:pPr>
        <w:pStyle w:val="a0"/>
        <w:spacing w:line="240" w:lineRule="auto"/>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90615F">
      <w:pPr>
        <w:pStyle w:val="a0"/>
        <w:spacing w:line="240" w:lineRule="auto"/>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90615F">
      <w:pPr>
        <w:pStyle w:val="a0"/>
        <w:spacing w:line="240" w:lineRule="auto"/>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Default="00C71994" w:rsidP="0090615F">
      <w:pPr>
        <w:spacing w:line="240" w:lineRule="auto"/>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tbl>
      <w:tblPr>
        <w:tblW w:w="3300" w:type="dxa"/>
        <w:tblInd w:w="-1310" w:type="dxa"/>
        <w:tblLook w:val="04A0" w:firstRow="1" w:lastRow="0" w:firstColumn="1" w:lastColumn="0" w:noHBand="0" w:noVBand="1"/>
      </w:tblPr>
      <w:tblGrid>
        <w:gridCol w:w="1204"/>
        <w:gridCol w:w="1048"/>
        <w:gridCol w:w="1048"/>
      </w:tblGrid>
      <w:tr w:rsidR="00C14F1D" w:rsidRPr="00A42DE8" w:rsidTr="00C14F1D">
        <w:trPr>
          <w:trHeight w:val="300"/>
        </w:trPr>
        <w:tc>
          <w:tcPr>
            <w:tcW w:w="1204" w:type="dxa"/>
            <w:tcBorders>
              <w:top w:val="nil"/>
              <w:left w:val="nil"/>
              <w:bottom w:val="nil"/>
              <w:right w:val="nil"/>
            </w:tcBorders>
            <w:shd w:val="clear" w:color="auto" w:fill="auto"/>
            <w:noWrap/>
            <w:vAlign w:val="bottom"/>
            <w:hideMark/>
          </w:tcPr>
          <w:p w:rsidR="00C14F1D" w:rsidRPr="00A42DE8" w:rsidRDefault="00C14F1D"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C14F1D" w:rsidRPr="00A42DE8" w:rsidRDefault="00C14F1D" w:rsidP="00A42DE8">
            <w:pPr>
              <w:suppressAutoHyphens w:val="0"/>
              <w:spacing w:line="240" w:lineRule="auto"/>
              <w:ind w:firstLine="0"/>
              <w:jc w:val="left"/>
              <w:rPr>
                <w:rFonts w:eastAsia="Times New Roman"/>
                <w:color w:val="000000"/>
                <w:sz w:val="22"/>
                <w:lang w:eastAsia="ru-RU"/>
              </w:rPr>
            </w:pPr>
          </w:p>
        </w:tc>
        <w:tc>
          <w:tcPr>
            <w:tcW w:w="1048" w:type="dxa"/>
            <w:tcBorders>
              <w:top w:val="nil"/>
              <w:left w:val="nil"/>
              <w:bottom w:val="nil"/>
              <w:right w:val="nil"/>
            </w:tcBorders>
            <w:shd w:val="clear" w:color="auto" w:fill="auto"/>
            <w:noWrap/>
            <w:vAlign w:val="bottom"/>
            <w:hideMark/>
          </w:tcPr>
          <w:p w:rsidR="00C14F1D" w:rsidRPr="00A42DE8" w:rsidRDefault="00C14F1D" w:rsidP="00A42DE8">
            <w:pPr>
              <w:suppressAutoHyphens w:val="0"/>
              <w:spacing w:line="240" w:lineRule="auto"/>
              <w:ind w:firstLine="0"/>
              <w:jc w:val="left"/>
              <w:rPr>
                <w:rFonts w:eastAsia="Times New Roman"/>
                <w:color w:val="000000"/>
                <w:sz w:val="22"/>
                <w:lang w:eastAsia="ru-RU"/>
              </w:rPr>
            </w:pPr>
          </w:p>
        </w:tc>
      </w:tr>
    </w:tbl>
    <w:p w:rsidR="00C71994" w:rsidRPr="00C71994" w:rsidRDefault="00C71994" w:rsidP="0090615F">
      <w:pPr>
        <w:pStyle w:val="3a"/>
        <w:spacing w:line="240" w:lineRule="auto"/>
      </w:pPr>
      <w:bookmarkStart w:id="188" w:name="_Toc435412744"/>
      <w:bookmarkStart w:id="189"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88"/>
      <w:bookmarkEnd w:id="189"/>
    </w:p>
    <w:p w:rsidR="00C71994" w:rsidRPr="004F6A90" w:rsidRDefault="00C71994" w:rsidP="0090615F">
      <w:pPr>
        <w:spacing w:line="240" w:lineRule="auto"/>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90615F">
      <w:pPr>
        <w:spacing w:line="240" w:lineRule="auto"/>
      </w:pPr>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w:t>
      </w:r>
      <w:r w:rsidRPr="00F72E54">
        <w:lastRenderedPageBreak/>
        <w:t xml:space="preserve">расширением возможностей </w:t>
      </w:r>
      <w:r w:rsidR="00FD044B">
        <w:t>обучающи</w:t>
      </w:r>
      <w:r w:rsidRPr="00F72E54">
        <w:t>хся осуществлять выбор характера самостоятельной работы.</w:t>
      </w:r>
    </w:p>
    <w:p w:rsidR="00C71994" w:rsidRPr="004F6A90" w:rsidRDefault="00C71994" w:rsidP="0090615F">
      <w:pPr>
        <w:spacing w:line="240" w:lineRule="auto"/>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90615F">
      <w:pPr>
        <w:spacing w:line="240" w:lineRule="auto"/>
      </w:pPr>
      <w:r w:rsidRPr="00F72E54">
        <w:t>Обеспечение преемственности осуществля</w:t>
      </w:r>
      <w:r w:rsidR="007E3154">
        <w:t>ется</w:t>
      </w:r>
      <w:r w:rsidRPr="00F72E54">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90615F">
      <w:pPr>
        <w:spacing w:line="240" w:lineRule="auto"/>
        <w:rPr>
          <w:shd w:val="clear" w:color="auto" w:fill="FFFFFF"/>
        </w:rPr>
      </w:pPr>
      <w:r w:rsidRPr="00F72E54">
        <w:rPr>
          <w:shd w:val="clear" w:color="auto" w:fill="FFFFFF"/>
        </w:rPr>
        <w:t>Направления работы предусматрива</w:t>
      </w:r>
      <w:r w:rsidR="007E3154">
        <w:rPr>
          <w:shd w:val="clear" w:color="auto" w:fill="FFFFFF"/>
        </w:rPr>
        <w:t>ют</w:t>
      </w:r>
      <w:r w:rsidRPr="00F72E54">
        <w:rPr>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4F6A90" w:rsidRDefault="00C71994" w:rsidP="0090615F">
      <w:pPr>
        <w:spacing w:line="240" w:lineRule="auto"/>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90615F">
      <w:pPr>
        <w:spacing w:line="240" w:lineRule="auto"/>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90615F">
      <w:pPr>
        <w:spacing w:line="240" w:lineRule="auto"/>
      </w:pPr>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90615F">
      <w:pPr>
        <w:spacing w:line="240" w:lineRule="auto"/>
      </w:pPr>
    </w:p>
    <w:p w:rsidR="00C71994" w:rsidRPr="004F6A90" w:rsidRDefault="00C71994" w:rsidP="0090615F">
      <w:pPr>
        <w:spacing w:line="240" w:lineRule="auto"/>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90615F">
      <w:pPr>
        <w:spacing w:line="240" w:lineRule="auto"/>
      </w:pPr>
      <w:r w:rsidRPr="00F72E54">
        <w:t>К основным направлениям психолого-педагогического сопровождения обучающихся можно отнести:</w:t>
      </w:r>
    </w:p>
    <w:p w:rsidR="00C71994" w:rsidRPr="00F72E54" w:rsidRDefault="00C71994" w:rsidP="0090615F">
      <w:pPr>
        <w:pStyle w:val="a0"/>
        <w:spacing w:line="240" w:lineRule="auto"/>
      </w:pPr>
      <w:r w:rsidRPr="00F72E54">
        <w:t>сохранение и укрепление психического здоровья обучающихся;</w:t>
      </w:r>
    </w:p>
    <w:p w:rsidR="00C71994" w:rsidRPr="00F72E54" w:rsidRDefault="00C71994" w:rsidP="0090615F">
      <w:pPr>
        <w:pStyle w:val="a0"/>
        <w:spacing w:line="240" w:lineRule="auto"/>
      </w:pPr>
      <w:r w:rsidRPr="00F72E54">
        <w:t>формирование ценности здоровья и безопасного образа жизни;</w:t>
      </w:r>
    </w:p>
    <w:p w:rsidR="00C71994" w:rsidRPr="00F72E54" w:rsidRDefault="00C71994" w:rsidP="0090615F">
      <w:pPr>
        <w:pStyle w:val="a0"/>
        <w:spacing w:line="240" w:lineRule="auto"/>
      </w:pPr>
      <w:r w:rsidRPr="00F72E54">
        <w:t>развитие экологической культуры;</w:t>
      </w:r>
    </w:p>
    <w:p w:rsidR="00C71994" w:rsidRPr="00F72E54" w:rsidRDefault="00C71994" w:rsidP="0090615F">
      <w:pPr>
        <w:pStyle w:val="a0"/>
        <w:spacing w:line="240" w:lineRule="auto"/>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90615F">
      <w:pPr>
        <w:pStyle w:val="a0"/>
        <w:spacing w:line="240" w:lineRule="auto"/>
      </w:pPr>
      <w:r w:rsidRPr="00F72E54">
        <w:t>мониторинг возможностей и способностей обучающихся;</w:t>
      </w:r>
    </w:p>
    <w:p w:rsidR="00C71994" w:rsidRPr="00F72E54" w:rsidRDefault="00C71994" w:rsidP="0090615F">
      <w:pPr>
        <w:pStyle w:val="a0"/>
        <w:spacing w:line="240" w:lineRule="auto"/>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90615F">
      <w:pPr>
        <w:pStyle w:val="a0"/>
        <w:spacing w:line="240" w:lineRule="auto"/>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90615F">
      <w:pPr>
        <w:pStyle w:val="a0"/>
        <w:spacing w:line="240" w:lineRule="auto"/>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90615F">
      <w:pPr>
        <w:pStyle w:val="a0"/>
        <w:spacing w:line="240" w:lineRule="auto"/>
      </w:pPr>
      <w:r w:rsidRPr="00F72E54">
        <w:lastRenderedPageBreak/>
        <w:t>формирование коммуникативных навыков в разновозрастной среде и среде сверстников;</w:t>
      </w:r>
    </w:p>
    <w:p w:rsidR="00C71994" w:rsidRPr="00F72E54" w:rsidRDefault="00C71994" w:rsidP="0090615F">
      <w:pPr>
        <w:pStyle w:val="a0"/>
        <w:spacing w:line="240" w:lineRule="auto"/>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90615F">
      <w:pPr>
        <w:spacing w:line="240" w:lineRule="auto"/>
      </w:pPr>
      <w:r w:rsidRPr="00F72E54">
        <w:t xml:space="preserve">Важной составляющей деятельности </w:t>
      </w:r>
      <w:r w:rsidR="007E3154">
        <w:t>гимназии</w:t>
      </w:r>
      <w:r w:rsidRPr="00F72E54">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90615F">
      <w:pPr>
        <w:spacing w:line="240" w:lineRule="auto"/>
      </w:pPr>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90615F">
      <w:pPr>
        <w:spacing w:line="240" w:lineRule="auto"/>
      </w:pPr>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90615F">
      <w:pPr>
        <w:spacing w:line="240" w:lineRule="auto"/>
      </w:pPr>
    </w:p>
    <w:p w:rsidR="00C71994" w:rsidRPr="004F6A90" w:rsidRDefault="00C71994" w:rsidP="0090615F">
      <w:pPr>
        <w:spacing w:line="240" w:lineRule="auto"/>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90615F">
      <w:pPr>
        <w:spacing w:line="240" w:lineRule="auto"/>
      </w:pPr>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F5C26" w:rsidRDefault="00C71994" w:rsidP="0090615F">
      <w:pPr>
        <w:spacing w:line="240" w:lineRule="auto"/>
        <w:rPr>
          <w:b/>
          <w:lang w:eastAsia="ru-RU"/>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90615F">
      <w:pPr>
        <w:spacing w:line="240" w:lineRule="auto"/>
        <w:rPr>
          <w:b/>
          <w:lang w:eastAsia="ru-RU"/>
        </w:rPr>
      </w:pPr>
    </w:p>
    <w:p w:rsidR="00C71994" w:rsidRPr="004F6A90" w:rsidRDefault="00C71994" w:rsidP="0090615F">
      <w:pPr>
        <w:spacing w:line="240" w:lineRule="auto"/>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90615F">
      <w:pPr>
        <w:spacing w:line="240" w:lineRule="auto"/>
      </w:pPr>
      <w:r w:rsidRPr="00F72E54">
        <w:t>Основными формами психолого-педагогического сопровождения выступа</w:t>
      </w:r>
      <w:r w:rsidR="007E3154">
        <w:t>ют</w:t>
      </w:r>
      <w:r w:rsidRPr="00F72E54">
        <w:t>:</w:t>
      </w:r>
    </w:p>
    <w:p w:rsidR="00C71994" w:rsidRPr="00F72E54" w:rsidRDefault="00C71994" w:rsidP="0090615F">
      <w:pPr>
        <w:pStyle w:val="a0"/>
        <w:spacing w:line="240" w:lineRule="auto"/>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90615F">
      <w:pPr>
        <w:pStyle w:val="a0"/>
        <w:spacing w:line="240" w:lineRule="auto"/>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90615F">
      <w:pPr>
        <w:pStyle w:val="a0"/>
        <w:spacing w:line="240" w:lineRule="auto"/>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3153C6" w:rsidRPr="00F83E3A" w:rsidRDefault="003153C6" w:rsidP="003153C6">
      <w:pPr>
        <w:pStyle w:val="a0"/>
        <w:numPr>
          <w:ilvl w:val="0"/>
          <w:numId w:val="0"/>
        </w:numPr>
        <w:spacing w:line="240" w:lineRule="auto"/>
        <w:ind w:left="425" w:firstLine="709"/>
      </w:pPr>
      <w:r w:rsidRPr="00F83E3A">
        <w:lastRenderedPageBreak/>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2913"/>
        <w:gridCol w:w="2330"/>
      </w:tblGrid>
      <w:tr w:rsidR="003153C6" w:rsidRPr="00F83E3A" w:rsidTr="00CC7C0B">
        <w:trPr>
          <w:trHeight w:val="109"/>
        </w:trPr>
        <w:tc>
          <w:tcPr>
            <w:tcW w:w="9320" w:type="dxa"/>
            <w:gridSpan w:val="4"/>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Психодиагностическое направление </w:t>
            </w:r>
          </w:p>
        </w:tc>
      </w:tr>
      <w:tr w:rsidR="003153C6" w:rsidRPr="00F83E3A" w:rsidTr="00CC7C0B">
        <w:trPr>
          <w:trHeight w:val="247"/>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 п\п </w:t>
            </w:r>
          </w:p>
        </w:tc>
        <w:tc>
          <w:tcPr>
            <w:tcW w:w="326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Содержание работы </w:t>
            </w:r>
          </w:p>
        </w:tc>
        <w:tc>
          <w:tcPr>
            <w:tcW w:w="2913"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Цель деятельности </w:t>
            </w:r>
          </w:p>
        </w:tc>
        <w:tc>
          <w:tcPr>
            <w:tcW w:w="233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Сроки проведения </w:t>
            </w:r>
          </w:p>
        </w:tc>
      </w:tr>
      <w:tr w:rsidR="003153C6" w:rsidRPr="00F83E3A" w:rsidTr="00CC7C0B">
        <w:trPr>
          <w:trHeight w:val="247"/>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1 </w:t>
            </w:r>
          </w:p>
        </w:tc>
        <w:tc>
          <w:tcPr>
            <w:tcW w:w="3260"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Социометрия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Оценка межличностных отношений в классе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2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Компьютерное тестирование по методике «Профориентатор»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Диагностика личностных особенностей, профориентация </w:t>
            </w:r>
          </w:p>
        </w:tc>
        <w:tc>
          <w:tcPr>
            <w:tcW w:w="233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385"/>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3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Анкетирование одиннадцатиклассников по выбору направления дальнейшего обучения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Изучение профессиональных планов выпускников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4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Анкетирование выпускников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Определение уровня удовлетворенности выпускников образовательным процессом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817" w:type="dxa"/>
          </w:tcPr>
          <w:p w:rsidR="003153C6" w:rsidRPr="00F83E3A" w:rsidRDefault="003153C6" w:rsidP="003153C6">
            <w:pPr>
              <w:autoSpaceDE w:val="0"/>
              <w:autoSpaceDN w:val="0"/>
              <w:adjustRightInd w:val="0"/>
              <w:spacing w:line="240" w:lineRule="auto"/>
              <w:contextualSpacing/>
              <w:jc w:val="left"/>
              <w:rPr>
                <w:color w:val="000000"/>
                <w:sz w:val="23"/>
                <w:szCs w:val="23"/>
              </w:rPr>
            </w:pPr>
            <w:r w:rsidRPr="00F83E3A">
              <w:rPr>
                <w:color w:val="000000"/>
                <w:sz w:val="23"/>
                <w:szCs w:val="23"/>
              </w:rPr>
              <w:t xml:space="preserve">5 </w:t>
            </w:r>
          </w:p>
        </w:tc>
        <w:tc>
          <w:tcPr>
            <w:tcW w:w="3260"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Индивидуальная профориентационная работа </w:t>
            </w:r>
          </w:p>
        </w:tc>
        <w:tc>
          <w:tcPr>
            <w:tcW w:w="2913" w:type="dxa"/>
          </w:tcPr>
          <w:p w:rsidR="003153C6" w:rsidRPr="00F83E3A" w:rsidRDefault="003153C6" w:rsidP="003153C6">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Оказание психологической поддержки в профессиональном самоопределении </w:t>
            </w:r>
          </w:p>
        </w:tc>
        <w:tc>
          <w:tcPr>
            <w:tcW w:w="2330" w:type="dxa"/>
          </w:tcPr>
          <w:p w:rsidR="003153C6" w:rsidRPr="00F83E3A" w:rsidRDefault="003153C6" w:rsidP="00CC7C0B">
            <w:pPr>
              <w:autoSpaceDE w:val="0"/>
              <w:autoSpaceDN w:val="0"/>
              <w:adjustRightInd w:val="0"/>
              <w:spacing w:line="240" w:lineRule="auto"/>
              <w:ind w:firstLine="0"/>
              <w:contextualSpacing/>
              <w:jc w:val="left"/>
              <w:rPr>
                <w:color w:val="000000"/>
                <w:sz w:val="23"/>
                <w:szCs w:val="23"/>
              </w:rPr>
            </w:pPr>
            <w:r w:rsidRPr="00F83E3A">
              <w:rPr>
                <w:color w:val="000000"/>
                <w:sz w:val="23"/>
                <w:szCs w:val="23"/>
              </w:rPr>
              <w:t xml:space="preserve">В течение года </w:t>
            </w:r>
          </w:p>
        </w:tc>
      </w:tr>
    </w:tbl>
    <w:p w:rsidR="003153C6" w:rsidRPr="00F83E3A" w:rsidRDefault="003153C6" w:rsidP="003153C6">
      <w:pPr>
        <w:pStyle w:val="a0"/>
        <w:numPr>
          <w:ilvl w:val="0"/>
          <w:numId w:val="0"/>
        </w:numPr>
      </w:pPr>
    </w:p>
    <w:p w:rsidR="003153C6" w:rsidRPr="00F83E3A" w:rsidRDefault="003153C6" w:rsidP="0016023F">
      <w:pPr>
        <w:pStyle w:val="a0"/>
        <w:numPr>
          <w:ilvl w:val="0"/>
          <w:numId w:val="0"/>
        </w:numPr>
        <w:spacing w:line="240" w:lineRule="auto"/>
        <w:ind w:left="425"/>
      </w:pPr>
      <w:r w:rsidRPr="00F83E3A">
        <w:t>Для выпускников 11-х классов в системе проводятся занятия по профориентации и психологической подготовке к ЕГЭ, в ходе д</w:t>
      </w:r>
      <w:r>
        <w:t>анной работы выявляются способно</w:t>
      </w:r>
      <w:r w:rsidRPr="00F83E3A">
        <w:t>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3153C6" w:rsidRDefault="003153C6" w:rsidP="0016023F">
      <w:pPr>
        <w:pStyle w:val="a0"/>
        <w:numPr>
          <w:ilvl w:val="0"/>
          <w:numId w:val="0"/>
        </w:numPr>
        <w:spacing w:line="240" w:lineRule="auto"/>
        <w:ind w:left="425"/>
      </w:pPr>
      <w:r w:rsidRPr="00F83E3A">
        <w:t xml:space="preserve">На </w:t>
      </w:r>
      <w:r>
        <w:t xml:space="preserve">уровне </w:t>
      </w:r>
      <w:r w:rsidRPr="00F83E3A">
        <w:t xml:space="preserve">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3153C6" w:rsidRPr="00F83E3A" w:rsidRDefault="003153C6" w:rsidP="0016023F">
      <w:pPr>
        <w:pStyle w:val="a0"/>
        <w:numPr>
          <w:ilvl w:val="0"/>
          <w:numId w:val="0"/>
        </w:numPr>
        <w:ind w:left="786"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95"/>
        <w:gridCol w:w="3051"/>
        <w:gridCol w:w="1843"/>
      </w:tblGrid>
      <w:tr w:rsidR="003153C6" w:rsidRPr="00F83E3A" w:rsidTr="00CC7C0B">
        <w:trPr>
          <w:trHeight w:val="109"/>
        </w:trPr>
        <w:tc>
          <w:tcPr>
            <w:tcW w:w="9464" w:type="dxa"/>
            <w:gridSpan w:val="4"/>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Развивающее и психокоррекционное направление </w:t>
            </w:r>
          </w:p>
        </w:tc>
      </w:tr>
      <w:tr w:rsidR="003153C6" w:rsidRPr="00F83E3A" w:rsidTr="00CC7C0B">
        <w:trPr>
          <w:trHeight w:val="247"/>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 п\п </w:t>
            </w:r>
          </w:p>
        </w:tc>
        <w:tc>
          <w:tcPr>
            <w:tcW w:w="389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Содержание работы </w:t>
            </w:r>
          </w:p>
        </w:tc>
        <w:tc>
          <w:tcPr>
            <w:tcW w:w="3051"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Цель деятельности </w:t>
            </w:r>
          </w:p>
        </w:tc>
        <w:tc>
          <w:tcPr>
            <w:tcW w:w="1843"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Сроки проведения </w:t>
            </w:r>
          </w:p>
        </w:tc>
      </w:tr>
      <w:tr w:rsidR="003153C6" w:rsidRPr="00F83E3A" w:rsidTr="00CC7C0B">
        <w:trPr>
          <w:trHeight w:val="385"/>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t xml:space="preserve">2 </w:t>
            </w:r>
          </w:p>
        </w:tc>
        <w:tc>
          <w:tcPr>
            <w:tcW w:w="3895"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Индивидуальные консультации для учащихся по результатам диагностик </w:t>
            </w:r>
          </w:p>
        </w:tc>
        <w:tc>
          <w:tcPr>
            <w:tcW w:w="3051"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Развитие рефлексии, информирование о личностных особенностях </w:t>
            </w:r>
          </w:p>
        </w:tc>
        <w:tc>
          <w:tcPr>
            <w:tcW w:w="1843"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В течение года </w:t>
            </w:r>
          </w:p>
        </w:tc>
      </w:tr>
      <w:tr w:rsidR="003153C6" w:rsidRPr="00F83E3A" w:rsidTr="00CC7C0B">
        <w:trPr>
          <w:trHeight w:val="523"/>
        </w:trPr>
        <w:tc>
          <w:tcPr>
            <w:tcW w:w="675" w:type="dxa"/>
          </w:tcPr>
          <w:p w:rsidR="003153C6" w:rsidRPr="00F83E3A" w:rsidRDefault="003153C6" w:rsidP="00CC7C0B">
            <w:pPr>
              <w:autoSpaceDE w:val="0"/>
              <w:autoSpaceDN w:val="0"/>
              <w:adjustRightInd w:val="0"/>
              <w:spacing w:line="240" w:lineRule="auto"/>
              <w:contextualSpacing/>
              <w:rPr>
                <w:color w:val="000000"/>
                <w:sz w:val="23"/>
                <w:szCs w:val="23"/>
              </w:rPr>
            </w:pPr>
            <w:r w:rsidRPr="00F83E3A">
              <w:rPr>
                <w:color w:val="000000"/>
                <w:sz w:val="23"/>
                <w:szCs w:val="23"/>
              </w:rPr>
              <w:lastRenderedPageBreak/>
              <w:t xml:space="preserve">3 </w:t>
            </w:r>
          </w:p>
        </w:tc>
        <w:tc>
          <w:tcPr>
            <w:tcW w:w="3895"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Индивидуальные консультации для родителей учащихся по результатам диагностик </w:t>
            </w:r>
          </w:p>
        </w:tc>
        <w:tc>
          <w:tcPr>
            <w:tcW w:w="3051"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Оказание психологической поддержки родителям и организация условий взаимопонимания и помощи </w:t>
            </w:r>
          </w:p>
        </w:tc>
        <w:tc>
          <w:tcPr>
            <w:tcW w:w="1843" w:type="dxa"/>
          </w:tcPr>
          <w:p w:rsidR="003153C6" w:rsidRPr="00F83E3A" w:rsidRDefault="003153C6" w:rsidP="003153C6">
            <w:pPr>
              <w:autoSpaceDE w:val="0"/>
              <w:autoSpaceDN w:val="0"/>
              <w:adjustRightInd w:val="0"/>
              <w:spacing w:line="240" w:lineRule="auto"/>
              <w:ind w:firstLine="0"/>
              <w:contextualSpacing/>
              <w:rPr>
                <w:color w:val="000000"/>
                <w:sz w:val="23"/>
                <w:szCs w:val="23"/>
              </w:rPr>
            </w:pPr>
            <w:r w:rsidRPr="00F83E3A">
              <w:rPr>
                <w:color w:val="000000"/>
                <w:sz w:val="23"/>
                <w:szCs w:val="23"/>
              </w:rPr>
              <w:t xml:space="preserve">В течение года </w:t>
            </w:r>
          </w:p>
        </w:tc>
      </w:tr>
    </w:tbl>
    <w:p w:rsidR="00C71994" w:rsidRPr="003153C6" w:rsidRDefault="00C71994" w:rsidP="0016023F">
      <w:pPr>
        <w:spacing w:line="240" w:lineRule="auto"/>
        <w:ind w:firstLine="0"/>
        <w:rPr>
          <w:lang w:eastAsia="ru-RU"/>
        </w:rPr>
      </w:pPr>
      <w:bookmarkStart w:id="190" w:name="_GoBack"/>
      <w:bookmarkEnd w:id="190"/>
    </w:p>
    <w:p w:rsidR="00C71994" w:rsidRPr="00C71994" w:rsidRDefault="00C71994" w:rsidP="0090615F">
      <w:pPr>
        <w:pStyle w:val="3a"/>
        <w:spacing w:line="240" w:lineRule="auto"/>
      </w:pPr>
      <w:bookmarkStart w:id="191" w:name="_Toc435412745"/>
      <w:bookmarkStart w:id="192"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1"/>
      <w:bookmarkEnd w:id="192"/>
    </w:p>
    <w:p w:rsidR="00C71994" w:rsidRPr="00F72E54" w:rsidRDefault="00C71994" w:rsidP="0090615F">
      <w:pPr>
        <w:spacing w:line="240" w:lineRule="auto"/>
      </w:pPr>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90615F">
      <w:pPr>
        <w:pStyle w:val="a0"/>
        <w:spacing w:line="240" w:lineRule="auto"/>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90615F">
      <w:pPr>
        <w:pStyle w:val="a0"/>
        <w:spacing w:line="240" w:lineRule="auto"/>
      </w:pPr>
      <w:r w:rsidRPr="00F72E54">
        <w:t>исполнени</w:t>
      </w:r>
      <w:r>
        <w:t>е</w:t>
      </w:r>
      <w:r w:rsidR="00C14F1D">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90615F">
      <w:pPr>
        <w:pStyle w:val="a0"/>
        <w:spacing w:line="240" w:lineRule="auto"/>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90615F">
      <w:pPr>
        <w:spacing w:line="240" w:lineRule="auto"/>
      </w:pPr>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90615F">
      <w:pPr>
        <w:spacing w:line="240" w:lineRule="auto"/>
      </w:pPr>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90615F">
      <w:pPr>
        <w:spacing w:line="240" w:lineRule="auto"/>
        <w:rPr>
          <w:lang w:eastAsia="ru-RU"/>
        </w:rPr>
      </w:pPr>
      <w:bookmarkStart w:id="193" w:name="st99_5"/>
      <w:bookmarkEnd w:id="193"/>
    </w:p>
    <w:p w:rsidR="00C71994" w:rsidRPr="00C71994" w:rsidRDefault="00C71994" w:rsidP="0090615F">
      <w:pPr>
        <w:pStyle w:val="3a"/>
        <w:spacing w:line="240" w:lineRule="auto"/>
      </w:pPr>
      <w:bookmarkStart w:id="194" w:name="_Toc435412746"/>
      <w:bookmarkStart w:id="195"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4"/>
      <w:bookmarkEnd w:id="195"/>
    </w:p>
    <w:p w:rsidR="00C71994" w:rsidRPr="00F72E54" w:rsidRDefault="00C71994" w:rsidP="00C14F1D">
      <w:pPr>
        <w:spacing w:line="240" w:lineRule="auto"/>
        <w:ind w:firstLine="0"/>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C14F1D">
      <w:pPr>
        <w:pStyle w:val="a0"/>
        <w:spacing w:line="240" w:lineRule="auto"/>
        <w:ind w:left="0" w:firstLine="0"/>
      </w:pPr>
      <w:r w:rsidRPr="00F72E54">
        <w:t>требований ФГОС СОО</w:t>
      </w:r>
      <w:r w:rsidR="00AE32AA">
        <w:t>;</w:t>
      </w:r>
    </w:p>
    <w:p w:rsidR="00C71994" w:rsidRPr="00F72E54" w:rsidRDefault="00C71994" w:rsidP="00C14F1D">
      <w:pPr>
        <w:pStyle w:val="a0"/>
        <w:spacing w:line="240" w:lineRule="auto"/>
        <w:ind w:left="0" w:firstLine="0"/>
      </w:pPr>
      <w:r w:rsidRPr="00F72E54">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C14F1D">
      <w:pPr>
        <w:pStyle w:val="a0"/>
        <w:spacing w:line="240" w:lineRule="auto"/>
        <w:ind w:left="0" w:firstLine="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C14F1D">
      <w:pPr>
        <w:pStyle w:val="a0"/>
        <w:spacing w:line="240" w:lineRule="auto"/>
        <w:ind w:left="0" w:firstLine="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C14F1D">
      <w:pPr>
        <w:pStyle w:val="a0"/>
        <w:spacing w:line="240" w:lineRule="auto"/>
        <w:ind w:left="0" w:firstLine="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8361D3">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C14F1D">
      <w:pPr>
        <w:pStyle w:val="a0"/>
        <w:spacing w:line="240" w:lineRule="auto"/>
        <w:ind w:left="0" w:firstLine="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p>
    <w:p w:rsidR="00C71994" w:rsidRPr="00F72E54" w:rsidRDefault="00C71994" w:rsidP="00C14F1D">
      <w:pPr>
        <w:pStyle w:val="a0"/>
        <w:spacing w:line="240" w:lineRule="auto"/>
        <w:ind w:left="0" w:firstLine="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C14F1D">
      <w:pPr>
        <w:spacing w:line="240" w:lineRule="auto"/>
        <w:ind w:firstLine="0"/>
        <w:rPr>
          <w:lang w:eastAsia="ru-RU"/>
        </w:rPr>
      </w:pPr>
    </w:p>
    <w:p w:rsidR="00C71994" w:rsidRPr="00020A56" w:rsidRDefault="00C71994" w:rsidP="00C14F1D">
      <w:pPr>
        <w:spacing w:line="240" w:lineRule="auto"/>
        <w:ind w:firstLine="0"/>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C14F1D">
      <w:pPr>
        <w:pStyle w:val="a0"/>
        <w:spacing w:line="240" w:lineRule="auto"/>
        <w:ind w:left="0" w:firstLine="0"/>
      </w:pPr>
      <w:r>
        <w:t>обеспечивают</w:t>
      </w:r>
      <w:r w:rsidR="008361D3">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C14F1D">
      <w:pPr>
        <w:pStyle w:val="a0"/>
        <w:spacing w:line="240" w:lineRule="auto"/>
        <w:ind w:left="0" w:firstLine="0"/>
      </w:pPr>
      <w:r>
        <w:t>учитывают</w:t>
      </w:r>
      <w:r w:rsidR="00FD044B">
        <w:t>:</w:t>
      </w:r>
    </w:p>
    <w:p w:rsidR="00C71994" w:rsidRPr="00F72E54" w:rsidRDefault="00C71994" w:rsidP="0090615F">
      <w:pPr>
        <w:pStyle w:val="a5"/>
        <w:spacing w:line="240" w:lineRule="auto"/>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90615F">
      <w:pPr>
        <w:pStyle w:val="a5"/>
        <w:spacing w:line="240" w:lineRule="auto"/>
        <w:ind w:left="0" w:firstLine="709"/>
      </w:pPr>
      <w:r w:rsidRPr="00F72E54">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90615F">
      <w:pPr>
        <w:pStyle w:val="a5"/>
        <w:spacing w:line="240" w:lineRule="auto"/>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90615F">
      <w:pPr>
        <w:pStyle w:val="a0"/>
        <w:spacing w:line="240" w:lineRule="auto"/>
      </w:pPr>
      <w:r w:rsidRPr="00F72E54">
        <w:t>обеспечива</w:t>
      </w:r>
      <w:r w:rsidR="00AA0B06">
        <w:t>ю</w:t>
      </w:r>
      <w:r w:rsidRPr="00F72E54">
        <w:t>т</w:t>
      </w:r>
      <w:r w:rsidR="00FD044B">
        <w:t>:</w:t>
      </w:r>
    </w:p>
    <w:p w:rsidR="00C71994" w:rsidRPr="00F72E54" w:rsidRDefault="00C71994" w:rsidP="0090615F">
      <w:pPr>
        <w:pStyle w:val="a5"/>
        <w:spacing w:line="240" w:lineRule="auto"/>
        <w:ind w:left="0" w:firstLine="709"/>
      </w:pPr>
      <w:r w:rsidRPr="00F72E54">
        <w:t>подготовку обучающихся к саморазвитию и непрерывному образованию;</w:t>
      </w:r>
    </w:p>
    <w:p w:rsidR="00C71994" w:rsidRPr="00F72E54" w:rsidRDefault="00C71994" w:rsidP="0090615F">
      <w:pPr>
        <w:pStyle w:val="a5"/>
        <w:spacing w:line="240" w:lineRule="auto"/>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90615F">
      <w:pPr>
        <w:pStyle w:val="a5"/>
        <w:spacing w:line="240" w:lineRule="auto"/>
        <w:ind w:left="0" w:firstLine="709"/>
      </w:pPr>
      <w:r w:rsidRPr="00F72E54">
        <w:t>формирование основы научных методов познания окружающего мира;</w:t>
      </w:r>
    </w:p>
    <w:p w:rsidR="00C71994" w:rsidRPr="00F72E54" w:rsidRDefault="00C71994" w:rsidP="0090615F">
      <w:pPr>
        <w:pStyle w:val="a5"/>
        <w:spacing w:line="240" w:lineRule="auto"/>
        <w:ind w:left="0" w:firstLine="709"/>
      </w:pPr>
      <w:r w:rsidRPr="00F72E54">
        <w:t>условия для активной учебно-познавательной деятельности;</w:t>
      </w:r>
    </w:p>
    <w:p w:rsidR="00C71994" w:rsidRPr="00F72E54" w:rsidRDefault="00C71994" w:rsidP="0090615F">
      <w:pPr>
        <w:pStyle w:val="a5"/>
        <w:spacing w:line="240" w:lineRule="auto"/>
        <w:ind w:left="0" w:firstLine="709"/>
      </w:pPr>
      <w:r w:rsidRPr="00F72E54">
        <w:t>воспитание патриотизма и установок толерантности, умения жить с непохожими людьми;</w:t>
      </w:r>
    </w:p>
    <w:p w:rsidR="00C71994" w:rsidRPr="00F72E54" w:rsidRDefault="00C71994" w:rsidP="0090615F">
      <w:pPr>
        <w:pStyle w:val="a5"/>
        <w:spacing w:line="240" w:lineRule="auto"/>
        <w:ind w:left="0" w:firstLine="709"/>
      </w:pPr>
      <w:r w:rsidRPr="00F72E54">
        <w:t>развитие креативности, критического мышления;</w:t>
      </w:r>
    </w:p>
    <w:p w:rsidR="00C71994" w:rsidRPr="00F72E54" w:rsidRDefault="00C71994" w:rsidP="0090615F">
      <w:pPr>
        <w:pStyle w:val="a5"/>
        <w:spacing w:line="240" w:lineRule="auto"/>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90615F">
      <w:pPr>
        <w:pStyle w:val="a5"/>
        <w:spacing w:line="240" w:lineRule="auto"/>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90615F">
      <w:pPr>
        <w:pStyle w:val="a5"/>
        <w:spacing w:line="240" w:lineRule="auto"/>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00C14F1D">
        <w:t xml:space="preserve"> </w:t>
      </w:r>
      <w:r w:rsidR="00470B17">
        <w:t>организации</w:t>
      </w:r>
      <w:r w:rsidRPr="00F72E54">
        <w:t>;</w:t>
      </w:r>
    </w:p>
    <w:p w:rsidR="00C71994" w:rsidRPr="00F72E54" w:rsidRDefault="00C71994" w:rsidP="0090615F">
      <w:pPr>
        <w:pStyle w:val="a5"/>
        <w:spacing w:line="240" w:lineRule="auto"/>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90615F">
      <w:pPr>
        <w:spacing w:line="240" w:lineRule="auto"/>
        <w:rPr>
          <w:lang w:eastAsia="ru-RU"/>
        </w:rPr>
      </w:pPr>
      <w:r w:rsidRPr="00F72E54">
        <w:rPr>
          <w:lang w:eastAsia="ru-RU"/>
        </w:rPr>
        <w:t xml:space="preserve">Здание </w:t>
      </w:r>
      <w:r w:rsidR="00C14F1D">
        <w:rPr>
          <w:lang w:eastAsia="ru-RU"/>
        </w:rPr>
        <w:t>школы</w:t>
      </w:r>
      <w:r w:rsidRPr="00F72E54">
        <w:rPr>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комфортнойорганизации всех видов урочной и внеурочной деятельности для всех ее участников.</w:t>
      </w:r>
    </w:p>
    <w:p w:rsidR="00B63A47" w:rsidRDefault="00C71994" w:rsidP="0090615F">
      <w:pPr>
        <w:spacing w:line="240" w:lineRule="auto"/>
        <w:rPr>
          <w:lang w:eastAsia="ru-RU"/>
        </w:rPr>
      </w:pPr>
      <w:r w:rsidRPr="00F72E54">
        <w:rPr>
          <w:lang w:eastAsia="ru-RU"/>
        </w:rPr>
        <w:t xml:space="preserve">В </w:t>
      </w:r>
      <w:r w:rsidR="00C14F1D">
        <w:rPr>
          <w:lang w:eastAsia="ru-RU"/>
        </w:rPr>
        <w:t>БОУ СОШ № 29</w:t>
      </w:r>
      <w:r w:rsidR="007E3154">
        <w:rPr>
          <w:lang w:eastAsia="ru-RU"/>
        </w:rPr>
        <w:t xml:space="preserve"> </w:t>
      </w:r>
      <w:r w:rsidRPr="00F72E54">
        <w:rPr>
          <w:lang w:eastAsia="ru-RU"/>
        </w:rPr>
        <w:t>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C71994" w:rsidP="00C14F1D">
      <w:pPr>
        <w:spacing w:line="240" w:lineRule="auto"/>
        <w:ind w:firstLine="0"/>
      </w:pPr>
      <w:r w:rsidRPr="00F72E54">
        <w:lastRenderedPageBreak/>
        <w:t xml:space="preserve">Материально-техническое оснащение </w:t>
      </w:r>
      <w:r w:rsidR="0083142F">
        <w:t>гимназии,  а также включенность сетевого ресурса в создание материально-технических условий,</w:t>
      </w:r>
      <w:r w:rsidRPr="00F72E54">
        <w:t xml:space="preserve"> обеспечива</w:t>
      </w:r>
      <w:r w:rsidR="00020A56">
        <w:t>е</w:t>
      </w:r>
      <w:r w:rsidRPr="00F72E54">
        <w:t>т следующие ключевые возможности:</w:t>
      </w:r>
    </w:p>
    <w:p w:rsidR="00C71994" w:rsidRPr="00F72E54" w:rsidRDefault="00C71994" w:rsidP="00C14F1D">
      <w:pPr>
        <w:pStyle w:val="a0"/>
        <w:spacing w:line="240" w:lineRule="auto"/>
        <w:ind w:left="0" w:firstLine="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C14F1D">
      <w:pPr>
        <w:pStyle w:val="a0"/>
        <w:spacing w:line="240" w:lineRule="auto"/>
        <w:ind w:left="0" w:firstLine="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C14F1D">
      <w:pPr>
        <w:pStyle w:val="a0"/>
        <w:spacing w:line="240" w:lineRule="auto"/>
        <w:ind w:left="0" w:firstLine="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C14F1D">
      <w:pPr>
        <w:pStyle w:val="a0"/>
        <w:spacing w:line="240" w:lineRule="auto"/>
        <w:ind w:left="0" w:firstLine="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C14F1D">
      <w:pPr>
        <w:pStyle w:val="a0"/>
        <w:spacing w:line="240" w:lineRule="auto"/>
        <w:ind w:left="0" w:firstLine="0"/>
      </w:pPr>
      <w:r w:rsidRPr="00F72E54">
        <w:t>базовое и углубленное изучение предметов;</w:t>
      </w:r>
    </w:p>
    <w:p w:rsidR="00C71994" w:rsidRPr="00F72E54" w:rsidRDefault="00C71994" w:rsidP="00C14F1D">
      <w:pPr>
        <w:pStyle w:val="a0"/>
        <w:spacing w:line="240" w:lineRule="auto"/>
        <w:ind w:left="0" w:firstLine="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C14F1D">
      <w:pPr>
        <w:pStyle w:val="a0"/>
        <w:spacing w:line="240" w:lineRule="auto"/>
        <w:ind w:left="0" w:firstLine="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C14F1D">
      <w:pPr>
        <w:pStyle w:val="a0"/>
        <w:spacing w:line="240" w:lineRule="auto"/>
        <w:ind w:left="0" w:firstLine="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C14F1D">
      <w:pPr>
        <w:pStyle w:val="a0"/>
        <w:spacing w:line="240" w:lineRule="auto"/>
        <w:ind w:left="0" w:firstLine="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C14F1D">
      <w:pPr>
        <w:pStyle w:val="a0"/>
        <w:spacing w:line="240" w:lineRule="auto"/>
        <w:ind w:left="0" w:firstLine="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C14F1D">
      <w:pPr>
        <w:pStyle w:val="a0"/>
        <w:spacing w:line="240" w:lineRule="auto"/>
        <w:ind w:left="0" w:firstLine="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C14F1D">
      <w:pPr>
        <w:pStyle w:val="a0"/>
        <w:spacing w:line="240" w:lineRule="auto"/>
        <w:ind w:left="0" w:firstLine="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C14F1D">
      <w:pPr>
        <w:pStyle w:val="a0"/>
        <w:spacing w:line="240" w:lineRule="auto"/>
        <w:ind w:left="0" w:firstLine="0"/>
      </w:pPr>
      <w:r w:rsidRPr="00F72E54">
        <w:lastRenderedPageBreak/>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C14F1D">
      <w:pPr>
        <w:pStyle w:val="a0"/>
        <w:spacing w:line="240" w:lineRule="auto"/>
        <w:ind w:left="0" w:firstLine="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C14F1D">
      <w:pPr>
        <w:spacing w:line="240" w:lineRule="auto"/>
        <w:ind w:firstLine="0"/>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F620E9" w:rsidRDefault="00F620E9" w:rsidP="0090615F">
      <w:pPr>
        <w:spacing w:line="240" w:lineRule="auto"/>
        <w:rPr>
          <w:b/>
          <w:lang w:eastAsia="ru-RU"/>
        </w:rPr>
      </w:pPr>
      <w:r w:rsidRPr="00F620E9">
        <w:rPr>
          <w:b/>
          <w:lang w:eastAsia="ru-RU"/>
        </w:rPr>
        <w:t xml:space="preserve">Материально-техническое обеспечение БОУ </w:t>
      </w:r>
      <w:r w:rsidR="00C14F1D">
        <w:rPr>
          <w:b/>
          <w:lang w:eastAsia="ru-RU"/>
        </w:rPr>
        <w:t>СОШ № 29</w:t>
      </w:r>
    </w:p>
    <w:p w:rsidR="00F620E9" w:rsidRPr="00F620E9" w:rsidRDefault="00F620E9" w:rsidP="00F620E9">
      <w:pPr>
        <w:spacing w:line="240" w:lineRule="auto"/>
      </w:pPr>
      <w:r w:rsidRPr="00F620E9">
        <w:t>Учебные кабинеты:</w:t>
      </w:r>
    </w:p>
    <w:p w:rsidR="00F620E9" w:rsidRPr="00F620E9" w:rsidRDefault="00F620E9" w:rsidP="00F620E9">
      <w:pPr>
        <w:spacing w:line="240" w:lineRule="auto"/>
        <w:rPr>
          <w:szCs w:val="28"/>
        </w:rPr>
      </w:pPr>
      <w:r w:rsidRPr="00F620E9">
        <w:t xml:space="preserve">количество            </w:t>
      </w:r>
      <w:r w:rsidRPr="00F620E9">
        <w:rPr>
          <w:szCs w:val="28"/>
        </w:rPr>
        <w:t xml:space="preserve">                                          53</w:t>
      </w:r>
      <w:r w:rsidRPr="00F620E9">
        <w:rPr>
          <w:szCs w:val="28"/>
        </w:rPr>
        <w:tab/>
      </w:r>
      <w:r w:rsidRPr="00F620E9">
        <w:rPr>
          <w:szCs w:val="28"/>
        </w:rPr>
        <w:tab/>
      </w:r>
      <w:r w:rsidRPr="00F620E9">
        <w:rPr>
          <w:szCs w:val="28"/>
        </w:rPr>
        <w:tab/>
      </w:r>
    </w:p>
    <w:p w:rsidR="00F620E9" w:rsidRPr="00F620E9" w:rsidRDefault="00F620E9" w:rsidP="00F620E9">
      <w:pPr>
        <w:spacing w:line="240" w:lineRule="auto"/>
      </w:pPr>
      <w:r w:rsidRPr="00F620E9">
        <w:t>из них специализированные кабинеты                7</w:t>
      </w:r>
      <w:r w:rsidRPr="00F620E9">
        <w:tab/>
      </w:r>
      <w:r w:rsidRPr="00F620E9">
        <w:tab/>
      </w:r>
      <w:r w:rsidRPr="00F620E9">
        <w:tab/>
      </w:r>
    </w:p>
    <w:p w:rsidR="00F620E9" w:rsidRPr="00F620E9" w:rsidRDefault="00F620E9" w:rsidP="00F620E9">
      <w:pPr>
        <w:spacing w:line="240" w:lineRule="auto"/>
      </w:pPr>
    </w:p>
    <w:p w:rsidR="00F620E9" w:rsidRPr="00C14F1D" w:rsidRDefault="00F620E9" w:rsidP="00F620E9">
      <w:pPr>
        <w:spacing w:line="240" w:lineRule="auto"/>
        <w:rPr>
          <w:color w:val="FF0000"/>
        </w:rPr>
      </w:pPr>
      <w:r w:rsidRPr="00C14F1D">
        <w:rPr>
          <w:color w:val="FF0000"/>
        </w:rPr>
        <w:t>Материально-техническая база учреждения:</w:t>
      </w:r>
    </w:p>
    <w:p w:rsidR="00F620E9" w:rsidRPr="00C14F1D" w:rsidRDefault="00F620E9" w:rsidP="00F620E9">
      <w:pPr>
        <w:spacing w:line="240" w:lineRule="auto"/>
        <w:rPr>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379"/>
        <w:gridCol w:w="1308"/>
        <w:gridCol w:w="3568"/>
      </w:tblGrid>
      <w:tr w:rsidR="00F620E9" w:rsidRPr="00C14F1D" w:rsidTr="00C11CED">
        <w:tc>
          <w:tcPr>
            <w:tcW w:w="2959" w:type="dxa"/>
            <w:vAlign w:val="center"/>
          </w:tcPr>
          <w:p w:rsidR="00F620E9" w:rsidRPr="00C14F1D" w:rsidRDefault="00F620E9" w:rsidP="003E178B">
            <w:pPr>
              <w:tabs>
                <w:tab w:val="left" w:pos="7938"/>
              </w:tabs>
              <w:spacing w:line="240" w:lineRule="auto"/>
              <w:ind w:firstLine="0"/>
              <w:jc w:val="center"/>
              <w:rPr>
                <w:color w:val="FF0000"/>
              </w:rPr>
            </w:pPr>
            <w:r w:rsidRPr="00C14F1D">
              <w:rPr>
                <w:color w:val="FF0000"/>
              </w:rPr>
              <w:t>Наименование объекта</w:t>
            </w:r>
          </w:p>
        </w:tc>
        <w:tc>
          <w:tcPr>
            <w:tcW w:w="2393" w:type="dxa"/>
            <w:vAlign w:val="center"/>
          </w:tcPr>
          <w:p w:rsidR="00F620E9" w:rsidRPr="00C14F1D" w:rsidRDefault="00F620E9" w:rsidP="003E178B">
            <w:pPr>
              <w:tabs>
                <w:tab w:val="left" w:pos="7938"/>
              </w:tabs>
              <w:spacing w:line="240" w:lineRule="auto"/>
              <w:ind w:firstLine="0"/>
              <w:jc w:val="center"/>
              <w:rPr>
                <w:color w:val="FF0000"/>
              </w:rPr>
            </w:pPr>
            <w:r w:rsidRPr="00C14F1D">
              <w:rPr>
                <w:color w:val="FF0000"/>
              </w:rPr>
              <w:t>Кол-во мест</w:t>
            </w:r>
          </w:p>
        </w:tc>
        <w:tc>
          <w:tcPr>
            <w:tcW w:w="1272" w:type="dxa"/>
            <w:vAlign w:val="center"/>
          </w:tcPr>
          <w:p w:rsidR="00F620E9" w:rsidRPr="00C14F1D" w:rsidRDefault="00F620E9" w:rsidP="003E178B">
            <w:pPr>
              <w:tabs>
                <w:tab w:val="left" w:pos="7938"/>
              </w:tabs>
              <w:spacing w:line="240" w:lineRule="auto"/>
              <w:ind w:firstLine="0"/>
              <w:jc w:val="center"/>
              <w:rPr>
                <w:color w:val="FF0000"/>
              </w:rPr>
            </w:pPr>
            <w:r w:rsidRPr="00C14F1D">
              <w:rPr>
                <w:color w:val="FF0000"/>
              </w:rPr>
              <w:t>Площадь</w:t>
            </w:r>
          </w:p>
        </w:tc>
        <w:tc>
          <w:tcPr>
            <w:tcW w:w="3582" w:type="dxa"/>
            <w:vAlign w:val="center"/>
          </w:tcPr>
          <w:p w:rsidR="00F620E9" w:rsidRPr="00C14F1D" w:rsidRDefault="00F620E9" w:rsidP="003E178B">
            <w:pPr>
              <w:tabs>
                <w:tab w:val="left" w:pos="7938"/>
              </w:tabs>
              <w:spacing w:line="240" w:lineRule="auto"/>
              <w:jc w:val="center"/>
              <w:rPr>
                <w:color w:val="FF0000"/>
              </w:rPr>
            </w:pPr>
            <w:r w:rsidRPr="00C14F1D">
              <w:rPr>
                <w:color w:val="FF0000"/>
              </w:rPr>
              <w:t>Количество единиц ценного оборудования</w:t>
            </w:r>
          </w:p>
        </w:tc>
      </w:tr>
      <w:tr w:rsidR="00F620E9" w:rsidRPr="00C14F1D" w:rsidTr="003E178B">
        <w:trPr>
          <w:trHeight w:val="429"/>
        </w:trPr>
        <w:tc>
          <w:tcPr>
            <w:tcW w:w="2959" w:type="dxa"/>
          </w:tcPr>
          <w:p w:rsidR="00F620E9" w:rsidRPr="00C14F1D" w:rsidRDefault="00F620E9" w:rsidP="003E178B">
            <w:pPr>
              <w:tabs>
                <w:tab w:val="left" w:pos="7938"/>
              </w:tabs>
              <w:spacing w:line="240" w:lineRule="auto"/>
              <w:ind w:firstLine="0"/>
              <w:rPr>
                <w:color w:val="FF0000"/>
              </w:rPr>
            </w:pPr>
            <w:r w:rsidRPr="00C14F1D">
              <w:rPr>
                <w:color w:val="FF0000"/>
              </w:rPr>
              <w:t>Столовая</w:t>
            </w:r>
          </w:p>
        </w:tc>
        <w:tc>
          <w:tcPr>
            <w:tcW w:w="2393" w:type="dxa"/>
          </w:tcPr>
          <w:p w:rsidR="00F620E9" w:rsidRPr="00C14F1D" w:rsidRDefault="00F620E9" w:rsidP="00F620E9">
            <w:pPr>
              <w:tabs>
                <w:tab w:val="left" w:pos="7938"/>
              </w:tabs>
              <w:spacing w:line="240" w:lineRule="auto"/>
              <w:jc w:val="center"/>
              <w:rPr>
                <w:color w:val="FF0000"/>
              </w:rPr>
            </w:pPr>
            <w:r w:rsidRPr="00C14F1D">
              <w:rPr>
                <w:color w:val="FF0000"/>
              </w:rPr>
              <w:t>300</w:t>
            </w:r>
          </w:p>
        </w:tc>
        <w:tc>
          <w:tcPr>
            <w:tcW w:w="1272" w:type="dxa"/>
          </w:tcPr>
          <w:p w:rsidR="00F620E9" w:rsidRPr="00C14F1D" w:rsidRDefault="00F620E9" w:rsidP="003E178B">
            <w:pPr>
              <w:tabs>
                <w:tab w:val="left" w:pos="7938"/>
              </w:tabs>
              <w:spacing w:line="240" w:lineRule="auto"/>
              <w:ind w:firstLine="0"/>
              <w:rPr>
                <w:color w:val="FF0000"/>
              </w:rPr>
            </w:pPr>
            <w:r w:rsidRPr="00C14F1D">
              <w:rPr>
                <w:color w:val="FF0000"/>
              </w:rPr>
              <w:t>223,3</w:t>
            </w:r>
          </w:p>
        </w:tc>
        <w:tc>
          <w:tcPr>
            <w:tcW w:w="3582" w:type="dxa"/>
          </w:tcPr>
          <w:p w:rsidR="00F620E9" w:rsidRPr="00C14F1D" w:rsidRDefault="00F620E9" w:rsidP="00F620E9">
            <w:pPr>
              <w:tabs>
                <w:tab w:val="left" w:pos="7938"/>
              </w:tabs>
              <w:spacing w:line="240" w:lineRule="auto"/>
              <w:jc w:val="center"/>
              <w:rPr>
                <w:color w:val="FF0000"/>
              </w:rPr>
            </w:pPr>
            <w:r w:rsidRPr="00C14F1D">
              <w:rPr>
                <w:color w:val="FF0000"/>
              </w:rPr>
              <w:t>35</w:t>
            </w:r>
          </w:p>
        </w:tc>
      </w:tr>
      <w:tr w:rsidR="00F620E9" w:rsidRPr="00C14F1D" w:rsidTr="00C11CED">
        <w:tc>
          <w:tcPr>
            <w:tcW w:w="2959" w:type="dxa"/>
          </w:tcPr>
          <w:p w:rsidR="00F620E9" w:rsidRPr="00C14F1D" w:rsidRDefault="00F620E9" w:rsidP="003E178B">
            <w:pPr>
              <w:tabs>
                <w:tab w:val="left" w:pos="7938"/>
              </w:tabs>
              <w:spacing w:line="240" w:lineRule="auto"/>
              <w:ind w:firstLine="0"/>
              <w:rPr>
                <w:color w:val="FF0000"/>
              </w:rPr>
            </w:pPr>
            <w:r w:rsidRPr="00C14F1D">
              <w:rPr>
                <w:color w:val="FF0000"/>
              </w:rPr>
              <w:t>Актовый зал</w:t>
            </w:r>
          </w:p>
        </w:tc>
        <w:tc>
          <w:tcPr>
            <w:tcW w:w="2393" w:type="dxa"/>
          </w:tcPr>
          <w:p w:rsidR="00F620E9" w:rsidRPr="00C14F1D" w:rsidRDefault="00F620E9" w:rsidP="00F620E9">
            <w:pPr>
              <w:tabs>
                <w:tab w:val="left" w:pos="7938"/>
              </w:tabs>
              <w:spacing w:line="240" w:lineRule="auto"/>
              <w:jc w:val="center"/>
              <w:rPr>
                <w:color w:val="FF0000"/>
              </w:rPr>
            </w:pPr>
            <w:r w:rsidRPr="00C14F1D">
              <w:rPr>
                <w:color w:val="FF0000"/>
              </w:rPr>
              <w:t>250</w:t>
            </w:r>
          </w:p>
        </w:tc>
        <w:tc>
          <w:tcPr>
            <w:tcW w:w="1272" w:type="dxa"/>
          </w:tcPr>
          <w:p w:rsidR="00F620E9" w:rsidRPr="00C14F1D" w:rsidRDefault="00F620E9" w:rsidP="003E178B">
            <w:pPr>
              <w:tabs>
                <w:tab w:val="left" w:pos="7938"/>
              </w:tabs>
              <w:spacing w:line="240" w:lineRule="auto"/>
              <w:ind w:firstLine="0"/>
              <w:rPr>
                <w:color w:val="FF0000"/>
              </w:rPr>
            </w:pPr>
            <w:r w:rsidRPr="00C14F1D">
              <w:rPr>
                <w:color w:val="FF0000"/>
              </w:rPr>
              <w:t>262,7</w:t>
            </w:r>
          </w:p>
        </w:tc>
        <w:tc>
          <w:tcPr>
            <w:tcW w:w="3582" w:type="dxa"/>
          </w:tcPr>
          <w:p w:rsidR="00F620E9" w:rsidRPr="00C14F1D" w:rsidRDefault="00F620E9" w:rsidP="00F620E9">
            <w:pPr>
              <w:tabs>
                <w:tab w:val="left" w:pos="7938"/>
              </w:tabs>
              <w:spacing w:line="240" w:lineRule="auto"/>
              <w:jc w:val="center"/>
              <w:rPr>
                <w:color w:val="FF0000"/>
              </w:rPr>
            </w:pPr>
            <w:r w:rsidRPr="00C14F1D">
              <w:rPr>
                <w:color w:val="FF0000"/>
              </w:rPr>
              <w:t>3</w:t>
            </w:r>
          </w:p>
        </w:tc>
      </w:tr>
      <w:tr w:rsidR="00F620E9" w:rsidRPr="00C14F1D" w:rsidTr="00C11CED">
        <w:tc>
          <w:tcPr>
            <w:tcW w:w="2959" w:type="dxa"/>
          </w:tcPr>
          <w:p w:rsidR="00F620E9" w:rsidRPr="00C14F1D" w:rsidRDefault="00F620E9" w:rsidP="003E178B">
            <w:pPr>
              <w:tabs>
                <w:tab w:val="left" w:pos="7938"/>
              </w:tabs>
              <w:spacing w:line="240" w:lineRule="auto"/>
              <w:ind w:firstLine="0"/>
              <w:rPr>
                <w:color w:val="FF0000"/>
              </w:rPr>
            </w:pPr>
            <w:r w:rsidRPr="00C14F1D">
              <w:rPr>
                <w:color w:val="FF0000"/>
              </w:rPr>
              <w:t>Библиотека</w:t>
            </w:r>
          </w:p>
        </w:tc>
        <w:tc>
          <w:tcPr>
            <w:tcW w:w="2393" w:type="dxa"/>
          </w:tcPr>
          <w:p w:rsidR="00F620E9" w:rsidRPr="00C14F1D" w:rsidRDefault="00F620E9" w:rsidP="00F620E9">
            <w:pPr>
              <w:tabs>
                <w:tab w:val="left" w:pos="7938"/>
              </w:tabs>
              <w:spacing w:line="240" w:lineRule="auto"/>
              <w:jc w:val="center"/>
              <w:rPr>
                <w:color w:val="FF0000"/>
              </w:rPr>
            </w:pPr>
            <w:r w:rsidRPr="00C14F1D">
              <w:rPr>
                <w:color w:val="FF0000"/>
              </w:rPr>
              <w:t>25</w:t>
            </w:r>
          </w:p>
        </w:tc>
        <w:tc>
          <w:tcPr>
            <w:tcW w:w="1272" w:type="dxa"/>
          </w:tcPr>
          <w:p w:rsidR="00F620E9" w:rsidRPr="00C14F1D" w:rsidRDefault="00F620E9" w:rsidP="003E178B">
            <w:pPr>
              <w:tabs>
                <w:tab w:val="left" w:pos="7938"/>
              </w:tabs>
              <w:spacing w:line="240" w:lineRule="auto"/>
              <w:ind w:firstLine="0"/>
              <w:rPr>
                <w:color w:val="FF0000"/>
              </w:rPr>
            </w:pPr>
            <w:r w:rsidRPr="00C14F1D">
              <w:rPr>
                <w:color w:val="FF0000"/>
              </w:rPr>
              <w:t>108,4</w:t>
            </w:r>
          </w:p>
        </w:tc>
        <w:tc>
          <w:tcPr>
            <w:tcW w:w="3582" w:type="dxa"/>
          </w:tcPr>
          <w:p w:rsidR="00F620E9" w:rsidRPr="00C14F1D" w:rsidRDefault="00F620E9" w:rsidP="00F620E9">
            <w:pPr>
              <w:tabs>
                <w:tab w:val="left" w:pos="7938"/>
              </w:tabs>
              <w:spacing w:line="240" w:lineRule="auto"/>
              <w:jc w:val="center"/>
              <w:rPr>
                <w:color w:val="FF0000"/>
              </w:rPr>
            </w:pPr>
            <w:r w:rsidRPr="00C14F1D">
              <w:rPr>
                <w:color w:val="FF0000"/>
              </w:rPr>
              <w:t>4</w:t>
            </w:r>
          </w:p>
        </w:tc>
      </w:tr>
      <w:tr w:rsidR="00F620E9" w:rsidRPr="00C14F1D" w:rsidTr="00C11CED">
        <w:tc>
          <w:tcPr>
            <w:tcW w:w="2959" w:type="dxa"/>
          </w:tcPr>
          <w:p w:rsidR="00F620E9" w:rsidRPr="00C14F1D" w:rsidRDefault="00F620E9" w:rsidP="003E178B">
            <w:pPr>
              <w:tabs>
                <w:tab w:val="left" w:pos="7938"/>
              </w:tabs>
              <w:spacing w:line="240" w:lineRule="auto"/>
              <w:ind w:firstLine="0"/>
              <w:rPr>
                <w:color w:val="FF0000"/>
              </w:rPr>
            </w:pPr>
            <w:r w:rsidRPr="00C14F1D">
              <w:rPr>
                <w:color w:val="FF0000"/>
              </w:rPr>
              <w:t>Спортивные залы (3)</w:t>
            </w:r>
          </w:p>
        </w:tc>
        <w:tc>
          <w:tcPr>
            <w:tcW w:w="2393" w:type="dxa"/>
          </w:tcPr>
          <w:p w:rsidR="00F620E9" w:rsidRPr="00C14F1D" w:rsidRDefault="00F620E9" w:rsidP="00F620E9">
            <w:pPr>
              <w:tabs>
                <w:tab w:val="left" w:pos="7938"/>
              </w:tabs>
              <w:spacing w:line="240" w:lineRule="auto"/>
              <w:jc w:val="center"/>
              <w:rPr>
                <w:color w:val="FF0000"/>
              </w:rPr>
            </w:pPr>
            <w:r w:rsidRPr="00C14F1D">
              <w:rPr>
                <w:color w:val="FF0000"/>
              </w:rPr>
              <w:t>150</w:t>
            </w:r>
          </w:p>
        </w:tc>
        <w:tc>
          <w:tcPr>
            <w:tcW w:w="1272" w:type="dxa"/>
          </w:tcPr>
          <w:p w:rsidR="00F620E9" w:rsidRPr="00C14F1D" w:rsidRDefault="00F620E9" w:rsidP="003E178B">
            <w:pPr>
              <w:tabs>
                <w:tab w:val="left" w:pos="7938"/>
              </w:tabs>
              <w:spacing w:line="240" w:lineRule="auto"/>
              <w:ind w:firstLine="0"/>
              <w:rPr>
                <w:color w:val="FF0000"/>
              </w:rPr>
            </w:pPr>
            <w:r w:rsidRPr="00C14F1D">
              <w:rPr>
                <w:color w:val="FF0000"/>
              </w:rPr>
              <w:t>498,3</w:t>
            </w:r>
          </w:p>
        </w:tc>
        <w:tc>
          <w:tcPr>
            <w:tcW w:w="3582" w:type="dxa"/>
          </w:tcPr>
          <w:p w:rsidR="00F620E9" w:rsidRPr="00C14F1D" w:rsidRDefault="00F620E9" w:rsidP="00F620E9">
            <w:pPr>
              <w:tabs>
                <w:tab w:val="left" w:pos="7938"/>
              </w:tabs>
              <w:spacing w:line="240" w:lineRule="auto"/>
              <w:jc w:val="center"/>
              <w:rPr>
                <w:color w:val="FF0000"/>
              </w:rPr>
            </w:pPr>
            <w:r w:rsidRPr="00C14F1D">
              <w:rPr>
                <w:color w:val="FF0000"/>
              </w:rPr>
              <w:t>29</w:t>
            </w:r>
          </w:p>
        </w:tc>
      </w:tr>
      <w:tr w:rsidR="00F620E9" w:rsidRPr="00C14F1D" w:rsidTr="00C11CED">
        <w:tc>
          <w:tcPr>
            <w:tcW w:w="2959" w:type="dxa"/>
          </w:tcPr>
          <w:p w:rsidR="00F620E9" w:rsidRPr="00C14F1D" w:rsidRDefault="00F620E9" w:rsidP="003E178B">
            <w:pPr>
              <w:tabs>
                <w:tab w:val="left" w:pos="7938"/>
              </w:tabs>
              <w:spacing w:line="240" w:lineRule="auto"/>
              <w:ind w:firstLine="0"/>
              <w:rPr>
                <w:color w:val="FF0000"/>
                <w:highlight w:val="cyan"/>
              </w:rPr>
            </w:pPr>
            <w:r w:rsidRPr="00C14F1D">
              <w:rPr>
                <w:color w:val="FF0000"/>
              </w:rPr>
              <w:t xml:space="preserve">Мастерские </w:t>
            </w:r>
          </w:p>
        </w:tc>
        <w:tc>
          <w:tcPr>
            <w:tcW w:w="2393" w:type="dxa"/>
          </w:tcPr>
          <w:p w:rsidR="00F620E9" w:rsidRPr="00C14F1D" w:rsidRDefault="00F620E9" w:rsidP="00F620E9">
            <w:pPr>
              <w:tabs>
                <w:tab w:val="left" w:pos="7938"/>
              </w:tabs>
              <w:spacing w:line="240" w:lineRule="auto"/>
              <w:jc w:val="center"/>
              <w:rPr>
                <w:color w:val="FF0000"/>
              </w:rPr>
            </w:pPr>
            <w:r w:rsidRPr="00C14F1D">
              <w:rPr>
                <w:color w:val="FF0000"/>
              </w:rPr>
              <w:t>20</w:t>
            </w:r>
          </w:p>
        </w:tc>
        <w:tc>
          <w:tcPr>
            <w:tcW w:w="1272" w:type="dxa"/>
          </w:tcPr>
          <w:p w:rsidR="00F620E9" w:rsidRPr="00C14F1D" w:rsidRDefault="00F620E9" w:rsidP="003E178B">
            <w:pPr>
              <w:tabs>
                <w:tab w:val="left" w:pos="7938"/>
              </w:tabs>
              <w:spacing w:line="240" w:lineRule="auto"/>
              <w:ind w:firstLine="0"/>
              <w:rPr>
                <w:color w:val="FF0000"/>
              </w:rPr>
            </w:pPr>
            <w:r w:rsidRPr="00C14F1D">
              <w:rPr>
                <w:color w:val="FF0000"/>
              </w:rPr>
              <w:t>143,6</w:t>
            </w:r>
          </w:p>
        </w:tc>
        <w:tc>
          <w:tcPr>
            <w:tcW w:w="3582" w:type="dxa"/>
          </w:tcPr>
          <w:p w:rsidR="00F620E9" w:rsidRPr="00C14F1D" w:rsidRDefault="00F620E9" w:rsidP="00F620E9">
            <w:pPr>
              <w:tabs>
                <w:tab w:val="left" w:pos="7938"/>
              </w:tabs>
              <w:spacing w:line="240" w:lineRule="auto"/>
              <w:jc w:val="center"/>
              <w:rPr>
                <w:color w:val="FF0000"/>
              </w:rPr>
            </w:pPr>
            <w:r w:rsidRPr="00C14F1D">
              <w:rPr>
                <w:color w:val="FF0000"/>
              </w:rPr>
              <w:t>38</w:t>
            </w:r>
          </w:p>
        </w:tc>
      </w:tr>
    </w:tbl>
    <w:p w:rsidR="00F620E9" w:rsidRPr="00C14F1D" w:rsidRDefault="00F620E9" w:rsidP="00F620E9">
      <w:pPr>
        <w:spacing w:line="240" w:lineRule="auto"/>
        <w:rPr>
          <w:color w:val="FF0000"/>
        </w:rPr>
      </w:pPr>
    </w:p>
    <w:p w:rsidR="00F620E9" w:rsidRPr="00C14F1D" w:rsidRDefault="00F620E9" w:rsidP="00F620E9">
      <w:pPr>
        <w:spacing w:line="240" w:lineRule="auto"/>
        <w:rPr>
          <w:color w:val="FF0000"/>
        </w:rPr>
      </w:pPr>
      <w:r w:rsidRPr="00C14F1D">
        <w:rPr>
          <w:color w:val="FF0000"/>
        </w:rPr>
        <w:t xml:space="preserve">Медико-социальные условия пребывания участников образовательного процесса </w:t>
      </w:r>
    </w:p>
    <w:p w:rsidR="00F620E9" w:rsidRPr="00C14F1D" w:rsidRDefault="00F620E9" w:rsidP="00F620E9">
      <w:pPr>
        <w:spacing w:line="240" w:lineRule="auto"/>
        <w:rPr>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F620E9" w:rsidRPr="00C14F1D" w:rsidTr="00C11CED">
        <w:tc>
          <w:tcPr>
            <w:tcW w:w="6237" w:type="dxa"/>
          </w:tcPr>
          <w:p w:rsidR="00F620E9" w:rsidRPr="00C14F1D" w:rsidRDefault="00F620E9" w:rsidP="00816CCE">
            <w:pPr>
              <w:tabs>
                <w:tab w:val="left" w:pos="7938"/>
              </w:tabs>
              <w:spacing w:line="240" w:lineRule="auto"/>
              <w:rPr>
                <w:color w:val="FF0000"/>
              </w:rPr>
            </w:pPr>
            <w:r w:rsidRPr="00C14F1D">
              <w:rPr>
                <w:color w:val="FF0000"/>
              </w:rPr>
              <w:t xml:space="preserve">Наименование показателя </w:t>
            </w:r>
          </w:p>
        </w:tc>
        <w:tc>
          <w:tcPr>
            <w:tcW w:w="3969" w:type="dxa"/>
          </w:tcPr>
          <w:p w:rsidR="00F620E9" w:rsidRPr="00C14F1D" w:rsidRDefault="00F620E9" w:rsidP="00816CCE">
            <w:pPr>
              <w:tabs>
                <w:tab w:val="left" w:pos="7938"/>
              </w:tabs>
              <w:spacing w:line="240" w:lineRule="auto"/>
              <w:rPr>
                <w:color w:val="FF0000"/>
              </w:rPr>
            </w:pPr>
            <w:r w:rsidRPr="00C14F1D">
              <w:rPr>
                <w:color w:val="FF0000"/>
              </w:rPr>
              <w:t>Фактическое значение</w:t>
            </w:r>
          </w:p>
        </w:tc>
      </w:tr>
      <w:tr w:rsidR="00F620E9" w:rsidRPr="00C14F1D" w:rsidTr="00C11CED">
        <w:tc>
          <w:tcPr>
            <w:tcW w:w="6237" w:type="dxa"/>
          </w:tcPr>
          <w:p w:rsidR="00F620E9" w:rsidRPr="00C14F1D" w:rsidRDefault="00F620E9" w:rsidP="00816CCE">
            <w:pPr>
              <w:tabs>
                <w:tab w:val="left" w:pos="7938"/>
              </w:tabs>
              <w:spacing w:line="240" w:lineRule="auto"/>
              <w:ind w:firstLine="0"/>
              <w:rPr>
                <w:color w:val="FF0000"/>
              </w:rPr>
            </w:pPr>
            <w:r w:rsidRPr="00C14F1D">
              <w:rPr>
                <w:color w:val="FF0000"/>
              </w:rPr>
              <w:t>Наличие медицинского кабинета</w:t>
            </w:r>
          </w:p>
        </w:tc>
        <w:tc>
          <w:tcPr>
            <w:tcW w:w="3969" w:type="dxa"/>
          </w:tcPr>
          <w:p w:rsidR="00F620E9" w:rsidRPr="00C14F1D" w:rsidRDefault="00F620E9" w:rsidP="00F620E9">
            <w:pPr>
              <w:tabs>
                <w:tab w:val="left" w:pos="7938"/>
              </w:tabs>
              <w:spacing w:line="240" w:lineRule="auto"/>
              <w:jc w:val="center"/>
              <w:rPr>
                <w:color w:val="FF0000"/>
              </w:rPr>
            </w:pPr>
            <w:r w:rsidRPr="00C14F1D">
              <w:rPr>
                <w:color w:val="FF0000"/>
              </w:rPr>
              <w:t>имеется</w:t>
            </w:r>
          </w:p>
        </w:tc>
      </w:tr>
      <w:tr w:rsidR="00F620E9" w:rsidRPr="00C14F1D" w:rsidTr="00C11CED">
        <w:tc>
          <w:tcPr>
            <w:tcW w:w="6237" w:type="dxa"/>
          </w:tcPr>
          <w:p w:rsidR="00F620E9" w:rsidRPr="00C14F1D" w:rsidRDefault="00F620E9" w:rsidP="00816CCE">
            <w:pPr>
              <w:tabs>
                <w:tab w:val="left" w:pos="7938"/>
              </w:tabs>
              <w:spacing w:line="240" w:lineRule="auto"/>
              <w:ind w:firstLine="0"/>
              <w:rPr>
                <w:color w:val="FF0000"/>
              </w:rPr>
            </w:pPr>
            <w:r w:rsidRPr="00C14F1D">
              <w:rPr>
                <w:color w:val="FF0000"/>
              </w:rPr>
              <w:t>Оснащенность (единицы ценного оборудовании)</w:t>
            </w:r>
          </w:p>
        </w:tc>
        <w:tc>
          <w:tcPr>
            <w:tcW w:w="3969" w:type="dxa"/>
          </w:tcPr>
          <w:p w:rsidR="00F620E9" w:rsidRPr="00C14F1D" w:rsidRDefault="00F620E9" w:rsidP="00F620E9">
            <w:pPr>
              <w:tabs>
                <w:tab w:val="left" w:pos="7938"/>
              </w:tabs>
              <w:spacing w:line="240" w:lineRule="auto"/>
              <w:jc w:val="center"/>
              <w:rPr>
                <w:color w:val="FF0000"/>
              </w:rPr>
            </w:pPr>
            <w:r w:rsidRPr="00C14F1D">
              <w:rPr>
                <w:color w:val="FF0000"/>
              </w:rPr>
              <w:t>18</w:t>
            </w:r>
          </w:p>
        </w:tc>
      </w:tr>
      <w:tr w:rsidR="00F620E9" w:rsidRPr="00C14F1D" w:rsidTr="00C11CED">
        <w:tc>
          <w:tcPr>
            <w:tcW w:w="6237" w:type="dxa"/>
          </w:tcPr>
          <w:p w:rsidR="00F620E9" w:rsidRPr="00C14F1D" w:rsidRDefault="00F620E9" w:rsidP="00816CCE">
            <w:pPr>
              <w:tabs>
                <w:tab w:val="left" w:pos="7938"/>
              </w:tabs>
              <w:spacing w:line="240" w:lineRule="auto"/>
              <w:ind w:firstLine="0"/>
              <w:rPr>
                <w:color w:val="FF0000"/>
              </w:rPr>
            </w:pPr>
            <w:r w:rsidRPr="00C14F1D">
              <w:rPr>
                <w:color w:val="FF0000"/>
              </w:rPr>
              <w:t xml:space="preserve">Реквизиты лицензии на медицинскую деятельность </w:t>
            </w:r>
          </w:p>
        </w:tc>
        <w:tc>
          <w:tcPr>
            <w:tcW w:w="3969" w:type="dxa"/>
          </w:tcPr>
          <w:p w:rsidR="00F620E9" w:rsidRPr="00C14F1D" w:rsidRDefault="00F620E9" w:rsidP="00816CCE">
            <w:pPr>
              <w:tabs>
                <w:tab w:val="left" w:pos="7938"/>
              </w:tabs>
              <w:spacing w:line="240" w:lineRule="auto"/>
              <w:ind w:firstLine="0"/>
              <w:rPr>
                <w:color w:val="FF0000"/>
              </w:rPr>
            </w:pPr>
            <w:r w:rsidRPr="00C14F1D">
              <w:rPr>
                <w:color w:val="FF0000"/>
              </w:rPr>
              <w:t>МБУЗ ДГП № 7 серия ЛО23-01000813 № ЛО-23-01-004195 от 07.02.2012; приложение № 1 от 07.02.2012 серия ЛО23-П-01 002337 к лицензии № ЛО-23-01-004195 от 07.02.2012; приложение № 2 от 07.02.2012 серия ЛО23-П-01    002339 к лицензии № ЛО-23-01-004195 от 07.02.2012; приложение № 4  от 07.02.2012 серия ЛО23-П-01    002343 к лицензии № ЛО-23-01-004195 от 07.02.2012</w:t>
            </w:r>
          </w:p>
        </w:tc>
      </w:tr>
      <w:tr w:rsidR="00F620E9" w:rsidRPr="00C14F1D" w:rsidTr="00C11CED">
        <w:tc>
          <w:tcPr>
            <w:tcW w:w="6237" w:type="dxa"/>
          </w:tcPr>
          <w:p w:rsidR="00F620E9" w:rsidRPr="00C14F1D" w:rsidRDefault="00F620E9" w:rsidP="00816CCE">
            <w:pPr>
              <w:tabs>
                <w:tab w:val="left" w:pos="7938"/>
              </w:tabs>
              <w:spacing w:line="240" w:lineRule="auto"/>
              <w:ind w:firstLine="0"/>
              <w:rPr>
                <w:color w:val="FF0000"/>
              </w:rPr>
            </w:pPr>
            <w:r w:rsidRPr="00C14F1D">
              <w:rPr>
                <w:color w:val="FF0000"/>
              </w:rPr>
              <w:t>Профессиональное и профилактическое медицинское обслуживание</w:t>
            </w:r>
          </w:p>
        </w:tc>
        <w:tc>
          <w:tcPr>
            <w:tcW w:w="3969" w:type="dxa"/>
          </w:tcPr>
          <w:p w:rsidR="00F620E9" w:rsidRPr="00C14F1D" w:rsidRDefault="00F620E9" w:rsidP="00816CCE">
            <w:pPr>
              <w:tabs>
                <w:tab w:val="left" w:pos="7938"/>
              </w:tabs>
              <w:spacing w:line="240" w:lineRule="auto"/>
              <w:ind w:firstLine="0"/>
              <w:rPr>
                <w:color w:val="FF0000"/>
              </w:rPr>
            </w:pPr>
            <w:r w:rsidRPr="00C14F1D">
              <w:rPr>
                <w:color w:val="FF0000"/>
              </w:rPr>
              <w:t xml:space="preserve">При осуществлении доврачебной медицинской помощи по: сестринскому </w:t>
            </w:r>
            <w:r w:rsidRPr="00C14F1D">
              <w:rPr>
                <w:color w:val="FF0000"/>
              </w:rPr>
              <w:lastRenderedPageBreak/>
              <w:t>делу, сестринскому делу в педиатрии.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C71994" w:rsidRPr="00F72E54" w:rsidRDefault="00C71994" w:rsidP="0090615F">
      <w:pPr>
        <w:spacing w:line="240" w:lineRule="auto"/>
      </w:pPr>
    </w:p>
    <w:p w:rsidR="00C71994" w:rsidRPr="00C71994" w:rsidRDefault="00C71994" w:rsidP="0090615F">
      <w:pPr>
        <w:pStyle w:val="3a"/>
        <w:spacing w:line="240" w:lineRule="auto"/>
      </w:pPr>
      <w:bookmarkStart w:id="196" w:name="_Toc435412747"/>
      <w:bookmarkStart w:id="197"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6"/>
      <w:bookmarkEnd w:id="197"/>
    </w:p>
    <w:p w:rsidR="00C71994" w:rsidRPr="00F72E54" w:rsidRDefault="00C71994" w:rsidP="0090615F">
      <w:pPr>
        <w:spacing w:line="240" w:lineRule="auto"/>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90615F">
      <w:pPr>
        <w:pStyle w:val="a0"/>
        <w:spacing w:line="240" w:lineRule="auto"/>
      </w:pPr>
      <w:r w:rsidRPr="00F72E54">
        <w:t>комплекс информационных образовательных ресурсов, в том числе цифровые образовательные ресурсы;</w:t>
      </w:r>
    </w:p>
    <w:p w:rsidR="00C71994" w:rsidRPr="00F72E54" w:rsidRDefault="00C71994" w:rsidP="0090615F">
      <w:pPr>
        <w:pStyle w:val="a0"/>
        <w:spacing w:line="240" w:lineRule="auto"/>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90615F">
      <w:pPr>
        <w:pStyle w:val="a0"/>
        <w:spacing w:line="240" w:lineRule="auto"/>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90615F">
      <w:pPr>
        <w:spacing w:line="240" w:lineRule="auto"/>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90615F">
      <w:pPr>
        <w:spacing w:line="240" w:lineRule="auto"/>
      </w:pPr>
      <w:r w:rsidRPr="00F72E54">
        <w:t>Основными структурными элементами ИОС являются:</w:t>
      </w:r>
    </w:p>
    <w:p w:rsidR="00C71994" w:rsidRPr="00F72E54" w:rsidRDefault="00C71994" w:rsidP="0090615F">
      <w:pPr>
        <w:pStyle w:val="a0"/>
        <w:spacing w:line="240" w:lineRule="auto"/>
      </w:pPr>
      <w:r w:rsidRPr="00F72E54">
        <w:t>информационно-образовательные ресурсы в виде печатной продукции;</w:t>
      </w:r>
    </w:p>
    <w:p w:rsidR="00C71994" w:rsidRPr="00F72E54" w:rsidRDefault="00C71994" w:rsidP="0090615F">
      <w:pPr>
        <w:pStyle w:val="a0"/>
        <w:spacing w:line="240" w:lineRule="auto"/>
      </w:pPr>
      <w:r w:rsidRPr="00F72E54">
        <w:t>информационно-образовательные ресурсы на сменных оптических носителях;</w:t>
      </w:r>
    </w:p>
    <w:p w:rsidR="00C71994" w:rsidRPr="00F72E54" w:rsidRDefault="00C71994" w:rsidP="0090615F">
      <w:pPr>
        <w:pStyle w:val="a0"/>
        <w:spacing w:line="240" w:lineRule="auto"/>
      </w:pPr>
      <w:r w:rsidRPr="00F72E54">
        <w:t>информационно-образовательные ресурсы сети Интернет;</w:t>
      </w:r>
    </w:p>
    <w:p w:rsidR="00C71994" w:rsidRPr="00F72E54" w:rsidRDefault="00C71994" w:rsidP="0090615F">
      <w:pPr>
        <w:pStyle w:val="a0"/>
        <w:spacing w:line="240" w:lineRule="auto"/>
      </w:pPr>
      <w:r w:rsidRPr="00F72E54">
        <w:t>вычислительная и информационно-телекоммуникационная инфраструктура;</w:t>
      </w:r>
    </w:p>
    <w:p w:rsidR="00C71994" w:rsidRPr="00F72E54" w:rsidRDefault="00C71994" w:rsidP="0090615F">
      <w:pPr>
        <w:pStyle w:val="a0"/>
        <w:spacing w:line="240" w:lineRule="auto"/>
      </w:pPr>
      <w:r w:rsidRPr="00F72E54">
        <w:t xml:space="preserve">прикладные программы, в том числе поддерживающие </w:t>
      </w:r>
      <w:r w:rsidR="00C03696" w:rsidRPr="00F72E54">
        <w:t>администр</w:t>
      </w:r>
      <w:r w:rsidR="00C03696">
        <w:t>ативную</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90615F">
      <w:pPr>
        <w:spacing w:line="240" w:lineRule="auto"/>
      </w:pPr>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90615F">
      <w:pPr>
        <w:spacing w:line="240" w:lineRule="auto"/>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90615F">
      <w:pPr>
        <w:pStyle w:val="a0"/>
        <w:spacing w:line="240" w:lineRule="auto"/>
      </w:pPr>
      <w:r w:rsidRPr="00F72E54">
        <w:t>информационно-методическую поддержку образовательной деятельности;</w:t>
      </w:r>
    </w:p>
    <w:p w:rsidR="00C71994" w:rsidRPr="00F72E54" w:rsidRDefault="00C71994" w:rsidP="0090615F">
      <w:pPr>
        <w:pStyle w:val="a0"/>
        <w:spacing w:line="240" w:lineRule="auto"/>
      </w:pPr>
      <w:r w:rsidRPr="00F72E54">
        <w:t>планирование образовательной деятельности и ее ресурсного обеспечения;</w:t>
      </w:r>
    </w:p>
    <w:p w:rsidR="00FD044B" w:rsidRDefault="00C71994" w:rsidP="0090615F">
      <w:pPr>
        <w:pStyle w:val="a0"/>
        <w:spacing w:line="240" w:lineRule="auto"/>
      </w:pPr>
      <w:r w:rsidRPr="00F72E54">
        <w:lastRenderedPageBreak/>
        <w:t xml:space="preserve">проектирование и организацию индивидуальной и групповой деятельности; </w:t>
      </w:r>
    </w:p>
    <w:p w:rsidR="00C71994" w:rsidRPr="00F72E54" w:rsidRDefault="00C71994" w:rsidP="0090615F">
      <w:pPr>
        <w:pStyle w:val="a0"/>
        <w:spacing w:line="240" w:lineRule="auto"/>
      </w:pPr>
      <w:r w:rsidRPr="00F72E54">
        <w:t>мониторинг и фиксацию хода и результатов образовательной деятельности;</w:t>
      </w:r>
    </w:p>
    <w:p w:rsidR="00C71994" w:rsidRPr="00F72E54" w:rsidRDefault="00C71994" w:rsidP="0090615F">
      <w:pPr>
        <w:pStyle w:val="a0"/>
        <w:spacing w:line="240" w:lineRule="auto"/>
      </w:pPr>
      <w:r w:rsidRPr="00F72E54">
        <w:t>мониторинг здоровья обучающихся;</w:t>
      </w:r>
    </w:p>
    <w:p w:rsidR="00C71994" w:rsidRPr="00F72E54" w:rsidRDefault="00C71994" w:rsidP="0090615F">
      <w:pPr>
        <w:pStyle w:val="a0"/>
        <w:spacing w:line="240" w:lineRule="auto"/>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90615F">
      <w:pPr>
        <w:pStyle w:val="a0"/>
        <w:spacing w:line="240" w:lineRule="auto"/>
      </w:pPr>
      <w:r w:rsidRPr="00F72E54">
        <w:t xml:space="preserve">дистанционное взаимодействие всех участников образовательных отношений (обучающихся, их родителей </w:t>
      </w:r>
      <w:hyperlink r:id="rId46"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Default="00C71994" w:rsidP="0090615F">
      <w:pPr>
        <w:pStyle w:val="a0"/>
        <w:spacing w:line="240" w:lineRule="auto"/>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3142F" w:rsidRDefault="0083142F" w:rsidP="0083142F">
      <w:pPr>
        <w:spacing w:line="240" w:lineRule="auto"/>
      </w:pPr>
      <w:r>
        <w:t xml:space="preserve">Основными элементами ИОС являются: </w:t>
      </w:r>
    </w:p>
    <w:p w:rsidR="0083142F" w:rsidRDefault="0083142F" w:rsidP="0083142F">
      <w:pPr>
        <w:spacing w:line="240" w:lineRule="auto"/>
      </w:pPr>
      <w:r>
        <w:t xml:space="preserve">информационно-образовательные ресурсы в виде печатной продукции; </w:t>
      </w:r>
    </w:p>
    <w:p w:rsidR="0083142F" w:rsidRDefault="0083142F" w:rsidP="0083142F">
      <w:pPr>
        <w:spacing w:line="240" w:lineRule="auto"/>
      </w:pPr>
      <w:r>
        <w:t xml:space="preserve">информационно-образовательные ресурсы на съёмных носителях; </w:t>
      </w:r>
    </w:p>
    <w:p w:rsidR="0083142F" w:rsidRDefault="0083142F" w:rsidP="0083142F">
      <w:pPr>
        <w:spacing w:line="240" w:lineRule="auto"/>
      </w:pPr>
      <w:r>
        <w:t xml:space="preserve">информационно-образовательные ресурсы Интернет; </w:t>
      </w:r>
    </w:p>
    <w:p w:rsidR="0083142F" w:rsidRDefault="0083142F" w:rsidP="0083142F">
      <w:pPr>
        <w:spacing w:line="240" w:lineRule="auto"/>
      </w:pPr>
      <w:r>
        <w:t xml:space="preserve">вычислительная и информационно-телекоммуникационная инфраструктура; </w:t>
      </w:r>
    </w:p>
    <w:p w:rsidR="00C830E7" w:rsidRPr="00C830E7" w:rsidRDefault="0083142F" w:rsidP="0083142F">
      <w:pPr>
        <w:spacing w:line="240" w:lineRule="auto"/>
      </w:pPr>
      <w:r>
        <w:t>прикладные программы, поддерживающие администрирование и финансово-хозяйственную деятельность (делопроизводство, кадры и т. д.).</w:t>
      </w:r>
    </w:p>
    <w:p w:rsidR="00C830E7" w:rsidRPr="00C830E7" w:rsidRDefault="00C830E7" w:rsidP="00C830E7">
      <w:pPr>
        <w:spacing w:line="240" w:lineRule="auto"/>
        <w:rPr>
          <w:b/>
        </w:rPr>
      </w:pPr>
      <w:r w:rsidRPr="00C830E7">
        <w:rPr>
          <w:b/>
        </w:rPr>
        <w:t xml:space="preserve">Информатизация образовательного процесса </w:t>
      </w:r>
    </w:p>
    <w:p w:rsidR="00C830E7" w:rsidRPr="00F620E9" w:rsidRDefault="00C830E7" w:rsidP="00C830E7">
      <w:pPr>
        <w:spacing w:line="240"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816"/>
      </w:tblGrid>
      <w:tr w:rsidR="00C830E7" w:rsidRPr="00F620E9" w:rsidTr="00C11CED">
        <w:tc>
          <w:tcPr>
            <w:tcW w:w="7390" w:type="dxa"/>
          </w:tcPr>
          <w:p w:rsidR="00C830E7" w:rsidRPr="00C14F1D" w:rsidRDefault="00C830E7" w:rsidP="00C11CED">
            <w:pPr>
              <w:tabs>
                <w:tab w:val="left" w:pos="7938"/>
              </w:tabs>
              <w:spacing w:line="240" w:lineRule="auto"/>
              <w:jc w:val="center"/>
              <w:rPr>
                <w:color w:val="FF0000"/>
              </w:rPr>
            </w:pPr>
            <w:r w:rsidRPr="00C14F1D">
              <w:rPr>
                <w:color w:val="FF0000"/>
              </w:rPr>
              <w:t>Наименование показателя</w:t>
            </w:r>
          </w:p>
        </w:tc>
        <w:tc>
          <w:tcPr>
            <w:tcW w:w="2816" w:type="dxa"/>
          </w:tcPr>
          <w:p w:rsidR="00C830E7" w:rsidRPr="00C14F1D" w:rsidRDefault="00C830E7" w:rsidP="00C11CED">
            <w:pPr>
              <w:tabs>
                <w:tab w:val="left" w:pos="7938"/>
              </w:tabs>
              <w:spacing w:line="240" w:lineRule="auto"/>
              <w:ind w:firstLine="0"/>
              <w:jc w:val="center"/>
              <w:rPr>
                <w:color w:val="FF0000"/>
              </w:rPr>
            </w:pPr>
            <w:r w:rsidRPr="00C14F1D">
              <w:rPr>
                <w:color w:val="FF0000"/>
              </w:rPr>
              <w:t>Фактическое значение</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 xml:space="preserve">Наличие в образовательном учреждении подключения к сети  </w:t>
            </w:r>
            <w:r w:rsidRPr="00C14F1D">
              <w:rPr>
                <w:color w:val="FF0000"/>
                <w:lang w:val="en-US"/>
              </w:rPr>
              <w:t>Internet</w:t>
            </w:r>
            <w:r w:rsidRPr="00C14F1D">
              <w:rPr>
                <w:color w:val="FF0000"/>
              </w:rPr>
              <w:t>, Кбит/сек</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2 Мбит/сек</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 xml:space="preserve">Количество </w:t>
            </w:r>
            <w:r w:rsidRPr="00C14F1D">
              <w:rPr>
                <w:color w:val="FF0000"/>
                <w:lang w:val="en-US"/>
              </w:rPr>
              <w:t>Internet</w:t>
            </w:r>
            <w:r w:rsidRPr="00C14F1D">
              <w:rPr>
                <w:color w:val="FF0000"/>
              </w:rPr>
              <w:t>-серверов</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1</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Наличие локальных сетей в ОУ</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3</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 xml:space="preserve">Количество терминалов, с доступом к сети </w:t>
            </w:r>
            <w:r w:rsidRPr="00C14F1D">
              <w:rPr>
                <w:color w:val="FF0000"/>
                <w:lang w:val="en-US"/>
              </w:rPr>
              <w:t>Internet</w:t>
            </w:r>
            <w:r w:rsidRPr="00C14F1D">
              <w:rPr>
                <w:color w:val="FF0000"/>
              </w:rPr>
              <w:t>-</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38</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Количество единиц вычислительной техники (компьютеров)</w:t>
            </w:r>
          </w:p>
          <w:p w:rsidR="00C830E7" w:rsidRPr="00C14F1D" w:rsidRDefault="00C830E7" w:rsidP="00C11CED">
            <w:pPr>
              <w:tabs>
                <w:tab w:val="left" w:pos="7938"/>
              </w:tabs>
              <w:spacing w:line="240" w:lineRule="auto"/>
              <w:ind w:firstLine="0"/>
              <w:rPr>
                <w:color w:val="FF0000"/>
              </w:rPr>
            </w:pPr>
            <w:r w:rsidRPr="00C14F1D">
              <w:rPr>
                <w:color w:val="FF0000"/>
              </w:rPr>
              <w:t>-всего</w:t>
            </w:r>
          </w:p>
          <w:p w:rsidR="00C830E7" w:rsidRPr="00C14F1D" w:rsidRDefault="00C830E7" w:rsidP="00C11CED">
            <w:pPr>
              <w:tabs>
                <w:tab w:val="left" w:pos="7938"/>
              </w:tabs>
              <w:spacing w:line="240" w:lineRule="auto"/>
              <w:ind w:firstLine="0"/>
              <w:rPr>
                <w:color w:val="FF0000"/>
              </w:rPr>
            </w:pPr>
            <w:r w:rsidRPr="00C14F1D">
              <w:rPr>
                <w:color w:val="FF0000"/>
              </w:rPr>
              <w:t>-из них используются в образовательном процессе</w:t>
            </w:r>
          </w:p>
        </w:tc>
        <w:tc>
          <w:tcPr>
            <w:tcW w:w="2816" w:type="dxa"/>
          </w:tcPr>
          <w:p w:rsidR="00C830E7" w:rsidRPr="00C14F1D" w:rsidRDefault="00C830E7" w:rsidP="00C11CED">
            <w:pPr>
              <w:tabs>
                <w:tab w:val="left" w:pos="7938"/>
              </w:tabs>
              <w:spacing w:line="240" w:lineRule="auto"/>
              <w:jc w:val="center"/>
              <w:rPr>
                <w:color w:val="FF0000"/>
              </w:rPr>
            </w:pPr>
          </w:p>
          <w:p w:rsidR="00C830E7" w:rsidRPr="00C14F1D" w:rsidRDefault="00C830E7" w:rsidP="00C11CED">
            <w:pPr>
              <w:tabs>
                <w:tab w:val="left" w:pos="7938"/>
              </w:tabs>
              <w:spacing w:line="240" w:lineRule="auto"/>
              <w:rPr>
                <w:color w:val="FF0000"/>
              </w:rPr>
            </w:pPr>
          </w:p>
          <w:p w:rsidR="00C830E7" w:rsidRPr="00C14F1D" w:rsidRDefault="00C830E7" w:rsidP="00C11CED">
            <w:pPr>
              <w:tabs>
                <w:tab w:val="left" w:pos="7938"/>
              </w:tabs>
              <w:spacing w:line="240" w:lineRule="auto"/>
              <w:rPr>
                <w:color w:val="FF0000"/>
              </w:rPr>
            </w:pPr>
            <w:r w:rsidRPr="00C14F1D">
              <w:rPr>
                <w:color w:val="FF0000"/>
              </w:rPr>
              <w:t>113</w:t>
            </w:r>
          </w:p>
          <w:p w:rsidR="00C830E7" w:rsidRPr="00C14F1D" w:rsidRDefault="00C830E7" w:rsidP="00C11CED">
            <w:pPr>
              <w:tabs>
                <w:tab w:val="left" w:pos="7938"/>
              </w:tabs>
              <w:spacing w:line="240" w:lineRule="auto"/>
              <w:jc w:val="center"/>
              <w:rPr>
                <w:color w:val="FF0000"/>
              </w:rPr>
            </w:pPr>
            <w:r w:rsidRPr="00C14F1D">
              <w:rPr>
                <w:color w:val="FF0000"/>
              </w:rPr>
              <w:t>83</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Количество классов, оборудованных мультимедиапроекторами, интерактивными досками</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53</w:t>
            </w:r>
          </w:p>
        </w:tc>
      </w:tr>
      <w:tr w:rsidR="00C830E7" w:rsidRPr="00F620E9" w:rsidTr="00C11CED">
        <w:tc>
          <w:tcPr>
            <w:tcW w:w="7390" w:type="dxa"/>
          </w:tcPr>
          <w:p w:rsidR="00C830E7" w:rsidRPr="00C14F1D" w:rsidRDefault="00C830E7" w:rsidP="00C11CED">
            <w:pPr>
              <w:tabs>
                <w:tab w:val="left" w:pos="7938"/>
              </w:tabs>
              <w:spacing w:line="240" w:lineRule="auto"/>
              <w:ind w:firstLine="0"/>
              <w:rPr>
                <w:color w:val="FF0000"/>
              </w:rPr>
            </w:pPr>
            <w:r w:rsidRPr="00C14F1D">
              <w:rPr>
                <w:color w:val="FF0000"/>
              </w:rPr>
              <w:t>Электронные журналы</w:t>
            </w:r>
          </w:p>
        </w:tc>
        <w:tc>
          <w:tcPr>
            <w:tcW w:w="2816" w:type="dxa"/>
          </w:tcPr>
          <w:p w:rsidR="00C830E7" w:rsidRPr="00C14F1D" w:rsidRDefault="00C830E7" w:rsidP="00C11CED">
            <w:pPr>
              <w:tabs>
                <w:tab w:val="left" w:pos="7938"/>
              </w:tabs>
              <w:spacing w:line="240" w:lineRule="auto"/>
              <w:jc w:val="center"/>
              <w:rPr>
                <w:color w:val="FF0000"/>
              </w:rPr>
            </w:pPr>
            <w:r w:rsidRPr="00C14F1D">
              <w:rPr>
                <w:color w:val="FF0000"/>
              </w:rPr>
              <w:t>50</w:t>
            </w:r>
          </w:p>
        </w:tc>
      </w:tr>
    </w:tbl>
    <w:p w:rsidR="00C71994" w:rsidRPr="00F72E54" w:rsidRDefault="00C71994" w:rsidP="0090615F">
      <w:pPr>
        <w:spacing w:line="240" w:lineRule="auto"/>
        <w:rPr>
          <w:lang w:eastAsia="ru-RU"/>
        </w:rPr>
      </w:pPr>
    </w:p>
    <w:p w:rsidR="00C71994" w:rsidRPr="0006316D" w:rsidRDefault="00C71994" w:rsidP="0090615F">
      <w:pPr>
        <w:spacing w:line="240" w:lineRule="auto"/>
        <w:rPr>
          <w:b/>
          <w:lang w:eastAsia="ru-RU"/>
        </w:rPr>
      </w:pPr>
      <w:r w:rsidRPr="0006316D">
        <w:rPr>
          <w:b/>
          <w:lang w:eastAsia="ru-RU"/>
        </w:rPr>
        <w:lastRenderedPageBreak/>
        <w:t>Учебно-методическое и информационное обеспечение реализации основной образовательной программы</w:t>
      </w:r>
    </w:p>
    <w:p w:rsidR="00C71994" w:rsidRPr="00F72E54" w:rsidRDefault="00C71994" w:rsidP="0090615F">
      <w:pPr>
        <w:spacing w:line="240" w:lineRule="auto"/>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w:t>
      </w:r>
      <w:r w:rsidR="007E3154">
        <w:rPr>
          <w:lang w:eastAsia="ru-RU"/>
        </w:rPr>
        <w:t xml:space="preserve">гимназии </w:t>
      </w:r>
      <w:r w:rsidRPr="00F72E54">
        <w:rPr>
          <w:lang w:eastAsia="ru-RU"/>
        </w:rPr>
        <w:t>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71994" w:rsidRPr="00F72E54" w:rsidRDefault="00C71994" w:rsidP="0090615F">
      <w:pPr>
        <w:spacing w:line="240" w:lineRule="auto"/>
        <w:rPr>
          <w:lang w:eastAsia="ru-RU"/>
        </w:rPr>
      </w:pPr>
      <w:r w:rsidRPr="00F72E54">
        <w:rPr>
          <w:lang w:eastAsia="ru-RU"/>
        </w:rPr>
        <w:t>Кроме учебной литературы библиотека содерж</w:t>
      </w:r>
      <w:r w:rsidR="007E3154">
        <w:rPr>
          <w:lang w:eastAsia="ru-RU"/>
        </w:rPr>
        <w:t>ит</w:t>
      </w:r>
      <w:r w:rsidRPr="00F72E54">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Default="00C71994" w:rsidP="0090615F">
      <w:pPr>
        <w:spacing w:line="240" w:lineRule="auto"/>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816CCE" w:rsidRPr="00F72E54" w:rsidRDefault="00816CCE" w:rsidP="0090615F">
      <w:pPr>
        <w:spacing w:line="240" w:lineRule="auto"/>
        <w:rPr>
          <w:lang w:eastAsia="ru-RU"/>
        </w:rPr>
      </w:pPr>
    </w:p>
    <w:p w:rsidR="00816CCE" w:rsidRPr="00816CCE" w:rsidRDefault="00816CCE" w:rsidP="00816CCE">
      <w:pPr>
        <w:spacing w:line="240" w:lineRule="auto"/>
        <w:ind w:firstLine="0"/>
        <w:rPr>
          <w:b/>
        </w:rPr>
      </w:pPr>
      <w:r w:rsidRPr="00816CCE">
        <w:rPr>
          <w:b/>
        </w:rPr>
        <w:t>Библиотечно-информационное оснащение образовательного процесса</w:t>
      </w:r>
    </w:p>
    <w:p w:rsidR="00816CCE" w:rsidRPr="00F620E9" w:rsidRDefault="00816CCE" w:rsidP="00816CCE">
      <w:pPr>
        <w:spacing w:line="240" w:lineRule="auto"/>
        <w:ind w:left="36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816CCE" w:rsidRPr="00F620E9" w:rsidTr="00C11CED">
        <w:tc>
          <w:tcPr>
            <w:tcW w:w="6237" w:type="dxa"/>
          </w:tcPr>
          <w:p w:rsidR="00816CCE" w:rsidRPr="00C14F1D" w:rsidRDefault="00816CCE" w:rsidP="00816CCE">
            <w:pPr>
              <w:tabs>
                <w:tab w:val="left" w:pos="7938"/>
              </w:tabs>
              <w:spacing w:line="240" w:lineRule="auto"/>
              <w:jc w:val="center"/>
              <w:rPr>
                <w:color w:val="FF0000"/>
              </w:rPr>
            </w:pPr>
            <w:r w:rsidRPr="00C14F1D">
              <w:rPr>
                <w:color w:val="FF0000"/>
              </w:rPr>
              <w:t>Наименование показателя</w:t>
            </w:r>
          </w:p>
        </w:tc>
        <w:tc>
          <w:tcPr>
            <w:tcW w:w="3969" w:type="dxa"/>
          </w:tcPr>
          <w:p w:rsidR="00816CCE" w:rsidRPr="00C14F1D" w:rsidRDefault="00816CCE" w:rsidP="00816CCE">
            <w:pPr>
              <w:tabs>
                <w:tab w:val="left" w:pos="7938"/>
              </w:tabs>
              <w:spacing w:line="240" w:lineRule="auto"/>
              <w:jc w:val="center"/>
              <w:rPr>
                <w:color w:val="FF0000"/>
              </w:rPr>
            </w:pPr>
            <w:r w:rsidRPr="00C14F1D">
              <w:rPr>
                <w:color w:val="FF0000"/>
              </w:rPr>
              <w:t>Фактическое значение</w:t>
            </w:r>
          </w:p>
        </w:tc>
      </w:tr>
      <w:tr w:rsidR="00816CCE" w:rsidRPr="00F620E9" w:rsidTr="00C11CED">
        <w:tc>
          <w:tcPr>
            <w:tcW w:w="6237" w:type="dxa"/>
          </w:tcPr>
          <w:p w:rsidR="00816CCE" w:rsidRPr="00C14F1D" w:rsidRDefault="00816CCE" w:rsidP="00816CCE">
            <w:pPr>
              <w:tabs>
                <w:tab w:val="left" w:pos="7938"/>
              </w:tabs>
              <w:spacing w:line="240" w:lineRule="auto"/>
              <w:ind w:firstLine="0"/>
              <w:rPr>
                <w:color w:val="FF0000"/>
              </w:rPr>
            </w:pPr>
            <w:r w:rsidRPr="00C14F1D">
              <w:rPr>
                <w:color w:val="FF0000"/>
              </w:rPr>
              <w:t>Книжный фонд</w:t>
            </w:r>
          </w:p>
        </w:tc>
        <w:tc>
          <w:tcPr>
            <w:tcW w:w="3969" w:type="dxa"/>
          </w:tcPr>
          <w:p w:rsidR="00816CCE" w:rsidRPr="00C14F1D" w:rsidRDefault="00816CCE" w:rsidP="00C11CED">
            <w:pPr>
              <w:tabs>
                <w:tab w:val="left" w:pos="7938"/>
              </w:tabs>
              <w:spacing w:line="240" w:lineRule="auto"/>
              <w:jc w:val="center"/>
              <w:rPr>
                <w:color w:val="FF0000"/>
              </w:rPr>
            </w:pPr>
            <w:r w:rsidRPr="00C14F1D">
              <w:rPr>
                <w:color w:val="FF0000"/>
              </w:rPr>
              <w:t>29958</w:t>
            </w:r>
          </w:p>
        </w:tc>
      </w:tr>
      <w:tr w:rsidR="00816CCE" w:rsidRPr="00F620E9" w:rsidTr="00C11CED">
        <w:tc>
          <w:tcPr>
            <w:tcW w:w="6237" w:type="dxa"/>
          </w:tcPr>
          <w:p w:rsidR="00816CCE" w:rsidRPr="00C14F1D" w:rsidRDefault="00816CCE" w:rsidP="00816CCE">
            <w:pPr>
              <w:tabs>
                <w:tab w:val="left" w:pos="7938"/>
              </w:tabs>
              <w:spacing w:line="240" w:lineRule="auto"/>
              <w:ind w:firstLine="0"/>
              <w:rPr>
                <w:color w:val="FF0000"/>
              </w:rPr>
            </w:pPr>
            <w:r w:rsidRPr="00C14F1D">
              <w:rPr>
                <w:color w:val="FF0000"/>
              </w:rPr>
              <w:t>Доля учебников (%)  в библиотечном фонде</w:t>
            </w:r>
          </w:p>
        </w:tc>
        <w:tc>
          <w:tcPr>
            <w:tcW w:w="3969" w:type="dxa"/>
          </w:tcPr>
          <w:p w:rsidR="00816CCE" w:rsidRPr="00C14F1D" w:rsidRDefault="00816CCE" w:rsidP="00C11CED">
            <w:pPr>
              <w:tabs>
                <w:tab w:val="left" w:pos="7938"/>
              </w:tabs>
              <w:spacing w:line="240" w:lineRule="auto"/>
              <w:jc w:val="center"/>
              <w:rPr>
                <w:color w:val="FF0000"/>
              </w:rPr>
            </w:pPr>
            <w:r w:rsidRPr="00C14F1D">
              <w:rPr>
                <w:color w:val="FF0000"/>
              </w:rPr>
              <w:t>64</w:t>
            </w:r>
          </w:p>
        </w:tc>
      </w:tr>
      <w:tr w:rsidR="00816CCE" w:rsidRPr="00F620E9" w:rsidTr="00C11CED">
        <w:tc>
          <w:tcPr>
            <w:tcW w:w="6237" w:type="dxa"/>
          </w:tcPr>
          <w:p w:rsidR="00816CCE" w:rsidRPr="00C14F1D" w:rsidRDefault="00816CCE" w:rsidP="00816CCE">
            <w:pPr>
              <w:tabs>
                <w:tab w:val="left" w:pos="7938"/>
              </w:tabs>
              <w:spacing w:line="240" w:lineRule="auto"/>
              <w:ind w:firstLine="0"/>
              <w:rPr>
                <w:color w:val="FF0000"/>
              </w:rPr>
            </w:pPr>
            <w:r w:rsidRPr="00C14F1D">
              <w:rPr>
                <w:color w:val="FF0000"/>
              </w:rPr>
              <w:t>Обеспеченность учебниками  (%)</w:t>
            </w:r>
          </w:p>
        </w:tc>
        <w:tc>
          <w:tcPr>
            <w:tcW w:w="3969" w:type="dxa"/>
          </w:tcPr>
          <w:p w:rsidR="00816CCE" w:rsidRPr="00C14F1D" w:rsidRDefault="00816CCE" w:rsidP="00C11CED">
            <w:pPr>
              <w:tabs>
                <w:tab w:val="left" w:pos="7938"/>
              </w:tabs>
              <w:spacing w:line="240" w:lineRule="auto"/>
              <w:jc w:val="center"/>
              <w:rPr>
                <w:color w:val="FF0000"/>
              </w:rPr>
            </w:pPr>
            <w:r w:rsidRPr="00C14F1D">
              <w:rPr>
                <w:color w:val="FF0000"/>
              </w:rPr>
              <w:t>100</w:t>
            </w:r>
          </w:p>
        </w:tc>
      </w:tr>
      <w:tr w:rsidR="00816CCE" w:rsidRPr="00F620E9" w:rsidTr="00C11CED">
        <w:tc>
          <w:tcPr>
            <w:tcW w:w="6237" w:type="dxa"/>
          </w:tcPr>
          <w:p w:rsidR="00816CCE" w:rsidRPr="00C14F1D" w:rsidRDefault="00816CCE" w:rsidP="00816CCE">
            <w:pPr>
              <w:tabs>
                <w:tab w:val="left" w:pos="7938"/>
              </w:tabs>
              <w:spacing w:line="240" w:lineRule="auto"/>
              <w:ind w:firstLine="0"/>
              <w:rPr>
                <w:color w:val="FF0000"/>
              </w:rPr>
            </w:pPr>
            <w:r w:rsidRPr="00C14F1D">
              <w:rPr>
                <w:color w:val="FF0000"/>
              </w:rPr>
              <w:t>Доля методических пособий (%) в библиотечном фонде, в т.ч. не старше 5 лет</w:t>
            </w:r>
          </w:p>
        </w:tc>
        <w:tc>
          <w:tcPr>
            <w:tcW w:w="3969" w:type="dxa"/>
          </w:tcPr>
          <w:p w:rsidR="00816CCE" w:rsidRPr="00C14F1D" w:rsidRDefault="00816CCE" w:rsidP="00C11CED">
            <w:pPr>
              <w:tabs>
                <w:tab w:val="left" w:pos="7938"/>
              </w:tabs>
              <w:spacing w:line="240" w:lineRule="auto"/>
              <w:jc w:val="center"/>
              <w:rPr>
                <w:color w:val="FF0000"/>
              </w:rPr>
            </w:pPr>
            <w:r w:rsidRPr="00C14F1D">
              <w:rPr>
                <w:color w:val="FF0000"/>
              </w:rPr>
              <w:t>24</w:t>
            </w:r>
          </w:p>
          <w:p w:rsidR="00816CCE" w:rsidRPr="00C14F1D" w:rsidRDefault="00816CCE" w:rsidP="00C11CED">
            <w:pPr>
              <w:tabs>
                <w:tab w:val="left" w:pos="7938"/>
              </w:tabs>
              <w:spacing w:line="240" w:lineRule="auto"/>
              <w:jc w:val="center"/>
              <w:rPr>
                <w:color w:val="FF0000"/>
              </w:rPr>
            </w:pPr>
            <w:r w:rsidRPr="00C14F1D">
              <w:rPr>
                <w:color w:val="FF0000"/>
              </w:rPr>
              <w:t>22</w:t>
            </w:r>
          </w:p>
        </w:tc>
      </w:tr>
      <w:tr w:rsidR="00816CCE" w:rsidRPr="00F620E9" w:rsidTr="00C11CED">
        <w:tc>
          <w:tcPr>
            <w:tcW w:w="6237" w:type="dxa"/>
          </w:tcPr>
          <w:p w:rsidR="00816CCE" w:rsidRPr="00C14F1D" w:rsidRDefault="00816CCE" w:rsidP="00816CCE">
            <w:pPr>
              <w:tabs>
                <w:tab w:val="left" w:pos="7938"/>
              </w:tabs>
              <w:spacing w:line="240" w:lineRule="auto"/>
              <w:ind w:firstLine="0"/>
              <w:rPr>
                <w:color w:val="FF0000"/>
              </w:rPr>
            </w:pPr>
            <w:r w:rsidRPr="00C14F1D">
              <w:rPr>
                <w:color w:val="FF0000"/>
              </w:rPr>
              <w:t>Количество подписных изданий</w:t>
            </w:r>
          </w:p>
        </w:tc>
        <w:tc>
          <w:tcPr>
            <w:tcW w:w="3969" w:type="dxa"/>
          </w:tcPr>
          <w:p w:rsidR="00816CCE" w:rsidRPr="00C14F1D" w:rsidRDefault="00816CCE" w:rsidP="00C11CED">
            <w:pPr>
              <w:tabs>
                <w:tab w:val="left" w:pos="7938"/>
              </w:tabs>
              <w:spacing w:line="240" w:lineRule="auto"/>
              <w:jc w:val="center"/>
              <w:rPr>
                <w:color w:val="FF0000"/>
              </w:rPr>
            </w:pPr>
            <w:r w:rsidRPr="00C14F1D">
              <w:rPr>
                <w:color w:val="FF0000"/>
              </w:rPr>
              <w:t>21</w:t>
            </w:r>
          </w:p>
        </w:tc>
      </w:tr>
    </w:tbl>
    <w:p w:rsidR="00816CCE" w:rsidRPr="00F620E9" w:rsidRDefault="00816CCE" w:rsidP="00816CCE">
      <w:pPr>
        <w:spacing w:line="240" w:lineRule="auto"/>
      </w:pPr>
    </w:p>
    <w:p w:rsidR="00C71994" w:rsidRPr="00C71994" w:rsidRDefault="00C71994" w:rsidP="0090615F">
      <w:pPr>
        <w:pStyle w:val="3a"/>
        <w:spacing w:line="240" w:lineRule="auto"/>
      </w:pPr>
      <w:bookmarkStart w:id="198" w:name="_Toc435412748"/>
      <w:bookmarkStart w:id="199"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8"/>
      <w:bookmarkEnd w:id="199"/>
    </w:p>
    <w:p w:rsidR="00C71994" w:rsidRPr="00F72E54" w:rsidRDefault="00F00EBC" w:rsidP="0090615F">
      <w:pPr>
        <w:spacing w:line="240" w:lineRule="auto"/>
      </w:pPr>
      <w:r>
        <w:t xml:space="preserve">В гимназии </w:t>
      </w:r>
      <w:r w:rsidR="00C71994" w:rsidRPr="00F72E54">
        <w:t xml:space="preserve"> определ</w:t>
      </w:r>
      <w:r>
        <w:t>ены</w:t>
      </w:r>
      <w:r w:rsidR="00C71994" w:rsidRPr="00F72E54">
        <w:t xml:space="preserve"> все необходимые меры и сроки по приведению информационно-методических условий реализации основной образовательной </w:t>
      </w:r>
      <w:r w:rsidR="00C71994" w:rsidRPr="00F72E54">
        <w:lastRenderedPageBreak/>
        <w:t>программы среднего общего образования в соответствие с требованиями ФГОС СОО.</w:t>
      </w:r>
    </w:p>
    <w:p w:rsidR="00C71994" w:rsidRPr="00F72E54" w:rsidRDefault="00C71994" w:rsidP="0090615F">
      <w:pPr>
        <w:spacing w:line="240" w:lineRule="auto"/>
      </w:pPr>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90615F">
      <w:pPr>
        <w:pStyle w:val="a0"/>
        <w:spacing w:line="240" w:lineRule="auto"/>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90615F">
      <w:pPr>
        <w:pStyle w:val="a0"/>
        <w:spacing w:line="240" w:lineRule="auto"/>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90615F">
      <w:pPr>
        <w:pStyle w:val="a0"/>
        <w:spacing w:line="240" w:lineRule="auto"/>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90615F">
      <w:pPr>
        <w:pStyle w:val="a0"/>
        <w:spacing w:line="240" w:lineRule="auto"/>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90615F">
      <w:pPr>
        <w:pStyle w:val="a0"/>
        <w:spacing w:line="240" w:lineRule="auto"/>
      </w:pPr>
      <w:r w:rsidRPr="00F72E54">
        <w:t>разработку сетевого графика (дорожной карты) создания необходимой системы условий;</w:t>
      </w:r>
    </w:p>
    <w:p w:rsidR="00AA4AE0" w:rsidRDefault="00C71994" w:rsidP="0090615F">
      <w:pPr>
        <w:pStyle w:val="a0"/>
        <w:spacing w:line="240" w:lineRule="auto"/>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EE3E77" w:rsidRPr="00EE3E77" w:rsidRDefault="00EE3E77" w:rsidP="00EE3E77"/>
    <w:p w:rsidR="00AA4AE0" w:rsidRPr="0099329B" w:rsidRDefault="00C71994" w:rsidP="0090615F">
      <w:pPr>
        <w:pStyle w:val="2a"/>
        <w:spacing w:line="240" w:lineRule="auto"/>
      </w:pPr>
      <w:bookmarkStart w:id="200"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0"/>
    </w:p>
    <w:p w:rsidR="00AA4AE0" w:rsidRDefault="00AA4AE0" w:rsidP="0090615F">
      <w:pPr>
        <w:spacing w:line="240" w:lineRule="auto"/>
      </w:pPr>
    </w:p>
    <w:p w:rsidR="00C71994" w:rsidRPr="00F72E54" w:rsidRDefault="00C71994" w:rsidP="0090615F">
      <w:pPr>
        <w:spacing w:line="240" w:lineRule="auto"/>
      </w:pPr>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90615F">
      <w:pPr>
        <w:spacing w:line="240" w:lineRule="auto"/>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90615F">
      <w:pPr>
        <w:spacing w:line="240" w:lineRule="auto"/>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w:t>
      </w:r>
      <w:r w:rsidRPr="00F72E54">
        <w:rPr>
          <w:lang w:eastAsia="ru-RU"/>
        </w:rPr>
        <w:lastRenderedPageBreak/>
        <w:t xml:space="preserve">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1" w:name="_Toc414553292"/>
    </w:p>
    <w:p w:rsidR="00C71994" w:rsidRDefault="00C71994" w:rsidP="0090615F">
      <w:pPr>
        <w:spacing w:line="240" w:lineRule="auto"/>
        <w:rPr>
          <w:lang w:eastAsia="ru-RU"/>
        </w:rPr>
      </w:pPr>
      <w:bookmarkStart w:id="202" w:name="_Toc435412750"/>
    </w:p>
    <w:p w:rsidR="00C71994" w:rsidRPr="0099329B" w:rsidRDefault="007F241C" w:rsidP="0090615F">
      <w:pPr>
        <w:pStyle w:val="2a"/>
        <w:spacing w:line="240" w:lineRule="auto"/>
      </w:pPr>
      <w:bookmarkStart w:id="203"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3"/>
    </w:p>
    <w:bookmarkEnd w:id="201"/>
    <w:bookmarkEnd w:id="202"/>
    <w:p w:rsidR="00C71994" w:rsidRPr="00F72E54" w:rsidRDefault="00C71994" w:rsidP="0090615F">
      <w:pPr>
        <w:pStyle w:val="aff5"/>
        <w:spacing w:line="240" w:lineRule="auto"/>
        <w:rPr>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90615F">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90615F">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90615F">
            <w:pPr>
              <w:spacing w:line="240" w:lineRule="auto"/>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 xml:space="preserve">квалификационными </w:t>
            </w:r>
            <w:r w:rsidRPr="0094606D">
              <w:rPr>
                <w:lang w:eastAsia="ru-RU"/>
              </w:rPr>
              <w:lastRenderedPageBreak/>
              <w:t>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90615F">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90615F">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90615F">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90615F">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p>
          <w:p w:rsidR="00C71994" w:rsidRPr="0094606D" w:rsidRDefault="00C71994" w:rsidP="0090615F">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90615F">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90615F">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90615F">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2.</w:t>
            </w:r>
            <w:r w:rsidRPr="0094606D">
              <w:rPr>
                <w:lang w:eastAsia="ru-RU"/>
              </w:rPr>
              <w:t> </w:t>
            </w:r>
            <w:r w:rsidRPr="0094606D">
              <w:rPr>
                <w:lang w:eastAsia="ru-RU"/>
              </w:rPr>
              <w:t xml:space="preserve">Корректировка локальных актов, регламентирующих установление заработной платы работников </w:t>
            </w:r>
            <w:r w:rsidRPr="0094606D">
              <w:rPr>
                <w:lang w:eastAsia="ru-RU"/>
              </w:rPr>
              <w:lastRenderedPageBreak/>
              <w:t>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 xml:space="preserve">графика повышения квалификации педагогических и руководящих работников образовательной организации в связи с введением ФГОС </w:t>
            </w:r>
            <w:r w:rsidRPr="0094606D">
              <w:rPr>
                <w:lang w:eastAsia="ru-RU"/>
              </w:rPr>
              <w:lastRenderedPageBreak/>
              <w:t>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90615F">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90615F">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90615F">
            <w:pPr>
              <w:spacing w:line="240" w:lineRule="auto"/>
              <w:ind w:firstLine="0"/>
              <w:jc w:val="left"/>
              <w:rPr>
                <w:lang w:eastAsia="ru-RU"/>
              </w:rPr>
            </w:pPr>
          </w:p>
        </w:tc>
      </w:tr>
    </w:tbl>
    <w:p w:rsidR="00C71994" w:rsidRPr="00F72E54" w:rsidRDefault="00C71994" w:rsidP="0090615F">
      <w:pPr>
        <w:spacing w:line="240" w:lineRule="auto"/>
        <w:jc w:val="left"/>
      </w:pPr>
    </w:p>
    <w:p w:rsidR="00AA4AE0" w:rsidRPr="0099329B" w:rsidRDefault="007F241C" w:rsidP="0090615F">
      <w:pPr>
        <w:pStyle w:val="2a"/>
        <w:spacing w:line="240" w:lineRule="auto"/>
      </w:pPr>
      <w:bookmarkStart w:id="204" w:name="_Toc453968226"/>
      <w:r>
        <w:t>III.</w:t>
      </w:r>
      <w:r w:rsidR="0021722F">
        <w:t>6</w:t>
      </w:r>
      <w:r>
        <w:t>.</w:t>
      </w:r>
      <w:r w:rsidR="008A349F">
        <w:t> </w:t>
      </w:r>
      <w:r w:rsidR="00477C15">
        <w:t>К</w:t>
      </w:r>
      <w:r w:rsidR="00AA4AE0" w:rsidRPr="0099329B">
        <w:t>он</w:t>
      </w:r>
      <w:r w:rsidR="008A349F">
        <w:t>трол</w:t>
      </w:r>
      <w:r w:rsidR="00477C15">
        <w:t>ь</w:t>
      </w:r>
      <w:r w:rsidR="008361D3">
        <w:t xml:space="preserve"> </w:t>
      </w:r>
      <w:r w:rsidR="007E6484">
        <w:t xml:space="preserve">за </w:t>
      </w:r>
      <w:r w:rsidR="008A349F">
        <w:t>состояни</w:t>
      </w:r>
      <w:r w:rsidR="007E6484">
        <w:t>ем</w:t>
      </w:r>
      <w:r w:rsidR="008A349F">
        <w:t xml:space="preserve"> системы условий</w:t>
      </w:r>
      <w:bookmarkEnd w:id="204"/>
    </w:p>
    <w:p w:rsidR="00C71994" w:rsidRDefault="00C71994" w:rsidP="0090615F">
      <w:pPr>
        <w:spacing w:line="240" w:lineRule="auto"/>
      </w:pPr>
    </w:p>
    <w:p w:rsidR="00C71994" w:rsidRPr="00F72E54" w:rsidRDefault="00C71994" w:rsidP="0090615F">
      <w:pPr>
        <w:spacing w:line="240" w:lineRule="auto"/>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90615F">
      <w:pPr>
        <w:spacing w:line="240" w:lineRule="auto"/>
      </w:pPr>
    </w:p>
    <w:p w:rsidR="00AA4AE0" w:rsidRDefault="00AA4AE0" w:rsidP="0090615F">
      <w:pPr>
        <w:spacing w:line="240" w:lineRule="auto"/>
      </w:pPr>
    </w:p>
    <w:p w:rsidR="00AA4AE0" w:rsidRDefault="00AA4AE0" w:rsidP="0090615F">
      <w:pPr>
        <w:spacing w:line="240" w:lineRule="auto"/>
      </w:pPr>
    </w:p>
    <w:sectPr w:rsidR="00AA4AE0" w:rsidSect="00CC30A1">
      <w:pgSz w:w="11906" w:h="16838"/>
      <w:pgMar w:top="1134" w:right="567" w:bottom="1134" w:left="1560"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10" w:rsidRDefault="00340110" w:rsidP="003C0A5F">
      <w:r>
        <w:separator/>
      </w:r>
    </w:p>
    <w:p w:rsidR="00340110" w:rsidRDefault="00340110" w:rsidP="003C0A5F"/>
  </w:endnote>
  <w:endnote w:type="continuationSeparator" w:id="0">
    <w:p w:rsidR="00340110" w:rsidRDefault="00340110" w:rsidP="003C0A5F">
      <w:r>
        <w:continuationSeparator/>
      </w:r>
    </w:p>
    <w:p w:rsidR="00340110" w:rsidRDefault="00340110"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B" w:rsidRDefault="00BC5CAB">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16023F">
      <w:rPr>
        <w:rFonts w:ascii="Times New Roman" w:hAnsi="Times New Roman"/>
        <w:noProof/>
      </w:rPr>
      <w:t>456</w:t>
    </w:r>
    <w:r w:rsidRPr="00391854">
      <w:rPr>
        <w:rFonts w:ascii="Times New Roman" w:hAnsi="Times New Roman"/>
      </w:rPr>
      <w:fldChar w:fldCharType="end"/>
    </w:r>
  </w:p>
  <w:p w:rsidR="00BC5CAB" w:rsidRDefault="00BC5CAB">
    <w:pPr>
      <w:pStyle w:val="ab"/>
      <w:tabs>
        <w:tab w:val="clear" w:pos="9355"/>
        <w:tab w:val="right" w:pos="9329"/>
      </w:tabs>
      <w:jc w:val="right"/>
    </w:pPr>
  </w:p>
  <w:p w:rsidR="00BC5CAB" w:rsidRDefault="00BC5CAB"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10" w:rsidRDefault="00340110" w:rsidP="003C0A5F">
      <w:r>
        <w:separator/>
      </w:r>
    </w:p>
    <w:p w:rsidR="00340110" w:rsidRDefault="00340110" w:rsidP="003C0A5F"/>
  </w:footnote>
  <w:footnote w:type="continuationSeparator" w:id="0">
    <w:p w:rsidR="00340110" w:rsidRDefault="00340110" w:rsidP="003C0A5F">
      <w:r>
        <w:continuationSeparator/>
      </w:r>
    </w:p>
    <w:p w:rsidR="00340110" w:rsidRDefault="00340110" w:rsidP="003C0A5F"/>
  </w:footnote>
  <w:footnote w:id="1">
    <w:p w:rsidR="00BC5CAB" w:rsidRPr="00CF354C" w:rsidRDefault="00BC5CAB"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2">
    <w:p w:rsidR="00BC5CAB" w:rsidRPr="00CF354C" w:rsidRDefault="00BC5CAB"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BC5CAB" w:rsidRDefault="00BC5CAB"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BC5CAB" w:rsidRPr="009D5D19" w:rsidRDefault="00BC5CAB"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5">
    <w:p w:rsidR="00BC5CAB" w:rsidRDefault="00BC5CAB"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BC5CAB" w:rsidRPr="009D5D19" w:rsidRDefault="00BC5CAB"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BC5CAB" w:rsidRDefault="00BC5CAB"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BC5CAB" w:rsidRPr="000B0FD4" w:rsidRDefault="00BC5CAB"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BC5CAB" w:rsidRDefault="00BC5CAB">
      <w:pPr>
        <w:pStyle w:val="afe"/>
      </w:pPr>
    </w:p>
  </w:footnote>
  <w:footnote w:id="9">
    <w:p w:rsidR="00BC5CAB" w:rsidRDefault="00BC5CAB">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BC5CAB" w:rsidRPr="001E4EAC" w:rsidRDefault="00BC5CAB"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15:restartNumberingAfterBreak="0">
    <w:nsid w:val="00000085"/>
    <w:multiLevelType w:val="hybridMultilevel"/>
    <w:tmpl w:val="1A0DD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260D"/>
    <w:multiLevelType w:val="hybridMultilevel"/>
    <w:tmpl w:val="3DFEA194"/>
    <w:lvl w:ilvl="0" w:tplc="596E394C">
      <w:start w:val="10"/>
      <w:numFmt w:val="decimal"/>
      <w:lvlText w:val="%1"/>
      <w:lvlJc w:val="left"/>
    </w:lvl>
    <w:lvl w:ilvl="1" w:tplc="78C0F510">
      <w:numFmt w:val="decimal"/>
      <w:lvlText w:val=""/>
      <w:lvlJc w:val="left"/>
    </w:lvl>
    <w:lvl w:ilvl="2" w:tplc="FA843F18">
      <w:numFmt w:val="decimal"/>
      <w:lvlText w:val=""/>
      <w:lvlJc w:val="left"/>
    </w:lvl>
    <w:lvl w:ilvl="3" w:tplc="05723C02">
      <w:numFmt w:val="decimal"/>
      <w:lvlText w:val=""/>
      <w:lvlJc w:val="left"/>
    </w:lvl>
    <w:lvl w:ilvl="4" w:tplc="7CE4DD46">
      <w:numFmt w:val="decimal"/>
      <w:lvlText w:val=""/>
      <w:lvlJc w:val="left"/>
    </w:lvl>
    <w:lvl w:ilvl="5" w:tplc="5922C748">
      <w:numFmt w:val="decimal"/>
      <w:lvlText w:val=""/>
      <w:lvlJc w:val="left"/>
    </w:lvl>
    <w:lvl w:ilvl="6" w:tplc="94DAF54A">
      <w:numFmt w:val="decimal"/>
      <w:lvlText w:val=""/>
      <w:lvlJc w:val="left"/>
    </w:lvl>
    <w:lvl w:ilvl="7" w:tplc="9F7C0616">
      <w:numFmt w:val="decimal"/>
      <w:lvlText w:val=""/>
      <w:lvlJc w:val="left"/>
    </w:lvl>
    <w:lvl w:ilvl="8" w:tplc="BFF2188E">
      <w:numFmt w:val="decimal"/>
      <w:lvlText w:val=""/>
      <w:lvlJc w:val="left"/>
    </w:lvl>
  </w:abstractNum>
  <w:abstractNum w:abstractNumId="4" w15:restartNumberingAfterBreak="0">
    <w:nsid w:val="0000323B"/>
    <w:multiLevelType w:val="hybridMultilevel"/>
    <w:tmpl w:val="741CB638"/>
    <w:lvl w:ilvl="0" w:tplc="206877CC">
      <w:start w:val="1"/>
      <w:numFmt w:val="bullet"/>
      <w:lvlText w:val="-"/>
      <w:lvlJc w:val="left"/>
    </w:lvl>
    <w:lvl w:ilvl="1" w:tplc="4844AEC2">
      <w:start w:val="1"/>
      <w:numFmt w:val="bullet"/>
      <w:lvlText w:val="-"/>
      <w:lvlJc w:val="left"/>
    </w:lvl>
    <w:lvl w:ilvl="2" w:tplc="C72EAB86">
      <w:numFmt w:val="decimal"/>
      <w:lvlText w:val=""/>
      <w:lvlJc w:val="left"/>
    </w:lvl>
    <w:lvl w:ilvl="3" w:tplc="C94C0AB8">
      <w:numFmt w:val="decimal"/>
      <w:lvlText w:val=""/>
      <w:lvlJc w:val="left"/>
    </w:lvl>
    <w:lvl w:ilvl="4" w:tplc="A780652A">
      <w:numFmt w:val="decimal"/>
      <w:lvlText w:val=""/>
      <w:lvlJc w:val="left"/>
    </w:lvl>
    <w:lvl w:ilvl="5" w:tplc="755CA742">
      <w:numFmt w:val="decimal"/>
      <w:lvlText w:val=""/>
      <w:lvlJc w:val="left"/>
    </w:lvl>
    <w:lvl w:ilvl="6" w:tplc="FD204070">
      <w:numFmt w:val="decimal"/>
      <w:lvlText w:val=""/>
      <w:lvlJc w:val="left"/>
    </w:lvl>
    <w:lvl w:ilvl="7" w:tplc="5372D2B2">
      <w:numFmt w:val="decimal"/>
      <w:lvlText w:val=""/>
      <w:lvlJc w:val="left"/>
    </w:lvl>
    <w:lvl w:ilvl="8" w:tplc="9982BE40">
      <w:numFmt w:val="decimal"/>
      <w:lvlText w:val=""/>
      <w:lvlJc w:val="left"/>
    </w:lvl>
  </w:abstractNum>
  <w:abstractNum w:abstractNumId="5"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6" w15:restartNumberingAfterBreak="0">
    <w:nsid w:val="0E29756B"/>
    <w:multiLevelType w:val="hybridMultilevel"/>
    <w:tmpl w:val="7E6EC3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0FFD1439"/>
    <w:multiLevelType w:val="hybridMultilevel"/>
    <w:tmpl w:val="F38C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943ED4"/>
    <w:multiLevelType w:val="hybridMultilevel"/>
    <w:tmpl w:val="F4E0CE1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3B94AF5"/>
    <w:multiLevelType w:val="hybridMultilevel"/>
    <w:tmpl w:val="94C83710"/>
    <w:lvl w:ilvl="0" w:tplc="123492C0">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5AB7C8F"/>
    <w:multiLevelType w:val="hybridMultilevel"/>
    <w:tmpl w:val="8B5608FC"/>
    <w:lvl w:ilvl="0" w:tplc="04190013">
      <w:start w:val="1"/>
      <w:numFmt w:val="upperRoman"/>
      <w:lvlText w:val="%1."/>
      <w:lvlJc w:val="right"/>
      <w:pPr>
        <w:ind w:left="720" w:hanging="360"/>
      </w:pPr>
    </w:lvl>
    <w:lvl w:ilvl="1" w:tplc="1966DD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1"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18830335"/>
    <w:multiLevelType w:val="hybridMultilevel"/>
    <w:tmpl w:val="83AE539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6"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7"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1364218"/>
    <w:multiLevelType w:val="hybridMultilevel"/>
    <w:tmpl w:val="BE8800D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4"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2664106C"/>
    <w:multiLevelType w:val="hybridMultilevel"/>
    <w:tmpl w:val="0F8A708C"/>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9" w15:restartNumberingAfterBreak="0">
    <w:nsid w:val="282A02A3"/>
    <w:multiLevelType w:val="hybridMultilevel"/>
    <w:tmpl w:val="B886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1"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2"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2A387185"/>
    <w:multiLevelType w:val="multilevel"/>
    <w:tmpl w:val="B3F8C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5"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1542FEA"/>
    <w:multiLevelType w:val="multilevel"/>
    <w:tmpl w:val="6B0AC114"/>
    <w:lvl w:ilvl="0">
      <w:start w:val="1"/>
      <w:numFmt w:val="decimal"/>
      <w:lvlText w:val="%1."/>
      <w:lvlJc w:val="left"/>
      <w:pPr>
        <w:ind w:left="1129"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74"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5" w15:restartNumberingAfterBreak="0">
    <w:nsid w:val="31E72EEF"/>
    <w:multiLevelType w:val="hybridMultilevel"/>
    <w:tmpl w:val="8D8245AC"/>
    <w:lvl w:ilvl="0" w:tplc="1D5808DA">
      <w:start w:val="1"/>
      <w:numFmt w:val="bullet"/>
      <w:lvlText w:val=""/>
      <w:lvlJc w:val="left"/>
      <w:pPr>
        <w:tabs>
          <w:tab w:val="num" w:pos="1072"/>
        </w:tabs>
        <w:ind w:left="1021" w:firstLine="48"/>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7"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34FA064A"/>
    <w:multiLevelType w:val="hybridMultilevel"/>
    <w:tmpl w:val="FEA2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56C29D4"/>
    <w:multiLevelType w:val="multilevel"/>
    <w:tmpl w:val="76064980"/>
    <w:numStyleLink w:val="5"/>
  </w:abstractNum>
  <w:abstractNum w:abstractNumId="84" w15:restartNumberingAfterBreak="0">
    <w:nsid w:val="362F55D6"/>
    <w:multiLevelType w:val="hybridMultilevel"/>
    <w:tmpl w:val="766A5F6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BC75E0"/>
    <w:multiLevelType w:val="hybridMultilevel"/>
    <w:tmpl w:val="A73C5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15:restartNumberingAfterBreak="0">
    <w:nsid w:val="3EA745EF"/>
    <w:multiLevelType w:val="singleLevel"/>
    <w:tmpl w:val="33AE2588"/>
    <w:lvl w:ilvl="0">
      <w:start w:val="1"/>
      <w:numFmt w:val="decimal"/>
      <w:lvlText w:val="%1"/>
      <w:legacy w:legacy="1" w:legacySpace="0" w:legacyIndent="173"/>
      <w:lvlJc w:val="left"/>
      <w:rPr>
        <w:rFonts w:ascii="Times New Roman" w:hAnsi="Times New Roman" w:cs="Times New Roman" w:hint="default"/>
      </w:rPr>
    </w:lvl>
  </w:abstractNum>
  <w:abstractNum w:abstractNumId="94"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8" w15:restartNumberingAfterBreak="0">
    <w:nsid w:val="42A20055"/>
    <w:multiLevelType w:val="hybridMultilevel"/>
    <w:tmpl w:val="87D8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45836FD"/>
    <w:multiLevelType w:val="hybridMultilevel"/>
    <w:tmpl w:val="EA5EA8A4"/>
    <w:lvl w:ilvl="0" w:tplc="01768286">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5"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5A21123"/>
    <w:multiLevelType w:val="hybridMultilevel"/>
    <w:tmpl w:val="3FC2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5FF01D6"/>
    <w:multiLevelType w:val="hybridMultilevel"/>
    <w:tmpl w:val="E6CA889E"/>
    <w:lvl w:ilvl="0" w:tplc="7BF83D1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81E79E1"/>
    <w:multiLevelType w:val="hybridMultilevel"/>
    <w:tmpl w:val="16228092"/>
    <w:lvl w:ilvl="0" w:tplc="6284E512">
      <w:start w:val="1"/>
      <w:numFmt w:val="decimal"/>
      <w:lvlText w:val="%1."/>
      <w:lvlJc w:val="left"/>
      <w:pPr>
        <w:tabs>
          <w:tab w:val="num" w:pos="364"/>
        </w:tabs>
        <w:ind w:left="36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8941C80"/>
    <w:multiLevelType w:val="hybridMultilevel"/>
    <w:tmpl w:val="0FD00CC6"/>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8"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4C010032"/>
    <w:multiLevelType w:val="hybridMultilevel"/>
    <w:tmpl w:val="4E34B506"/>
    <w:lvl w:ilvl="0" w:tplc="04190013">
      <w:start w:val="1"/>
      <w:numFmt w:val="upperRoman"/>
      <w:lvlText w:val="%1."/>
      <w:lvlJc w:val="righ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2"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4E21098C"/>
    <w:multiLevelType w:val="hybridMultilevel"/>
    <w:tmpl w:val="F6D00F5E"/>
    <w:lvl w:ilvl="0" w:tplc="FA320A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9"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2"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15:restartNumberingAfterBreak="0">
    <w:nsid w:val="54C8445F"/>
    <w:multiLevelType w:val="hybridMultilevel"/>
    <w:tmpl w:val="47584DA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6" w15:restartNumberingAfterBreak="0">
    <w:nsid w:val="585340D8"/>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37"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9"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3"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618025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1D5666D"/>
    <w:multiLevelType w:val="hybridMultilevel"/>
    <w:tmpl w:val="DE061E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2" w15:restartNumberingAfterBreak="0">
    <w:nsid w:val="625F2D30"/>
    <w:multiLevelType w:val="multilevel"/>
    <w:tmpl w:val="8BA0DAA4"/>
    <w:styleLink w:val="List15"/>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3" w15:restartNumberingAfterBreak="0">
    <w:nsid w:val="635D38FF"/>
    <w:multiLevelType w:val="hybridMultilevel"/>
    <w:tmpl w:val="95EA951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0"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61"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724F0D58"/>
    <w:multiLevelType w:val="hybridMultilevel"/>
    <w:tmpl w:val="C56AF2F8"/>
    <w:lvl w:ilvl="0" w:tplc="6B5625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6" w15:restartNumberingAfterBreak="0">
    <w:nsid w:val="726F5636"/>
    <w:multiLevelType w:val="hybridMultilevel"/>
    <w:tmpl w:val="35BCDF4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4E07BAC"/>
    <w:multiLevelType w:val="hybridMultilevel"/>
    <w:tmpl w:val="C054EEDC"/>
    <w:lvl w:ilvl="0" w:tplc="0419000F">
      <w:start w:val="1"/>
      <w:numFmt w:val="decimal"/>
      <w:lvlText w:val="%1."/>
      <w:lvlJc w:val="left"/>
      <w:pPr>
        <w:tabs>
          <w:tab w:val="num" w:pos="360"/>
        </w:tabs>
        <w:ind w:left="360" w:hanging="360"/>
      </w:pPr>
      <w:rPr>
        <w:rFonts w:cs="Times New Roman" w:hint="default"/>
      </w:rPr>
    </w:lvl>
    <w:lvl w:ilvl="1" w:tplc="D74AB2D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8"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0"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71" w15:restartNumberingAfterBreak="0">
    <w:nsid w:val="766A0B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73"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7A112CC6"/>
    <w:multiLevelType w:val="hybridMultilevel"/>
    <w:tmpl w:val="E5163880"/>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A2062DA"/>
    <w:multiLevelType w:val="hybridMultilevel"/>
    <w:tmpl w:val="00B0CA30"/>
    <w:lvl w:ilvl="0" w:tplc="E37E1ADE">
      <w:start w:val="5"/>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80"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81"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83"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7D784AE7"/>
    <w:multiLevelType w:val="hybridMultilevel"/>
    <w:tmpl w:val="87D8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6"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80"/>
  </w:num>
  <w:num w:numId="2">
    <w:abstractNumId w:val="182"/>
  </w:num>
  <w:num w:numId="3">
    <w:abstractNumId w:val="53"/>
  </w:num>
  <w:num w:numId="4">
    <w:abstractNumId w:val="159"/>
  </w:num>
  <w:num w:numId="5">
    <w:abstractNumId w:val="170"/>
  </w:num>
  <w:num w:numId="6">
    <w:abstractNumId w:val="76"/>
  </w:num>
  <w:num w:numId="7">
    <w:abstractNumId w:val="97"/>
  </w:num>
  <w:num w:numId="8">
    <w:abstractNumId w:val="152"/>
  </w:num>
  <w:num w:numId="9">
    <w:abstractNumId w:val="61"/>
  </w:num>
  <w:num w:numId="10">
    <w:abstractNumId w:val="128"/>
  </w:num>
  <w:num w:numId="11">
    <w:abstractNumId w:val="58"/>
  </w:num>
  <w:num w:numId="12">
    <w:abstractNumId w:val="104"/>
  </w:num>
  <w:num w:numId="13">
    <w:abstractNumId w:val="45"/>
  </w:num>
  <w:num w:numId="14">
    <w:abstractNumId w:val="160"/>
  </w:num>
  <w:num w:numId="15">
    <w:abstractNumId w:val="56"/>
  </w:num>
  <w:num w:numId="16">
    <w:abstractNumId w:val="25"/>
  </w:num>
  <w:num w:numId="17">
    <w:abstractNumId w:val="132"/>
  </w:num>
  <w:num w:numId="18">
    <w:abstractNumId w:val="121"/>
  </w:num>
  <w:num w:numId="19">
    <w:abstractNumId w:val="36"/>
  </w:num>
  <w:num w:numId="20">
    <w:abstractNumId w:val="71"/>
  </w:num>
  <w:num w:numId="21">
    <w:abstractNumId w:val="32"/>
  </w:num>
  <w:num w:numId="22">
    <w:abstractNumId w:val="145"/>
  </w:num>
  <w:num w:numId="23">
    <w:abstractNumId w:val="49"/>
  </w:num>
  <w:num w:numId="24">
    <w:abstractNumId w:val="105"/>
  </w:num>
  <w:num w:numId="25">
    <w:abstractNumId w:val="83"/>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46"/>
  </w:num>
  <w:num w:numId="27">
    <w:abstractNumId w:val="142"/>
  </w:num>
  <w:num w:numId="28">
    <w:abstractNumId w:val="94"/>
  </w:num>
  <w:num w:numId="29">
    <w:abstractNumId w:val="126"/>
  </w:num>
  <w:num w:numId="30">
    <w:abstractNumId w:val="96"/>
  </w:num>
  <w:num w:numId="31">
    <w:abstractNumId w:val="87"/>
  </w:num>
  <w:num w:numId="32">
    <w:abstractNumId w:val="30"/>
  </w:num>
  <w:num w:numId="33">
    <w:abstractNumId w:val="31"/>
  </w:num>
  <w:num w:numId="34">
    <w:abstractNumId w:val="11"/>
  </w:num>
  <w:num w:numId="35">
    <w:abstractNumId w:val="150"/>
  </w:num>
  <w:num w:numId="36">
    <w:abstractNumId w:val="68"/>
  </w:num>
  <w:num w:numId="37">
    <w:abstractNumId w:val="48"/>
  </w:num>
  <w:num w:numId="38">
    <w:abstractNumId w:val="54"/>
  </w:num>
  <w:num w:numId="39">
    <w:abstractNumId w:val="19"/>
  </w:num>
  <w:num w:numId="40">
    <w:abstractNumId w:val="163"/>
  </w:num>
  <w:num w:numId="41">
    <w:abstractNumId w:val="23"/>
  </w:num>
  <w:num w:numId="42">
    <w:abstractNumId w:val="86"/>
  </w:num>
  <w:num w:numId="43">
    <w:abstractNumId w:val="187"/>
  </w:num>
  <w:num w:numId="44">
    <w:abstractNumId w:val="143"/>
  </w:num>
  <w:num w:numId="45">
    <w:abstractNumId w:val="8"/>
  </w:num>
  <w:num w:numId="46">
    <w:abstractNumId w:val="139"/>
  </w:num>
  <w:num w:numId="47">
    <w:abstractNumId w:val="168"/>
  </w:num>
  <w:num w:numId="48">
    <w:abstractNumId w:val="118"/>
  </w:num>
  <w:num w:numId="49">
    <w:abstractNumId w:val="72"/>
  </w:num>
  <w:num w:numId="50">
    <w:abstractNumId w:val="43"/>
  </w:num>
  <w:num w:numId="51">
    <w:abstractNumId w:val="114"/>
  </w:num>
  <w:num w:numId="52">
    <w:abstractNumId w:val="81"/>
  </w:num>
  <w:num w:numId="53">
    <w:abstractNumId w:val="183"/>
  </w:num>
  <w:num w:numId="54">
    <w:abstractNumId w:val="176"/>
  </w:num>
  <w:num w:numId="55">
    <w:abstractNumId w:val="188"/>
  </w:num>
  <w:num w:numId="56">
    <w:abstractNumId w:val="151"/>
  </w:num>
  <w:num w:numId="57">
    <w:abstractNumId w:val="115"/>
  </w:num>
  <w:num w:numId="58">
    <w:abstractNumId w:val="79"/>
  </w:num>
  <w:num w:numId="59">
    <w:abstractNumId w:val="181"/>
  </w:num>
  <w:num w:numId="60">
    <w:abstractNumId w:val="12"/>
  </w:num>
  <w:num w:numId="61">
    <w:abstractNumId w:val="90"/>
  </w:num>
  <w:num w:numId="62">
    <w:abstractNumId w:val="10"/>
  </w:num>
  <w:num w:numId="63">
    <w:abstractNumId w:val="154"/>
  </w:num>
  <w:num w:numId="64">
    <w:abstractNumId w:val="69"/>
  </w:num>
  <w:num w:numId="65">
    <w:abstractNumId w:val="47"/>
  </w:num>
  <w:num w:numId="66">
    <w:abstractNumId w:val="74"/>
  </w:num>
  <w:num w:numId="67">
    <w:abstractNumId w:val="55"/>
  </w:num>
  <w:num w:numId="68">
    <w:abstractNumId w:val="20"/>
  </w:num>
  <w:num w:numId="69">
    <w:abstractNumId w:val="62"/>
  </w:num>
  <w:num w:numId="70">
    <w:abstractNumId w:val="38"/>
  </w:num>
  <w:num w:numId="71">
    <w:abstractNumId w:val="17"/>
  </w:num>
  <w:num w:numId="72">
    <w:abstractNumId w:val="60"/>
  </w:num>
  <w:num w:numId="73">
    <w:abstractNumId w:val="185"/>
  </w:num>
  <w:num w:numId="74">
    <w:abstractNumId w:val="7"/>
  </w:num>
  <w:num w:numId="75">
    <w:abstractNumId w:val="77"/>
  </w:num>
  <w:num w:numId="76">
    <w:abstractNumId w:val="67"/>
  </w:num>
  <w:num w:numId="77">
    <w:abstractNumId w:val="101"/>
  </w:num>
  <w:num w:numId="78">
    <w:abstractNumId w:val="110"/>
  </w:num>
  <w:num w:numId="79">
    <w:abstractNumId w:val="6"/>
  </w:num>
  <w:num w:numId="80">
    <w:abstractNumId w:val="15"/>
  </w:num>
  <w:num w:numId="81">
    <w:abstractNumId w:val="13"/>
  </w:num>
  <w:num w:numId="82">
    <w:abstractNumId w:val="100"/>
  </w:num>
  <w:num w:numId="83">
    <w:abstractNumId w:val="99"/>
  </w:num>
  <w:num w:numId="84">
    <w:abstractNumId w:val="174"/>
  </w:num>
  <w:num w:numId="85">
    <w:abstractNumId w:val="41"/>
  </w:num>
  <w:num w:numId="86">
    <w:abstractNumId w:val="134"/>
  </w:num>
  <w:num w:numId="87">
    <w:abstractNumId w:val="141"/>
  </w:num>
  <w:num w:numId="88">
    <w:abstractNumId w:val="66"/>
  </w:num>
  <w:num w:numId="89">
    <w:abstractNumId w:val="157"/>
  </w:num>
  <w:num w:numId="90">
    <w:abstractNumId w:val="5"/>
  </w:num>
  <w:num w:numId="91">
    <w:abstractNumId w:val="125"/>
  </w:num>
  <w:num w:numId="92">
    <w:abstractNumId w:val="129"/>
  </w:num>
  <w:num w:numId="93">
    <w:abstractNumId w:val="179"/>
  </w:num>
  <w:num w:numId="94">
    <w:abstractNumId w:val="164"/>
  </w:num>
  <w:num w:numId="95">
    <w:abstractNumId w:val="109"/>
  </w:num>
  <w:num w:numId="96">
    <w:abstractNumId w:val="116"/>
  </w:num>
  <w:num w:numId="97">
    <w:abstractNumId w:val="52"/>
  </w:num>
  <w:num w:numId="98">
    <w:abstractNumId w:val="9"/>
  </w:num>
  <w:num w:numId="99">
    <w:abstractNumId w:val="173"/>
  </w:num>
  <w:num w:numId="100">
    <w:abstractNumId w:val="24"/>
  </w:num>
  <w:num w:numId="101">
    <w:abstractNumId w:val="120"/>
  </w:num>
  <w:num w:numId="102">
    <w:abstractNumId w:val="29"/>
  </w:num>
  <w:num w:numId="103">
    <w:abstractNumId w:val="33"/>
  </w:num>
  <w:num w:numId="104">
    <w:abstractNumId w:val="162"/>
  </w:num>
  <w:num w:numId="105">
    <w:abstractNumId w:val="123"/>
  </w:num>
  <w:num w:numId="106">
    <w:abstractNumId w:val="161"/>
  </w:num>
  <w:num w:numId="107">
    <w:abstractNumId w:val="78"/>
  </w:num>
  <w:num w:numId="108">
    <w:abstractNumId w:val="172"/>
  </w:num>
  <w:num w:numId="109">
    <w:abstractNumId w:val="65"/>
  </w:num>
  <w:num w:numId="110">
    <w:abstractNumId w:val="130"/>
  </w:num>
  <w:num w:numId="111">
    <w:abstractNumId w:val="138"/>
  </w:num>
  <w:num w:numId="1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num>
  <w:num w:numId="114">
    <w:abstractNumId w:val="117"/>
  </w:num>
  <w:num w:numId="115">
    <w:abstractNumId w:val="64"/>
  </w:num>
  <w:num w:numId="116">
    <w:abstractNumId w:val="46"/>
  </w:num>
  <w:num w:numId="117">
    <w:abstractNumId w:val="112"/>
  </w:num>
  <w:num w:numId="118">
    <w:abstractNumId w:val="144"/>
  </w:num>
  <w:num w:numId="119">
    <w:abstractNumId w:val="156"/>
  </w:num>
  <w:num w:numId="120">
    <w:abstractNumId w:val="127"/>
  </w:num>
  <w:num w:numId="121">
    <w:abstractNumId w:val="106"/>
  </w:num>
  <w:num w:numId="122">
    <w:abstractNumId w:val="89"/>
    <w:lvlOverride w:ilvl="0">
      <w:startOverride w:val="1"/>
    </w:lvlOverride>
  </w:num>
  <w:num w:numId="123">
    <w:abstractNumId w:val="18"/>
  </w:num>
  <w:num w:numId="124">
    <w:abstractNumId w:val="92"/>
  </w:num>
  <w:num w:numId="125">
    <w:abstractNumId w:val="16"/>
  </w:num>
  <w:num w:numId="126">
    <w:abstractNumId w:val="37"/>
  </w:num>
  <w:num w:numId="127">
    <w:abstractNumId w:val="50"/>
  </w:num>
  <w:num w:numId="128">
    <w:abstractNumId w:val="175"/>
  </w:num>
  <w:num w:numId="129">
    <w:abstractNumId w:val="137"/>
  </w:num>
  <w:num w:numId="130">
    <w:abstractNumId w:val="169"/>
  </w:num>
  <w:num w:numId="131">
    <w:abstractNumId w:val="148"/>
  </w:num>
  <w:num w:numId="132">
    <w:abstractNumId w:val="21"/>
  </w:num>
  <w:num w:numId="133">
    <w:abstractNumId w:val="40"/>
  </w:num>
  <w:num w:numId="134">
    <w:abstractNumId w:val="44"/>
  </w:num>
  <w:num w:numId="135">
    <w:abstractNumId w:val="131"/>
  </w:num>
  <w:num w:numId="136">
    <w:abstractNumId w:val="122"/>
  </w:num>
  <w:num w:numId="137">
    <w:abstractNumId w:val="73"/>
  </w:num>
  <w:num w:numId="138">
    <w:abstractNumId w:val="80"/>
  </w:num>
  <w:num w:numId="139">
    <w:abstractNumId w:val="91"/>
  </w:num>
  <w:num w:numId="140">
    <w:abstractNumId w:val="70"/>
  </w:num>
  <w:num w:numId="141">
    <w:abstractNumId w:val="22"/>
  </w:num>
  <w:num w:numId="142">
    <w:abstractNumId w:val="158"/>
  </w:num>
  <w:num w:numId="143">
    <w:abstractNumId w:val="102"/>
  </w:num>
  <w:num w:numId="144">
    <w:abstractNumId w:val="57"/>
  </w:num>
  <w:num w:numId="1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4"/>
  </w:num>
  <w:num w:numId="149">
    <w:abstractNumId w:val="35"/>
  </w:num>
  <w:num w:numId="150">
    <w:abstractNumId w:val="1"/>
  </w:num>
  <w:num w:numId="151">
    <w:abstractNumId w:val="171"/>
  </w:num>
  <w:num w:numId="152">
    <w:abstractNumId w:val="85"/>
  </w:num>
  <w:num w:numId="153">
    <w:abstractNumId w:val="136"/>
  </w:num>
  <w:num w:numId="154">
    <w:abstractNumId w:val="147"/>
  </w:num>
  <w:num w:numId="155">
    <w:abstractNumId w:val="167"/>
  </w:num>
  <w:num w:numId="156">
    <w:abstractNumId w:val="4"/>
  </w:num>
  <w:num w:numId="157">
    <w:abstractNumId w:val="3"/>
  </w:num>
  <w:num w:numId="158">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num>
  <w:num w:numId="161">
    <w:abstractNumId w:val="133"/>
  </w:num>
  <w:num w:numId="162">
    <w:abstractNumId w:val="42"/>
  </w:num>
  <w:num w:numId="163">
    <w:abstractNumId w:val="124"/>
  </w:num>
  <w:num w:numId="164">
    <w:abstractNumId w:val="177"/>
  </w:num>
  <w:num w:numId="165">
    <w:abstractNumId w:val="166"/>
  </w:num>
  <w:num w:numId="166">
    <w:abstractNumId w:val="113"/>
  </w:num>
  <w:num w:numId="16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num>
  <w:num w:numId="169">
    <w:abstractNumId w:val="63"/>
  </w:num>
  <w:num w:numId="170">
    <w:abstractNumId w:val="2"/>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0"/>
  </w:num>
  <w:num w:numId="176">
    <w:abstractNumId w:val="39"/>
  </w:num>
  <w:num w:numId="177">
    <w:abstractNumId w:val="119"/>
  </w:num>
  <w:num w:numId="178">
    <w:abstractNumId w:val="111"/>
  </w:num>
  <w:num w:numId="179">
    <w:abstractNumId w:val="98"/>
  </w:num>
  <w:num w:numId="180">
    <w:abstractNumId w:val="184"/>
  </w:num>
  <w:num w:numId="181">
    <w:abstractNumId w:val="178"/>
  </w:num>
  <w:num w:numId="182">
    <w:abstractNumId w:val="107"/>
  </w:num>
  <w:num w:numId="183">
    <w:abstractNumId w:val="27"/>
  </w:num>
  <w:num w:numId="1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
  </w:num>
  <w:num w:numId="186">
    <w:abstractNumId w:val="26"/>
  </w:num>
  <w:num w:numId="187">
    <w:abstractNumId w:val="59"/>
  </w:num>
  <w:num w:numId="188">
    <w:abstractNumId w:val="82"/>
  </w:num>
  <w:num w:numId="189">
    <w:abstractNumId w:val="51"/>
  </w:num>
  <w:num w:numId="190">
    <w:abstractNumId w:val="28"/>
  </w:num>
  <w:num w:numId="191">
    <w:abstractNumId w:val="9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4B7D"/>
    <w:rsid w:val="00025584"/>
    <w:rsid w:val="0002605E"/>
    <w:rsid w:val="00026944"/>
    <w:rsid w:val="00027367"/>
    <w:rsid w:val="00027DDA"/>
    <w:rsid w:val="0003063D"/>
    <w:rsid w:val="00030892"/>
    <w:rsid w:val="00030D1F"/>
    <w:rsid w:val="000331F6"/>
    <w:rsid w:val="00033321"/>
    <w:rsid w:val="00033757"/>
    <w:rsid w:val="00033D21"/>
    <w:rsid w:val="00034F1C"/>
    <w:rsid w:val="00035A0F"/>
    <w:rsid w:val="000367D3"/>
    <w:rsid w:val="000375D3"/>
    <w:rsid w:val="00037CD4"/>
    <w:rsid w:val="000408FD"/>
    <w:rsid w:val="00040B0C"/>
    <w:rsid w:val="00040DD6"/>
    <w:rsid w:val="0004151C"/>
    <w:rsid w:val="00041571"/>
    <w:rsid w:val="00041A8F"/>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286B"/>
    <w:rsid w:val="0006316D"/>
    <w:rsid w:val="0006355A"/>
    <w:rsid w:val="00063691"/>
    <w:rsid w:val="0006406A"/>
    <w:rsid w:val="000664DA"/>
    <w:rsid w:val="00066539"/>
    <w:rsid w:val="00066798"/>
    <w:rsid w:val="000679CF"/>
    <w:rsid w:val="00067B53"/>
    <w:rsid w:val="00067CCB"/>
    <w:rsid w:val="00070131"/>
    <w:rsid w:val="00070B92"/>
    <w:rsid w:val="000721D4"/>
    <w:rsid w:val="0007237D"/>
    <w:rsid w:val="00072DCB"/>
    <w:rsid w:val="000736DF"/>
    <w:rsid w:val="0007398C"/>
    <w:rsid w:val="00073AEA"/>
    <w:rsid w:val="0007406A"/>
    <w:rsid w:val="000741EC"/>
    <w:rsid w:val="00074362"/>
    <w:rsid w:val="00076221"/>
    <w:rsid w:val="000768A7"/>
    <w:rsid w:val="00076E51"/>
    <w:rsid w:val="000771CD"/>
    <w:rsid w:val="000778A7"/>
    <w:rsid w:val="00077DF2"/>
    <w:rsid w:val="00080D24"/>
    <w:rsid w:val="00080E33"/>
    <w:rsid w:val="000814D0"/>
    <w:rsid w:val="000827B2"/>
    <w:rsid w:val="00082A81"/>
    <w:rsid w:val="000834C2"/>
    <w:rsid w:val="00083D75"/>
    <w:rsid w:val="00084532"/>
    <w:rsid w:val="0008492A"/>
    <w:rsid w:val="0008527F"/>
    <w:rsid w:val="000902F4"/>
    <w:rsid w:val="00090403"/>
    <w:rsid w:val="000906AB"/>
    <w:rsid w:val="00090808"/>
    <w:rsid w:val="000908DB"/>
    <w:rsid w:val="00091924"/>
    <w:rsid w:val="00091F17"/>
    <w:rsid w:val="00092F64"/>
    <w:rsid w:val="00093675"/>
    <w:rsid w:val="000937BD"/>
    <w:rsid w:val="0009440F"/>
    <w:rsid w:val="00095D2F"/>
    <w:rsid w:val="00095E46"/>
    <w:rsid w:val="00096218"/>
    <w:rsid w:val="000979F3"/>
    <w:rsid w:val="000A0279"/>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608"/>
    <w:rsid w:val="000B3517"/>
    <w:rsid w:val="000B3970"/>
    <w:rsid w:val="000B3BC2"/>
    <w:rsid w:val="000B3D37"/>
    <w:rsid w:val="000B428E"/>
    <w:rsid w:val="000B4E35"/>
    <w:rsid w:val="000B5D1A"/>
    <w:rsid w:val="000B5F34"/>
    <w:rsid w:val="000B74DE"/>
    <w:rsid w:val="000B7BBC"/>
    <w:rsid w:val="000C0975"/>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D61B3"/>
    <w:rsid w:val="000E195E"/>
    <w:rsid w:val="000E26A1"/>
    <w:rsid w:val="000E3740"/>
    <w:rsid w:val="000E3E4B"/>
    <w:rsid w:val="000E4140"/>
    <w:rsid w:val="000E5602"/>
    <w:rsid w:val="000E67E8"/>
    <w:rsid w:val="000E75F1"/>
    <w:rsid w:val="000E76B2"/>
    <w:rsid w:val="000F2761"/>
    <w:rsid w:val="000F29CF"/>
    <w:rsid w:val="000F2C3D"/>
    <w:rsid w:val="000F3271"/>
    <w:rsid w:val="000F3FEA"/>
    <w:rsid w:val="000F5BD3"/>
    <w:rsid w:val="000F63C5"/>
    <w:rsid w:val="000F6FD9"/>
    <w:rsid w:val="000F70FD"/>
    <w:rsid w:val="000F7BB9"/>
    <w:rsid w:val="000F7D44"/>
    <w:rsid w:val="00100011"/>
    <w:rsid w:val="0010238A"/>
    <w:rsid w:val="00102856"/>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1AF5"/>
    <w:rsid w:val="00132004"/>
    <w:rsid w:val="001322EF"/>
    <w:rsid w:val="00133769"/>
    <w:rsid w:val="00133D4E"/>
    <w:rsid w:val="00135074"/>
    <w:rsid w:val="001367EA"/>
    <w:rsid w:val="00136A38"/>
    <w:rsid w:val="00140681"/>
    <w:rsid w:val="00140778"/>
    <w:rsid w:val="001407A6"/>
    <w:rsid w:val="0014137D"/>
    <w:rsid w:val="00141398"/>
    <w:rsid w:val="001427F9"/>
    <w:rsid w:val="00143EA1"/>
    <w:rsid w:val="0014411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579FA"/>
    <w:rsid w:val="0016023F"/>
    <w:rsid w:val="00160E33"/>
    <w:rsid w:val="0016243D"/>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3C3A"/>
    <w:rsid w:val="0017440C"/>
    <w:rsid w:val="001744C0"/>
    <w:rsid w:val="001750DF"/>
    <w:rsid w:val="001753AD"/>
    <w:rsid w:val="00175840"/>
    <w:rsid w:val="0017647C"/>
    <w:rsid w:val="001807AD"/>
    <w:rsid w:val="0018165E"/>
    <w:rsid w:val="00183055"/>
    <w:rsid w:val="001831C8"/>
    <w:rsid w:val="00184958"/>
    <w:rsid w:val="001849DE"/>
    <w:rsid w:val="00184C37"/>
    <w:rsid w:val="001857F8"/>
    <w:rsid w:val="001866E8"/>
    <w:rsid w:val="001873F6"/>
    <w:rsid w:val="00187406"/>
    <w:rsid w:val="0019131A"/>
    <w:rsid w:val="00191B24"/>
    <w:rsid w:val="00193CFE"/>
    <w:rsid w:val="0019602A"/>
    <w:rsid w:val="001976B6"/>
    <w:rsid w:val="001977C9"/>
    <w:rsid w:val="001977F2"/>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5DF8"/>
    <w:rsid w:val="001B6121"/>
    <w:rsid w:val="001B6886"/>
    <w:rsid w:val="001B753B"/>
    <w:rsid w:val="001C0310"/>
    <w:rsid w:val="001C0B8F"/>
    <w:rsid w:val="001C23ED"/>
    <w:rsid w:val="001C2A1E"/>
    <w:rsid w:val="001C2C07"/>
    <w:rsid w:val="001C340C"/>
    <w:rsid w:val="001C344E"/>
    <w:rsid w:val="001C39A5"/>
    <w:rsid w:val="001C4132"/>
    <w:rsid w:val="001C4564"/>
    <w:rsid w:val="001C4868"/>
    <w:rsid w:val="001C52ED"/>
    <w:rsid w:val="001C661D"/>
    <w:rsid w:val="001C7620"/>
    <w:rsid w:val="001C7BB0"/>
    <w:rsid w:val="001D10A3"/>
    <w:rsid w:val="001D136A"/>
    <w:rsid w:val="001D136D"/>
    <w:rsid w:val="001D2320"/>
    <w:rsid w:val="001D24B4"/>
    <w:rsid w:val="001D2AFA"/>
    <w:rsid w:val="001D3E26"/>
    <w:rsid w:val="001D47FC"/>
    <w:rsid w:val="001D5CBD"/>
    <w:rsid w:val="001D622C"/>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DA2"/>
    <w:rsid w:val="001F6E7F"/>
    <w:rsid w:val="001F7312"/>
    <w:rsid w:val="001F7474"/>
    <w:rsid w:val="001F7D42"/>
    <w:rsid w:val="002000D4"/>
    <w:rsid w:val="00201D31"/>
    <w:rsid w:val="002028B2"/>
    <w:rsid w:val="002030DA"/>
    <w:rsid w:val="00203F9D"/>
    <w:rsid w:val="00205A04"/>
    <w:rsid w:val="00205DA1"/>
    <w:rsid w:val="00205F6F"/>
    <w:rsid w:val="002109B8"/>
    <w:rsid w:val="00210CAD"/>
    <w:rsid w:val="00210FAF"/>
    <w:rsid w:val="00211421"/>
    <w:rsid w:val="002144F4"/>
    <w:rsid w:val="00215131"/>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BEA"/>
    <w:rsid w:val="00234E34"/>
    <w:rsid w:val="00235838"/>
    <w:rsid w:val="002361E2"/>
    <w:rsid w:val="0023785E"/>
    <w:rsid w:val="00237E8B"/>
    <w:rsid w:val="00240057"/>
    <w:rsid w:val="00242D3E"/>
    <w:rsid w:val="00242DCA"/>
    <w:rsid w:val="00243EDF"/>
    <w:rsid w:val="00243F64"/>
    <w:rsid w:val="002445E5"/>
    <w:rsid w:val="002456BA"/>
    <w:rsid w:val="00245F90"/>
    <w:rsid w:val="00246867"/>
    <w:rsid w:val="00246C6B"/>
    <w:rsid w:val="00247627"/>
    <w:rsid w:val="00247CAE"/>
    <w:rsid w:val="002510DA"/>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8CE"/>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5092"/>
    <w:rsid w:val="002A65A5"/>
    <w:rsid w:val="002A7D5F"/>
    <w:rsid w:val="002B0841"/>
    <w:rsid w:val="002B1010"/>
    <w:rsid w:val="002B1BEE"/>
    <w:rsid w:val="002B345D"/>
    <w:rsid w:val="002B5E61"/>
    <w:rsid w:val="002B5EEE"/>
    <w:rsid w:val="002B6C69"/>
    <w:rsid w:val="002B74C5"/>
    <w:rsid w:val="002B7AE8"/>
    <w:rsid w:val="002C0130"/>
    <w:rsid w:val="002C03ED"/>
    <w:rsid w:val="002C09CA"/>
    <w:rsid w:val="002C2D72"/>
    <w:rsid w:val="002C47DB"/>
    <w:rsid w:val="002C4EAC"/>
    <w:rsid w:val="002C5E10"/>
    <w:rsid w:val="002C6364"/>
    <w:rsid w:val="002C7CAD"/>
    <w:rsid w:val="002D2127"/>
    <w:rsid w:val="002D2237"/>
    <w:rsid w:val="002D2C0F"/>
    <w:rsid w:val="002D3A01"/>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E5F5A"/>
    <w:rsid w:val="002F0C05"/>
    <w:rsid w:val="002F0CB5"/>
    <w:rsid w:val="002F1782"/>
    <w:rsid w:val="002F1B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27D"/>
    <w:rsid w:val="0030495B"/>
    <w:rsid w:val="003062F2"/>
    <w:rsid w:val="00306A65"/>
    <w:rsid w:val="0030751A"/>
    <w:rsid w:val="00311966"/>
    <w:rsid w:val="00312D2A"/>
    <w:rsid w:val="00312F03"/>
    <w:rsid w:val="00313B24"/>
    <w:rsid w:val="0031403B"/>
    <w:rsid w:val="003146D5"/>
    <w:rsid w:val="00314C27"/>
    <w:rsid w:val="0031533E"/>
    <w:rsid w:val="003153C6"/>
    <w:rsid w:val="0031592A"/>
    <w:rsid w:val="00315C1E"/>
    <w:rsid w:val="00315E2B"/>
    <w:rsid w:val="0031612B"/>
    <w:rsid w:val="0031617E"/>
    <w:rsid w:val="00316301"/>
    <w:rsid w:val="00316969"/>
    <w:rsid w:val="00317A67"/>
    <w:rsid w:val="00320A88"/>
    <w:rsid w:val="00321EB7"/>
    <w:rsid w:val="003225FA"/>
    <w:rsid w:val="00322603"/>
    <w:rsid w:val="00322B3D"/>
    <w:rsid w:val="00322D87"/>
    <w:rsid w:val="00323478"/>
    <w:rsid w:val="00323E24"/>
    <w:rsid w:val="003247D5"/>
    <w:rsid w:val="00324CA5"/>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0110"/>
    <w:rsid w:val="00341270"/>
    <w:rsid w:val="003413C7"/>
    <w:rsid w:val="003414AF"/>
    <w:rsid w:val="00342121"/>
    <w:rsid w:val="003423DB"/>
    <w:rsid w:val="00342666"/>
    <w:rsid w:val="003431E1"/>
    <w:rsid w:val="0034485D"/>
    <w:rsid w:val="00344B2C"/>
    <w:rsid w:val="00344FFA"/>
    <w:rsid w:val="00345815"/>
    <w:rsid w:val="00345D65"/>
    <w:rsid w:val="00346213"/>
    <w:rsid w:val="00346370"/>
    <w:rsid w:val="0034732A"/>
    <w:rsid w:val="003476D0"/>
    <w:rsid w:val="003501D0"/>
    <w:rsid w:val="00352125"/>
    <w:rsid w:val="00352219"/>
    <w:rsid w:val="00354B06"/>
    <w:rsid w:val="00354F87"/>
    <w:rsid w:val="0035600E"/>
    <w:rsid w:val="00360C1B"/>
    <w:rsid w:val="003619E9"/>
    <w:rsid w:val="003630DE"/>
    <w:rsid w:val="00364762"/>
    <w:rsid w:val="00364A8D"/>
    <w:rsid w:val="00366726"/>
    <w:rsid w:val="00366886"/>
    <w:rsid w:val="003678B7"/>
    <w:rsid w:val="00367BE6"/>
    <w:rsid w:val="0037076A"/>
    <w:rsid w:val="00370C70"/>
    <w:rsid w:val="00371085"/>
    <w:rsid w:val="0037147F"/>
    <w:rsid w:val="00371580"/>
    <w:rsid w:val="0037295E"/>
    <w:rsid w:val="00372F0F"/>
    <w:rsid w:val="00373918"/>
    <w:rsid w:val="00373E1D"/>
    <w:rsid w:val="003746DE"/>
    <w:rsid w:val="0037473C"/>
    <w:rsid w:val="00375463"/>
    <w:rsid w:val="003756FC"/>
    <w:rsid w:val="0037599D"/>
    <w:rsid w:val="00376AE5"/>
    <w:rsid w:val="003775A5"/>
    <w:rsid w:val="00377661"/>
    <w:rsid w:val="0038017C"/>
    <w:rsid w:val="003803A8"/>
    <w:rsid w:val="00380DA1"/>
    <w:rsid w:val="00383817"/>
    <w:rsid w:val="00383920"/>
    <w:rsid w:val="0038449F"/>
    <w:rsid w:val="003846AF"/>
    <w:rsid w:val="00384C08"/>
    <w:rsid w:val="00385E58"/>
    <w:rsid w:val="00386253"/>
    <w:rsid w:val="00387E2D"/>
    <w:rsid w:val="0039046C"/>
    <w:rsid w:val="00390A59"/>
    <w:rsid w:val="00390EAF"/>
    <w:rsid w:val="00390FA2"/>
    <w:rsid w:val="00391854"/>
    <w:rsid w:val="00392868"/>
    <w:rsid w:val="0039291D"/>
    <w:rsid w:val="00393A70"/>
    <w:rsid w:val="003957C1"/>
    <w:rsid w:val="0039687C"/>
    <w:rsid w:val="003968F4"/>
    <w:rsid w:val="00396986"/>
    <w:rsid w:val="00397595"/>
    <w:rsid w:val="00397693"/>
    <w:rsid w:val="00397B6E"/>
    <w:rsid w:val="003A1BBA"/>
    <w:rsid w:val="003A24C8"/>
    <w:rsid w:val="003A3311"/>
    <w:rsid w:val="003A4BB3"/>
    <w:rsid w:val="003A50E8"/>
    <w:rsid w:val="003A52C6"/>
    <w:rsid w:val="003A54D1"/>
    <w:rsid w:val="003A674E"/>
    <w:rsid w:val="003A6E9D"/>
    <w:rsid w:val="003A74D5"/>
    <w:rsid w:val="003A7B71"/>
    <w:rsid w:val="003B13EC"/>
    <w:rsid w:val="003B168F"/>
    <w:rsid w:val="003B1742"/>
    <w:rsid w:val="003B1972"/>
    <w:rsid w:val="003B218E"/>
    <w:rsid w:val="003B2B39"/>
    <w:rsid w:val="003B4FED"/>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C75AD"/>
    <w:rsid w:val="003D0317"/>
    <w:rsid w:val="003D1158"/>
    <w:rsid w:val="003D1EEA"/>
    <w:rsid w:val="003D2010"/>
    <w:rsid w:val="003D2AD1"/>
    <w:rsid w:val="003D3A99"/>
    <w:rsid w:val="003D3F5E"/>
    <w:rsid w:val="003D4A0C"/>
    <w:rsid w:val="003D50BF"/>
    <w:rsid w:val="003D57FD"/>
    <w:rsid w:val="003D6760"/>
    <w:rsid w:val="003D7050"/>
    <w:rsid w:val="003D73FC"/>
    <w:rsid w:val="003D749F"/>
    <w:rsid w:val="003E007F"/>
    <w:rsid w:val="003E0630"/>
    <w:rsid w:val="003E0E69"/>
    <w:rsid w:val="003E0F07"/>
    <w:rsid w:val="003E1006"/>
    <w:rsid w:val="003E1434"/>
    <w:rsid w:val="003E178B"/>
    <w:rsid w:val="003E26E8"/>
    <w:rsid w:val="003E2F89"/>
    <w:rsid w:val="003E32DA"/>
    <w:rsid w:val="003E564D"/>
    <w:rsid w:val="003E6346"/>
    <w:rsid w:val="003E664C"/>
    <w:rsid w:val="003E674E"/>
    <w:rsid w:val="003E67DD"/>
    <w:rsid w:val="003E70BF"/>
    <w:rsid w:val="003E7686"/>
    <w:rsid w:val="003E7C1B"/>
    <w:rsid w:val="003F05BC"/>
    <w:rsid w:val="003F0F15"/>
    <w:rsid w:val="003F1EC1"/>
    <w:rsid w:val="003F49FA"/>
    <w:rsid w:val="003F5872"/>
    <w:rsid w:val="003F5A1F"/>
    <w:rsid w:val="003F5FA2"/>
    <w:rsid w:val="003F62FA"/>
    <w:rsid w:val="003F76D0"/>
    <w:rsid w:val="003F7858"/>
    <w:rsid w:val="003F796A"/>
    <w:rsid w:val="00400C84"/>
    <w:rsid w:val="00400D3E"/>
    <w:rsid w:val="00400E17"/>
    <w:rsid w:val="00400F87"/>
    <w:rsid w:val="00401069"/>
    <w:rsid w:val="00401080"/>
    <w:rsid w:val="0040174D"/>
    <w:rsid w:val="004030C2"/>
    <w:rsid w:val="004034F6"/>
    <w:rsid w:val="0040395A"/>
    <w:rsid w:val="00405334"/>
    <w:rsid w:val="00405B3E"/>
    <w:rsid w:val="0040669F"/>
    <w:rsid w:val="004067A7"/>
    <w:rsid w:val="004068E9"/>
    <w:rsid w:val="00406927"/>
    <w:rsid w:val="00407493"/>
    <w:rsid w:val="00410DDF"/>
    <w:rsid w:val="00410F4B"/>
    <w:rsid w:val="00411EE1"/>
    <w:rsid w:val="004121A5"/>
    <w:rsid w:val="00412532"/>
    <w:rsid w:val="004134AF"/>
    <w:rsid w:val="004134FB"/>
    <w:rsid w:val="004136A0"/>
    <w:rsid w:val="004156AE"/>
    <w:rsid w:val="00416A4C"/>
    <w:rsid w:val="00416C5E"/>
    <w:rsid w:val="00416D40"/>
    <w:rsid w:val="0041799A"/>
    <w:rsid w:val="0042091F"/>
    <w:rsid w:val="00421E37"/>
    <w:rsid w:val="004233AF"/>
    <w:rsid w:val="00423BAA"/>
    <w:rsid w:val="00425633"/>
    <w:rsid w:val="00425813"/>
    <w:rsid w:val="00425D99"/>
    <w:rsid w:val="00425F76"/>
    <w:rsid w:val="0043108B"/>
    <w:rsid w:val="0043138B"/>
    <w:rsid w:val="00431526"/>
    <w:rsid w:val="004317C6"/>
    <w:rsid w:val="00431AA6"/>
    <w:rsid w:val="00432ACD"/>
    <w:rsid w:val="00432D09"/>
    <w:rsid w:val="004345B5"/>
    <w:rsid w:val="004351BA"/>
    <w:rsid w:val="00435270"/>
    <w:rsid w:val="004370EC"/>
    <w:rsid w:val="00442B0C"/>
    <w:rsid w:val="00442B29"/>
    <w:rsid w:val="0044322C"/>
    <w:rsid w:val="00443EAE"/>
    <w:rsid w:val="00444DAF"/>
    <w:rsid w:val="00445355"/>
    <w:rsid w:val="00447492"/>
    <w:rsid w:val="004478F2"/>
    <w:rsid w:val="00447954"/>
    <w:rsid w:val="00447E37"/>
    <w:rsid w:val="00451788"/>
    <w:rsid w:val="00451D71"/>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667C9"/>
    <w:rsid w:val="00470080"/>
    <w:rsid w:val="00470519"/>
    <w:rsid w:val="00470B17"/>
    <w:rsid w:val="00471DAF"/>
    <w:rsid w:val="00472378"/>
    <w:rsid w:val="00472554"/>
    <w:rsid w:val="004744C3"/>
    <w:rsid w:val="004744DA"/>
    <w:rsid w:val="00474F20"/>
    <w:rsid w:val="004750E5"/>
    <w:rsid w:val="004755F7"/>
    <w:rsid w:val="00475C1F"/>
    <w:rsid w:val="00475E59"/>
    <w:rsid w:val="00477011"/>
    <w:rsid w:val="00477628"/>
    <w:rsid w:val="004777E9"/>
    <w:rsid w:val="004778E3"/>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7541"/>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EC6"/>
    <w:rsid w:val="004A6F5D"/>
    <w:rsid w:val="004A7184"/>
    <w:rsid w:val="004A7BAC"/>
    <w:rsid w:val="004A7E49"/>
    <w:rsid w:val="004B03EC"/>
    <w:rsid w:val="004B1078"/>
    <w:rsid w:val="004B1770"/>
    <w:rsid w:val="004B2C61"/>
    <w:rsid w:val="004B2D21"/>
    <w:rsid w:val="004B39AD"/>
    <w:rsid w:val="004B4958"/>
    <w:rsid w:val="004B76FC"/>
    <w:rsid w:val="004C0264"/>
    <w:rsid w:val="004C09D4"/>
    <w:rsid w:val="004C2691"/>
    <w:rsid w:val="004C3D49"/>
    <w:rsid w:val="004C4B39"/>
    <w:rsid w:val="004C53CB"/>
    <w:rsid w:val="004C60A0"/>
    <w:rsid w:val="004C67E1"/>
    <w:rsid w:val="004C6CE2"/>
    <w:rsid w:val="004C7F47"/>
    <w:rsid w:val="004D0AA7"/>
    <w:rsid w:val="004D2EDC"/>
    <w:rsid w:val="004D3083"/>
    <w:rsid w:val="004D33BB"/>
    <w:rsid w:val="004D3846"/>
    <w:rsid w:val="004D3D88"/>
    <w:rsid w:val="004D4152"/>
    <w:rsid w:val="004D426A"/>
    <w:rsid w:val="004D49A1"/>
    <w:rsid w:val="004D5699"/>
    <w:rsid w:val="004D6354"/>
    <w:rsid w:val="004D6A39"/>
    <w:rsid w:val="004D72CC"/>
    <w:rsid w:val="004D7918"/>
    <w:rsid w:val="004E045D"/>
    <w:rsid w:val="004E0CF3"/>
    <w:rsid w:val="004E13D4"/>
    <w:rsid w:val="004E246D"/>
    <w:rsid w:val="004E27B4"/>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07EE7"/>
    <w:rsid w:val="00510A0A"/>
    <w:rsid w:val="00511D1B"/>
    <w:rsid w:val="005123DC"/>
    <w:rsid w:val="005135A1"/>
    <w:rsid w:val="0051385D"/>
    <w:rsid w:val="005149E4"/>
    <w:rsid w:val="00517171"/>
    <w:rsid w:val="00517389"/>
    <w:rsid w:val="005177BF"/>
    <w:rsid w:val="0051795A"/>
    <w:rsid w:val="00520C61"/>
    <w:rsid w:val="00520E93"/>
    <w:rsid w:val="00521131"/>
    <w:rsid w:val="00522ACB"/>
    <w:rsid w:val="00522C41"/>
    <w:rsid w:val="00522C75"/>
    <w:rsid w:val="00522D26"/>
    <w:rsid w:val="00522D29"/>
    <w:rsid w:val="00523848"/>
    <w:rsid w:val="00524BBC"/>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B71"/>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5CC"/>
    <w:rsid w:val="00560A11"/>
    <w:rsid w:val="00561240"/>
    <w:rsid w:val="00561AE4"/>
    <w:rsid w:val="005620D8"/>
    <w:rsid w:val="00563628"/>
    <w:rsid w:val="00564948"/>
    <w:rsid w:val="00565284"/>
    <w:rsid w:val="00565A10"/>
    <w:rsid w:val="00565ABD"/>
    <w:rsid w:val="00565BE3"/>
    <w:rsid w:val="005665D4"/>
    <w:rsid w:val="00566928"/>
    <w:rsid w:val="00570D28"/>
    <w:rsid w:val="00570EDB"/>
    <w:rsid w:val="00571EB0"/>
    <w:rsid w:val="005729D4"/>
    <w:rsid w:val="005731ED"/>
    <w:rsid w:val="00573F97"/>
    <w:rsid w:val="00574436"/>
    <w:rsid w:val="00574C33"/>
    <w:rsid w:val="00576C5C"/>
    <w:rsid w:val="00577259"/>
    <w:rsid w:val="00577602"/>
    <w:rsid w:val="005779BE"/>
    <w:rsid w:val="00577B58"/>
    <w:rsid w:val="00583538"/>
    <w:rsid w:val="00583907"/>
    <w:rsid w:val="0058508B"/>
    <w:rsid w:val="00585FA2"/>
    <w:rsid w:val="005860E8"/>
    <w:rsid w:val="00586F91"/>
    <w:rsid w:val="00587024"/>
    <w:rsid w:val="00587925"/>
    <w:rsid w:val="00587A31"/>
    <w:rsid w:val="0059046F"/>
    <w:rsid w:val="00590EF2"/>
    <w:rsid w:val="00592A7F"/>
    <w:rsid w:val="00592F69"/>
    <w:rsid w:val="0059328D"/>
    <w:rsid w:val="00593AC4"/>
    <w:rsid w:val="005959FA"/>
    <w:rsid w:val="0059608D"/>
    <w:rsid w:val="00597928"/>
    <w:rsid w:val="005A2038"/>
    <w:rsid w:val="005A29F6"/>
    <w:rsid w:val="005A5D4D"/>
    <w:rsid w:val="005A639E"/>
    <w:rsid w:val="005A6E77"/>
    <w:rsid w:val="005A72E3"/>
    <w:rsid w:val="005A7863"/>
    <w:rsid w:val="005B0ADA"/>
    <w:rsid w:val="005B10A5"/>
    <w:rsid w:val="005B2868"/>
    <w:rsid w:val="005B28B8"/>
    <w:rsid w:val="005B2999"/>
    <w:rsid w:val="005B40C6"/>
    <w:rsid w:val="005B4FD4"/>
    <w:rsid w:val="005B5054"/>
    <w:rsid w:val="005B506D"/>
    <w:rsid w:val="005B5550"/>
    <w:rsid w:val="005B55F8"/>
    <w:rsid w:val="005B5C1F"/>
    <w:rsid w:val="005B67FB"/>
    <w:rsid w:val="005B76EC"/>
    <w:rsid w:val="005B772D"/>
    <w:rsid w:val="005C0AC6"/>
    <w:rsid w:val="005C1542"/>
    <w:rsid w:val="005C166A"/>
    <w:rsid w:val="005C24D9"/>
    <w:rsid w:val="005C354A"/>
    <w:rsid w:val="005C73E9"/>
    <w:rsid w:val="005C768E"/>
    <w:rsid w:val="005D057D"/>
    <w:rsid w:val="005D106A"/>
    <w:rsid w:val="005D36CE"/>
    <w:rsid w:val="005D3BEB"/>
    <w:rsid w:val="005D4516"/>
    <w:rsid w:val="005D45A9"/>
    <w:rsid w:val="005D5C2E"/>
    <w:rsid w:val="005D5C8D"/>
    <w:rsid w:val="005D75B4"/>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EF6"/>
    <w:rsid w:val="00601C13"/>
    <w:rsid w:val="00601E9E"/>
    <w:rsid w:val="0060340C"/>
    <w:rsid w:val="006042DA"/>
    <w:rsid w:val="00604B65"/>
    <w:rsid w:val="006055C0"/>
    <w:rsid w:val="00605689"/>
    <w:rsid w:val="00605F08"/>
    <w:rsid w:val="00606072"/>
    <w:rsid w:val="0060611E"/>
    <w:rsid w:val="0060642B"/>
    <w:rsid w:val="00607FCB"/>
    <w:rsid w:val="00610511"/>
    <w:rsid w:val="00611214"/>
    <w:rsid w:val="00611B8C"/>
    <w:rsid w:val="00612B2B"/>
    <w:rsid w:val="006131EF"/>
    <w:rsid w:val="00614230"/>
    <w:rsid w:val="00614738"/>
    <w:rsid w:val="00615021"/>
    <w:rsid w:val="006156F0"/>
    <w:rsid w:val="00615977"/>
    <w:rsid w:val="0061719B"/>
    <w:rsid w:val="006178B0"/>
    <w:rsid w:val="00620043"/>
    <w:rsid w:val="00621706"/>
    <w:rsid w:val="006224D7"/>
    <w:rsid w:val="00622B1F"/>
    <w:rsid w:val="00622FDE"/>
    <w:rsid w:val="00623F5A"/>
    <w:rsid w:val="00624837"/>
    <w:rsid w:val="00625090"/>
    <w:rsid w:val="00625498"/>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8EE"/>
    <w:rsid w:val="00635F27"/>
    <w:rsid w:val="00636818"/>
    <w:rsid w:val="0063742E"/>
    <w:rsid w:val="00640A09"/>
    <w:rsid w:val="0064178D"/>
    <w:rsid w:val="006423D6"/>
    <w:rsid w:val="0064287E"/>
    <w:rsid w:val="00643AB1"/>
    <w:rsid w:val="00644355"/>
    <w:rsid w:val="0064460F"/>
    <w:rsid w:val="00644B12"/>
    <w:rsid w:val="00645338"/>
    <w:rsid w:val="00645EDB"/>
    <w:rsid w:val="00646D0E"/>
    <w:rsid w:val="0064777A"/>
    <w:rsid w:val="00650287"/>
    <w:rsid w:val="006508C2"/>
    <w:rsid w:val="00650995"/>
    <w:rsid w:val="00650999"/>
    <w:rsid w:val="006514A7"/>
    <w:rsid w:val="006518DE"/>
    <w:rsid w:val="00653182"/>
    <w:rsid w:val="00653CCB"/>
    <w:rsid w:val="0065525E"/>
    <w:rsid w:val="006559E8"/>
    <w:rsid w:val="006564D7"/>
    <w:rsid w:val="00657C36"/>
    <w:rsid w:val="00660B63"/>
    <w:rsid w:val="006612AC"/>
    <w:rsid w:val="00661736"/>
    <w:rsid w:val="00661915"/>
    <w:rsid w:val="0066191D"/>
    <w:rsid w:val="00662912"/>
    <w:rsid w:val="006639B3"/>
    <w:rsid w:val="0066485A"/>
    <w:rsid w:val="006650BC"/>
    <w:rsid w:val="0066579C"/>
    <w:rsid w:val="00665E46"/>
    <w:rsid w:val="00666A8C"/>
    <w:rsid w:val="006679DF"/>
    <w:rsid w:val="0067000E"/>
    <w:rsid w:val="006707F1"/>
    <w:rsid w:val="00670D5F"/>
    <w:rsid w:val="00671D4A"/>
    <w:rsid w:val="00671D9C"/>
    <w:rsid w:val="00672006"/>
    <w:rsid w:val="00673B17"/>
    <w:rsid w:val="00673C1F"/>
    <w:rsid w:val="00674682"/>
    <w:rsid w:val="006754AC"/>
    <w:rsid w:val="006754FD"/>
    <w:rsid w:val="0067598A"/>
    <w:rsid w:val="00675C64"/>
    <w:rsid w:val="0067643A"/>
    <w:rsid w:val="006769C8"/>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796"/>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19B"/>
    <w:rsid w:val="006D1B76"/>
    <w:rsid w:val="006D1CE9"/>
    <w:rsid w:val="006D243A"/>
    <w:rsid w:val="006D4B42"/>
    <w:rsid w:val="006D4C76"/>
    <w:rsid w:val="006D66A5"/>
    <w:rsid w:val="006E0110"/>
    <w:rsid w:val="006E08F6"/>
    <w:rsid w:val="006E0B56"/>
    <w:rsid w:val="006E14E0"/>
    <w:rsid w:val="006E15DF"/>
    <w:rsid w:val="006E1EEA"/>
    <w:rsid w:val="006E2237"/>
    <w:rsid w:val="006E32D1"/>
    <w:rsid w:val="006E3646"/>
    <w:rsid w:val="006E3C15"/>
    <w:rsid w:val="006E4F78"/>
    <w:rsid w:val="006E58E9"/>
    <w:rsid w:val="006E5D14"/>
    <w:rsid w:val="006E6242"/>
    <w:rsid w:val="006E7DA5"/>
    <w:rsid w:val="006E7E31"/>
    <w:rsid w:val="006E7F44"/>
    <w:rsid w:val="006F0763"/>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4FFA"/>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51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0F4E"/>
    <w:rsid w:val="007620D4"/>
    <w:rsid w:val="007632C2"/>
    <w:rsid w:val="007660B8"/>
    <w:rsid w:val="0076645A"/>
    <w:rsid w:val="0076678F"/>
    <w:rsid w:val="00766829"/>
    <w:rsid w:val="00766C10"/>
    <w:rsid w:val="00766F13"/>
    <w:rsid w:val="00767040"/>
    <w:rsid w:val="0076788A"/>
    <w:rsid w:val="007679F3"/>
    <w:rsid w:val="00767AD6"/>
    <w:rsid w:val="00771B01"/>
    <w:rsid w:val="00772C35"/>
    <w:rsid w:val="0077378D"/>
    <w:rsid w:val="00773BAF"/>
    <w:rsid w:val="0077426A"/>
    <w:rsid w:val="007749D9"/>
    <w:rsid w:val="00774D07"/>
    <w:rsid w:val="007765DC"/>
    <w:rsid w:val="00776CB4"/>
    <w:rsid w:val="007773BA"/>
    <w:rsid w:val="00777A8D"/>
    <w:rsid w:val="007801C8"/>
    <w:rsid w:val="00782431"/>
    <w:rsid w:val="00782577"/>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97F74"/>
    <w:rsid w:val="007A02FA"/>
    <w:rsid w:val="007A0C61"/>
    <w:rsid w:val="007A3943"/>
    <w:rsid w:val="007A3B5E"/>
    <w:rsid w:val="007A3BB4"/>
    <w:rsid w:val="007A3BE6"/>
    <w:rsid w:val="007A3E24"/>
    <w:rsid w:val="007A470B"/>
    <w:rsid w:val="007A5531"/>
    <w:rsid w:val="007A5AAB"/>
    <w:rsid w:val="007A6416"/>
    <w:rsid w:val="007A649A"/>
    <w:rsid w:val="007A670A"/>
    <w:rsid w:val="007A7D11"/>
    <w:rsid w:val="007B09EF"/>
    <w:rsid w:val="007B0F4D"/>
    <w:rsid w:val="007B1CF5"/>
    <w:rsid w:val="007B1FAE"/>
    <w:rsid w:val="007B257A"/>
    <w:rsid w:val="007B3936"/>
    <w:rsid w:val="007B3A96"/>
    <w:rsid w:val="007B44C5"/>
    <w:rsid w:val="007B50C9"/>
    <w:rsid w:val="007B59CB"/>
    <w:rsid w:val="007B668E"/>
    <w:rsid w:val="007B6A15"/>
    <w:rsid w:val="007B6EA6"/>
    <w:rsid w:val="007B7DFE"/>
    <w:rsid w:val="007C008D"/>
    <w:rsid w:val="007C03B6"/>
    <w:rsid w:val="007C05A7"/>
    <w:rsid w:val="007C09CF"/>
    <w:rsid w:val="007C1654"/>
    <w:rsid w:val="007C1CAE"/>
    <w:rsid w:val="007C252F"/>
    <w:rsid w:val="007C2A88"/>
    <w:rsid w:val="007C3640"/>
    <w:rsid w:val="007C5FC6"/>
    <w:rsid w:val="007C6A06"/>
    <w:rsid w:val="007C6E09"/>
    <w:rsid w:val="007D018D"/>
    <w:rsid w:val="007D1090"/>
    <w:rsid w:val="007D1219"/>
    <w:rsid w:val="007D13BB"/>
    <w:rsid w:val="007D1B05"/>
    <w:rsid w:val="007D287B"/>
    <w:rsid w:val="007D2B90"/>
    <w:rsid w:val="007D454B"/>
    <w:rsid w:val="007D4653"/>
    <w:rsid w:val="007D4AB2"/>
    <w:rsid w:val="007D5DE6"/>
    <w:rsid w:val="007D7270"/>
    <w:rsid w:val="007D7C00"/>
    <w:rsid w:val="007E1128"/>
    <w:rsid w:val="007E171F"/>
    <w:rsid w:val="007E17AD"/>
    <w:rsid w:val="007E194E"/>
    <w:rsid w:val="007E1C7B"/>
    <w:rsid w:val="007E2C90"/>
    <w:rsid w:val="007E2D95"/>
    <w:rsid w:val="007E307C"/>
    <w:rsid w:val="007E3154"/>
    <w:rsid w:val="007E3F24"/>
    <w:rsid w:val="007E44F1"/>
    <w:rsid w:val="007E4778"/>
    <w:rsid w:val="007E4BA9"/>
    <w:rsid w:val="007E4D1E"/>
    <w:rsid w:val="007E5C05"/>
    <w:rsid w:val="007E5E8D"/>
    <w:rsid w:val="007E6484"/>
    <w:rsid w:val="007E6C29"/>
    <w:rsid w:val="007E7D02"/>
    <w:rsid w:val="007F0153"/>
    <w:rsid w:val="007F0378"/>
    <w:rsid w:val="007F0BC1"/>
    <w:rsid w:val="007F241C"/>
    <w:rsid w:val="007F29B2"/>
    <w:rsid w:val="007F2FF1"/>
    <w:rsid w:val="007F3BEE"/>
    <w:rsid w:val="007F4189"/>
    <w:rsid w:val="007F6205"/>
    <w:rsid w:val="007F71B9"/>
    <w:rsid w:val="008002AC"/>
    <w:rsid w:val="00800DDC"/>
    <w:rsid w:val="00801EE7"/>
    <w:rsid w:val="00802A8E"/>
    <w:rsid w:val="00802A98"/>
    <w:rsid w:val="00802B8F"/>
    <w:rsid w:val="00803678"/>
    <w:rsid w:val="008044A3"/>
    <w:rsid w:val="00804559"/>
    <w:rsid w:val="00804961"/>
    <w:rsid w:val="00804FF0"/>
    <w:rsid w:val="0080564F"/>
    <w:rsid w:val="00810E02"/>
    <w:rsid w:val="00811DC9"/>
    <w:rsid w:val="00812FDD"/>
    <w:rsid w:val="008136A6"/>
    <w:rsid w:val="00814EB3"/>
    <w:rsid w:val="0081516C"/>
    <w:rsid w:val="00816579"/>
    <w:rsid w:val="00816AF7"/>
    <w:rsid w:val="00816CCE"/>
    <w:rsid w:val="00816D61"/>
    <w:rsid w:val="008172C8"/>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6E9"/>
    <w:rsid w:val="00827B79"/>
    <w:rsid w:val="00827F80"/>
    <w:rsid w:val="00830A6E"/>
    <w:rsid w:val="0083135E"/>
    <w:rsid w:val="0083142F"/>
    <w:rsid w:val="0083278C"/>
    <w:rsid w:val="0083608C"/>
    <w:rsid w:val="008361D3"/>
    <w:rsid w:val="00837280"/>
    <w:rsid w:val="00840224"/>
    <w:rsid w:val="00841406"/>
    <w:rsid w:val="0084167E"/>
    <w:rsid w:val="008427A3"/>
    <w:rsid w:val="00842EB8"/>
    <w:rsid w:val="00843D5D"/>
    <w:rsid w:val="00843F4B"/>
    <w:rsid w:val="00845B86"/>
    <w:rsid w:val="008462E9"/>
    <w:rsid w:val="00846AEC"/>
    <w:rsid w:val="00846C0D"/>
    <w:rsid w:val="00846C5C"/>
    <w:rsid w:val="00846FB0"/>
    <w:rsid w:val="008470D2"/>
    <w:rsid w:val="00847812"/>
    <w:rsid w:val="00850B14"/>
    <w:rsid w:val="00851AE0"/>
    <w:rsid w:val="00852BD3"/>
    <w:rsid w:val="00853B33"/>
    <w:rsid w:val="0085452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2CF1"/>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14F"/>
    <w:rsid w:val="008D0FDF"/>
    <w:rsid w:val="008D0FED"/>
    <w:rsid w:val="008D14B6"/>
    <w:rsid w:val="008D16CD"/>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50"/>
    <w:rsid w:val="008F0BC6"/>
    <w:rsid w:val="008F1908"/>
    <w:rsid w:val="008F2474"/>
    <w:rsid w:val="008F248F"/>
    <w:rsid w:val="008F3CF8"/>
    <w:rsid w:val="008F4899"/>
    <w:rsid w:val="008F614A"/>
    <w:rsid w:val="008F67F8"/>
    <w:rsid w:val="008F6F8C"/>
    <w:rsid w:val="008F74A5"/>
    <w:rsid w:val="00900ADA"/>
    <w:rsid w:val="00903805"/>
    <w:rsid w:val="00903E0E"/>
    <w:rsid w:val="009043A4"/>
    <w:rsid w:val="0090505B"/>
    <w:rsid w:val="009050B8"/>
    <w:rsid w:val="0090615F"/>
    <w:rsid w:val="00906DC4"/>
    <w:rsid w:val="00906E56"/>
    <w:rsid w:val="009077B1"/>
    <w:rsid w:val="00907E8B"/>
    <w:rsid w:val="00910BDD"/>
    <w:rsid w:val="00910EF5"/>
    <w:rsid w:val="00912679"/>
    <w:rsid w:val="009126F9"/>
    <w:rsid w:val="00912A46"/>
    <w:rsid w:val="00913564"/>
    <w:rsid w:val="00913897"/>
    <w:rsid w:val="00913AF1"/>
    <w:rsid w:val="00913E11"/>
    <w:rsid w:val="00914163"/>
    <w:rsid w:val="00915290"/>
    <w:rsid w:val="00915350"/>
    <w:rsid w:val="009155CC"/>
    <w:rsid w:val="00915AD0"/>
    <w:rsid w:val="00916558"/>
    <w:rsid w:val="00916992"/>
    <w:rsid w:val="00916ADB"/>
    <w:rsid w:val="009173E0"/>
    <w:rsid w:val="00917885"/>
    <w:rsid w:val="009200BA"/>
    <w:rsid w:val="009203B4"/>
    <w:rsid w:val="00921467"/>
    <w:rsid w:val="00921A2F"/>
    <w:rsid w:val="00921AEB"/>
    <w:rsid w:val="00922A93"/>
    <w:rsid w:val="00922E75"/>
    <w:rsid w:val="0092608D"/>
    <w:rsid w:val="00926ACC"/>
    <w:rsid w:val="009275F7"/>
    <w:rsid w:val="00927AE5"/>
    <w:rsid w:val="00931855"/>
    <w:rsid w:val="009323F9"/>
    <w:rsid w:val="0093326D"/>
    <w:rsid w:val="009335F6"/>
    <w:rsid w:val="0093360D"/>
    <w:rsid w:val="009337BE"/>
    <w:rsid w:val="00935365"/>
    <w:rsid w:val="009355F1"/>
    <w:rsid w:val="00936A50"/>
    <w:rsid w:val="00936C81"/>
    <w:rsid w:val="0094068D"/>
    <w:rsid w:val="009417CB"/>
    <w:rsid w:val="009418EF"/>
    <w:rsid w:val="0094190C"/>
    <w:rsid w:val="00941D69"/>
    <w:rsid w:val="009426D2"/>
    <w:rsid w:val="009427A6"/>
    <w:rsid w:val="009427C6"/>
    <w:rsid w:val="00944B64"/>
    <w:rsid w:val="00944E52"/>
    <w:rsid w:val="00945123"/>
    <w:rsid w:val="00945159"/>
    <w:rsid w:val="00945D88"/>
    <w:rsid w:val="0094606D"/>
    <w:rsid w:val="00946184"/>
    <w:rsid w:val="009472E9"/>
    <w:rsid w:val="00947413"/>
    <w:rsid w:val="00947777"/>
    <w:rsid w:val="00947A8F"/>
    <w:rsid w:val="00947B4B"/>
    <w:rsid w:val="009514BB"/>
    <w:rsid w:val="00951698"/>
    <w:rsid w:val="00952297"/>
    <w:rsid w:val="0095299D"/>
    <w:rsid w:val="00953D4F"/>
    <w:rsid w:val="0095579C"/>
    <w:rsid w:val="009558A2"/>
    <w:rsid w:val="00955CFB"/>
    <w:rsid w:val="00955E5C"/>
    <w:rsid w:val="00956C4A"/>
    <w:rsid w:val="009570DD"/>
    <w:rsid w:val="00960739"/>
    <w:rsid w:val="00960998"/>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5F27"/>
    <w:rsid w:val="00996ED6"/>
    <w:rsid w:val="009A007D"/>
    <w:rsid w:val="009A0673"/>
    <w:rsid w:val="009A10C2"/>
    <w:rsid w:val="009A2E88"/>
    <w:rsid w:val="009A3AA6"/>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6729"/>
    <w:rsid w:val="009B7B29"/>
    <w:rsid w:val="009C0CDA"/>
    <w:rsid w:val="009C0F16"/>
    <w:rsid w:val="009C14F1"/>
    <w:rsid w:val="009C1E0C"/>
    <w:rsid w:val="009C33DA"/>
    <w:rsid w:val="009C342B"/>
    <w:rsid w:val="009C3498"/>
    <w:rsid w:val="009C404F"/>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D7898"/>
    <w:rsid w:val="009E1823"/>
    <w:rsid w:val="009E20CD"/>
    <w:rsid w:val="009E2509"/>
    <w:rsid w:val="009E2A2A"/>
    <w:rsid w:val="009E2ED7"/>
    <w:rsid w:val="009E3BE0"/>
    <w:rsid w:val="009E3F84"/>
    <w:rsid w:val="009E4B40"/>
    <w:rsid w:val="009E4E84"/>
    <w:rsid w:val="009E5AFE"/>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0DDD"/>
    <w:rsid w:val="00A03620"/>
    <w:rsid w:val="00A046B3"/>
    <w:rsid w:val="00A04AE4"/>
    <w:rsid w:val="00A055EC"/>
    <w:rsid w:val="00A05678"/>
    <w:rsid w:val="00A102B2"/>
    <w:rsid w:val="00A10DE0"/>
    <w:rsid w:val="00A10E8C"/>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1978"/>
    <w:rsid w:val="00A231F8"/>
    <w:rsid w:val="00A23B56"/>
    <w:rsid w:val="00A2484A"/>
    <w:rsid w:val="00A24DCF"/>
    <w:rsid w:val="00A24FDA"/>
    <w:rsid w:val="00A251AB"/>
    <w:rsid w:val="00A25A74"/>
    <w:rsid w:val="00A25D7D"/>
    <w:rsid w:val="00A26FE5"/>
    <w:rsid w:val="00A30084"/>
    <w:rsid w:val="00A307CC"/>
    <w:rsid w:val="00A31DC0"/>
    <w:rsid w:val="00A32655"/>
    <w:rsid w:val="00A32B4A"/>
    <w:rsid w:val="00A32BED"/>
    <w:rsid w:val="00A32CBE"/>
    <w:rsid w:val="00A336D0"/>
    <w:rsid w:val="00A3472E"/>
    <w:rsid w:val="00A35219"/>
    <w:rsid w:val="00A35AFF"/>
    <w:rsid w:val="00A36872"/>
    <w:rsid w:val="00A369E4"/>
    <w:rsid w:val="00A37572"/>
    <w:rsid w:val="00A37AB7"/>
    <w:rsid w:val="00A40081"/>
    <w:rsid w:val="00A4011B"/>
    <w:rsid w:val="00A40C01"/>
    <w:rsid w:val="00A40E98"/>
    <w:rsid w:val="00A41BE3"/>
    <w:rsid w:val="00A41CA3"/>
    <w:rsid w:val="00A41E2D"/>
    <w:rsid w:val="00A429B0"/>
    <w:rsid w:val="00A42CD9"/>
    <w:rsid w:val="00A42DE8"/>
    <w:rsid w:val="00A442C2"/>
    <w:rsid w:val="00A445F3"/>
    <w:rsid w:val="00A44D45"/>
    <w:rsid w:val="00A44FCE"/>
    <w:rsid w:val="00A4586E"/>
    <w:rsid w:val="00A45904"/>
    <w:rsid w:val="00A459EA"/>
    <w:rsid w:val="00A45AD0"/>
    <w:rsid w:val="00A45DE8"/>
    <w:rsid w:val="00A47086"/>
    <w:rsid w:val="00A47617"/>
    <w:rsid w:val="00A505F4"/>
    <w:rsid w:val="00A50BD7"/>
    <w:rsid w:val="00A50D26"/>
    <w:rsid w:val="00A50EDE"/>
    <w:rsid w:val="00A52057"/>
    <w:rsid w:val="00A5263B"/>
    <w:rsid w:val="00A52D43"/>
    <w:rsid w:val="00A53D57"/>
    <w:rsid w:val="00A53ED4"/>
    <w:rsid w:val="00A54AA7"/>
    <w:rsid w:val="00A55494"/>
    <w:rsid w:val="00A55A96"/>
    <w:rsid w:val="00A55E63"/>
    <w:rsid w:val="00A572D0"/>
    <w:rsid w:val="00A57837"/>
    <w:rsid w:val="00A578F4"/>
    <w:rsid w:val="00A6011C"/>
    <w:rsid w:val="00A60EA9"/>
    <w:rsid w:val="00A61070"/>
    <w:rsid w:val="00A620C5"/>
    <w:rsid w:val="00A63152"/>
    <w:rsid w:val="00A638CA"/>
    <w:rsid w:val="00A6446D"/>
    <w:rsid w:val="00A64CC5"/>
    <w:rsid w:val="00A65250"/>
    <w:rsid w:val="00A65670"/>
    <w:rsid w:val="00A65AB3"/>
    <w:rsid w:val="00A65CED"/>
    <w:rsid w:val="00A665B0"/>
    <w:rsid w:val="00A669F6"/>
    <w:rsid w:val="00A6747D"/>
    <w:rsid w:val="00A6795E"/>
    <w:rsid w:val="00A67E0B"/>
    <w:rsid w:val="00A702FA"/>
    <w:rsid w:val="00A70376"/>
    <w:rsid w:val="00A70880"/>
    <w:rsid w:val="00A70D03"/>
    <w:rsid w:val="00A71299"/>
    <w:rsid w:val="00A723B1"/>
    <w:rsid w:val="00A729A1"/>
    <w:rsid w:val="00A73BF6"/>
    <w:rsid w:val="00A741CE"/>
    <w:rsid w:val="00A74F49"/>
    <w:rsid w:val="00A74F50"/>
    <w:rsid w:val="00A752E4"/>
    <w:rsid w:val="00A76216"/>
    <w:rsid w:val="00A76405"/>
    <w:rsid w:val="00A76B4B"/>
    <w:rsid w:val="00A76CB3"/>
    <w:rsid w:val="00A777B1"/>
    <w:rsid w:val="00A802A9"/>
    <w:rsid w:val="00A80654"/>
    <w:rsid w:val="00A81825"/>
    <w:rsid w:val="00A81F9A"/>
    <w:rsid w:val="00A82545"/>
    <w:rsid w:val="00A835F4"/>
    <w:rsid w:val="00A8415A"/>
    <w:rsid w:val="00A8605A"/>
    <w:rsid w:val="00A866D9"/>
    <w:rsid w:val="00A876B2"/>
    <w:rsid w:val="00A9084D"/>
    <w:rsid w:val="00A90D69"/>
    <w:rsid w:val="00A90DFC"/>
    <w:rsid w:val="00A91834"/>
    <w:rsid w:val="00A92563"/>
    <w:rsid w:val="00A9290F"/>
    <w:rsid w:val="00A92B86"/>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627"/>
    <w:rsid w:val="00AA4AE0"/>
    <w:rsid w:val="00AA4AFA"/>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2884"/>
    <w:rsid w:val="00AD4F3B"/>
    <w:rsid w:val="00AD65B4"/>
    <w:rsid w:val="00AD6D24"/>
    <w:rsid w:val="00AE16AB"/>
    <w:rsid w:val="00AE1D78"/>
    <w:rsid w:val="00AE1DCA"/>
    <w:rsid w:val="00AE2C22"/>
    <w:rsid w:val="00AE32AA"/>
    <w:rsid w:val="00AE3CC0"/>
    <w:rsid w:val="00AE6120"/>
    <w:rsid w:val="00AE7A7F"/>
    <w:rsid w:val="00AE7D87"/>
    <w:rsid w:val="00AF07DE"/>
    <w:rsid w:val="00AF0A99"/>
    <w:rsid w:val="00AF0DE2"/>
    <w:rsid w:val="00AF1797"/>
    <w:rsid w:val="00AF1BF0"/>
    <w:rsid w:val="00AF403B"/>
    <w:rsid w:val="00AF54C3"/>
    <w:rsid w:val="00AF67F1"/>
    <w:rsid w:val="00AF6C7F"/>
    <w:rsid w:val="00AF74DB"/>
    <w:rsid w:val="00AF7B49"/>
    <w:rsid w:val="00B01096"/>
    <w:rsid w:val="00B013CF"/>
    <w:rsid w:val="00B03600"/>
    <w:rsid w:val="00B03A9C"/>
    <w:rsid w:val="00B03B0F"/>
    <w:rsid w:val="00B043B6"/>
    <w:rsid w:val="00B05D89"/>
    <w:rsid w:val="00B06C83"/>
    <w:rsid w:val="00B07043"/>
    <w:rsid w:val="00B07166"/>
    <w:rsid w:val="00B07CF2"/>
    <w:rsid w:val="00B119B0"/>
    <w:rsid w:val="00B11CCA"/>
    <w:rsid w:val="00B12577"/>
    <w:rsid w:val="00B133B4"/>
    <w:rsid w:val="00B13B54"/>
    <w:rsid w:val="00B140BE"/>
    <w:rsid w:val="00B145B7"/>
    <w:rsid w:val="00B149F9"/>
    <w:rsid w:val="00B161C6"/>
    <w:rsid w:val="00B16DDB"/>
    <w:rsid w:val="00B20608"/>
    <w:rsid w:val="00B209AA"/>
    <w:rsid w:val="00B21590"/>
    <w:rsid w:val="00B21802"/>
    <w:rsid w:val="00B2291C"/>
    <w:rsid w:val="00B24B68"/>
    <w:rsid w:val="00B24C42"/>
    <w:rsid w:val="00B24EFB"/>
    <w:rsid w:val="00B2574B"/>
    <w:rsid w:val="00B3116A"/>
    <w:rsid w:val="00B31DDD"/>
    <w:rsid w:val="00B32402"/>
    <w:rsid w:val="00B325CD"/>
    <w:rsid w:val="00B334AE"/>
    <w:rsid w:val="00B334B7"/>
    <w:rsid w:val="00B352E8"/>
    <w:rsid w:val="00B3710C"/>
    <w:rsid w:val="00B37C18"/>
    <w:rsid w:val="00B404AD"/>
    <w:rsid w:val="00B40709"/>
    <w:rsid w:val="00B407E6"/>
    <w:rsid w:val="00B421C1"/>
    <w:rsid w:val="00B43D8F"/>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67D"/>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50"/>
    <w:rsid w:val="00B738E7"/>
    <w:rsid w:val="00B7555C"/>
    <w:rsid w:val="00B75D46"/>
    <w:rsid w:val="00B75FFE"/>
    <w:rsid w:val="00B80027"/>
    <w:rsid w:val="00B80D38"/>
    <w:rsid w:val="00B80D7C"/>
    <w:rsid w:val="00B817FF"/>
    <w:rsid w:val="00B8180D"/>
    <w:rsid w:val="00B82ECC"/>
    <w:rsid w:val="00B82F7C"/>
    <w:rsid w:val="00B837FB"/>
    <w:rsid w:val="00B86DD6"/>
    <w:rsid w:val="00B90A24"/>
    <w:rsid w:val="00B90D98"/>
    <w:rsid w:val="00B92ECC"/>
    <w:rsid w:val="00B94068"/>
    <w:rsid w:val="00B94611"/>
    <w:rsid w:val="00B94A8D"/>
    <w:rsid w:val="00B94DD8"/>
    <w:rsid w:val="00B954E8"/>
    <w:rsid w:val="00B955AC"/>
    <w:rsid w:val="00B9616C"/>
    <w:rsid w:val="00B97684"/>
    <w:rsid w:val="00B97DA0"/>
    <w:rsid w:val="00BA01B3"/>
    <w:rsid w:val="00BA06FF"/>
    <w:rsid w:val="00BA0790"/>
    <w:rsid w:val="00BA0B6B"/>
    <w:rsid w:val="00BA0BAC"/>
    <w:rsid w:val="00BA1353"/>
    <w:rsid w:val="00BA1EDB"/>
    <w:rsid w:val="00BA36C6"/>
    <w:rsid w:val="00BA3CE0"/>
    <w:rsid w:val="00BA4682"/>
    <w:rsid w:val="00BA5904"/>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740"/>
    <w:rsid w:val="00BC0032"/>
    <w:rsid w:val="00BC03B4"/>
    <w:rsid w:val="00BC356C"/>
    <w:rsid w:val="00BC37B1"/>
    <w:rsid w:val="00BC37BB"/>
    <w:rsid w:val="00BC381C"/>
    <w:rsid w:val="00BC3BC6"/>
    <w:rsid w:val="00BC4023"/>
    <w:rsid w:val="00BC44C5"/>
    <w:rsid w:val="00BC4827"/>
    <w:rsid w:val="00BC4999"/>
    <w:rsid w:val="00BC4D7A"/>
    <w:rsid w:val="00BC4F2E"/>
    <w:rsid w:val="00BC5CAB"/>
    <w:rsid w:val="00BC683C"/>
    <w:rsid w:val="00BC6F65"/>
    <w:rsid w:val="00BC6FAB"/>
    <w:rsid w:val="00BC780D"/>
    <w:rsid w:val="00BC7B7F"/>
    <w:rsid w:val="00BC7B9D"/>
    <w:rsid w:val="00BD0095"/>
    <w:rsid w:val="00BD01F4"/>
    <w:rsid w:val="00BD3645"/>
    <w:rsid w:val="00BD36B3"/>
    <w:rsid w:val="00BD3ECF"/>
    <w:rsid w:val="00BD41EC"/>
    <w:rsid w:val="00BD43D2"/>
    <w:rsid w:val="00BD4710"/>
    <w:rsid w:val="00BD6289"/>
    <w:rsid w:val="00BD6575"/>
    <w:rsid w:val="00BD6AE2"/>
    <w:rsid w:val="00BD7022"/>
    <w:rsid w:val="00BE0B4B"/>
    <w:rsid w:val="00BE213C"/>
    <w:rsid w:val="00BE2162"/>
    <w:rsid w:val="00BE26D3"/>
    <w:rsid w:val="00BE2FC1"/>
    <w:rsid w:val="00BE4079"/>
    <w:rsid w:val="00BE437F"/>
    <w:rsid w:val="00BE4789"/>
    <w:rsid w:val="00BE6A83"/>
    <w:rsid w:val="00BF039B"/>
    <w:rsid w:val="00BF11AA"/>
    <w:rsid w:val="00BF1ECB"/>
    <w:rsid w:val="00BF1F18"/>
    <w:rsid w:val="00BF3074"/>
    <w:rsid w:val="00BF3A56"/>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69C"/>
    <w:rsid w:val="00C06CAA"/>
    <w:rsid w:val="00C0756B"/>
    <w:rsid w:val="00C0787A"/>
    <w:rsid w:val="00C07C78"/>
    <w:rsid w:val="00C1143C"/>
    <w:rsid w:val="00C11544"/>
    <w:rsid w:val="00C11CED"/>
    <w:rsid w:val="00C12363"/>
    <w:rsid w:val="00C12688"/>
    <w:rsid w:val="00C1294B"/>
    <w:rsid w:val="00C13C8F"/>
    <w:rsid w:val="00C14124"/>
    <w:rsid w:val="00C146BD"/>
    <w:rsid w:val="00C14F1D"/>
    <w:rsid w:val="00C16756"/>
    <w:rsid w:val="00C171C3"/>
    <w:rsid w:val="00C17673"/>
    <w:rsid w:val="00C17F9C"/>
    <w:rsid w:val="00C20FF3"/>
    <w:rsid w:val="00C21EE6"/>
    <w:rsid w:val="00C23032"/>
    <w:rsid w:val="00C2373F"/>
    <w:rsid w:val="00C23E99"/>
    <w:rsid w:val="00C24359"/>
    <w:rsid w:val="00C2502D"/>
    <w:rsid w:val="00C2560D"/>
    <w:rsid w:val="00C25F73"/>
    <w:rsid w:val="00C27D4D"/>
    <w:rsid w:val="00C300F2"/>
    <w:rsid w:val="00C306E5"/>
    <w:rsid w:val="00C307C8"/>
    <w:rsid w:val="00C309AF"/>
    <w:rsid w:val="00C310D9"/>
    <w:rsid w:val="00C313DE"/>
    <w:rsid w:val="00C315FF"/>
    <w:rsid w:val="00C321CE"/>
    <w:rsid w:val="00C3247A"/>
    <w:rsid w:val="00C32B2A"/>
    <w:rsid w:val="00C3438D"/>
    <w:rsid w:val="00C350DE"/>
    <w:rsid w:val="00C35377"/>
    <w:rsid w:val="00C358ED"/>
    <w:rsid w:val="00C36D58"/>
    <w:rsid w:val="00C36DBE"/>
    <w:rsid w:val="00C37CF0"/>
    <w:rsid w:val="00C40860"/>
    <w:rsid w:val="00C40E46"/>
    <w:rsid w:val="00C449BD"/>
    <w:rsid w:val="00C44C1E"/>
    <w:rsid w:val="00C468F8"/>
    <w:rsid w:val="00C51CCC"/>
    <w:rsid w:val="00C51DD9"/>
    <w:rsid w:val="00C524BA"/>
    <w:rsid w:val="00C5296F"/>
    <w:rsid w:val="00C530F1"/>
    <w:rsid w:val="00C533B8"/>
    <w:rsid w:val="00C53CAD"/>
    <w:rsid w:val="00C54017"/>
    <w:rsid w:val="00C55BE3"/>
    <w:rsid w:val="00C5691B"/>
    <w:rsid w:val="00C56E42"/>
    <w:rsid w:val="00C570B8"/>
    <w:rsid w:val="00C57390"/>
    <w:rsid w:val="00C60E79"/>
    <w:rsid w:val="00C619AB"/>
    <w:rsid w:val="00C62248"/>
    <w:rsid w:val="00C622DE"/>
    <w:rsid w:val="00C626E0"/>
    <w:rsid w:val="00C64A72"/>
    <w:rsid w:val="00C665FF"/>
    <w:rsid w:val="00C66B37"/>
    <w:rsid w:val="00C66D55"/>
    <w:rsid w:val="00C7013F"/>
    <w:rsid w:val="00C7075F"/>
    <w:rsid w:val="00C71523"/>
    <w:rsid w:val="00C716B9"/>
    <w:rsid w:val="00C71994"/>
    <w:rsid w:val="00C73672"/>
    <w:rsid w:val="00C74B91"/>
    <w:rsid w:val="00C74C48"/>
    <w:rsid w:val="00C76D22"/>
    <w:rsid w:val="00C7725F"/>
    <w:rsid w:val="00C7768A"/>
    <w:rsid w:val="00C777F4"/>
    <w:rsid w:val="00C77BAC"/>
    <w:rsid w:val="00C77E59"/>
    <w:rsid w:val="00C804AC"/>
    <w:rsid w:val="00C80FD4"/>
    <w:rsid w:val="00C824A2"/>
    <w:rsid w:val="00C830E7"/>
    <w:rsid w:val="00C84F23"/>
    <w:rsid w:val="00C85C0B"/>
    <w:rsid w:val="00C85EC2"/>
    <w:rsid w:val="00C860A0"/>
    <w:rsid w:val="00C86979"/>
    <w:rsid w:val="00C869F0"/>
    <w:rsid w:val="00C870C2"/>
    <w:rsid w:val="00C90A2B"/>
    <w:rsid w:val="00C91181"/>
    <w:rsid w:val="00C928CB"/>
    <w:rsid w:val="00C92CE8"/>
    <w:rsid w:val="00C93FB1"/>
    <w:rsid w:val="00C94A46"/>
    <w:rsid w:val="00C94D87"/>
    <w:rsid w:val="00C950D4"/>
    <w:rsid w:val="00C96E0B"/>
    <w:rsid w:val="00CA01CD"/>
    <w:rsid w:val="00CA10B2"/>
    <w:rsid w:val="00CA2974"/>
    <w:rsid w:val="00CA29A7"/>
    <w:rsid w:val="00CA2DD8"/>
    <w:rsid w:val="00CA2E33"/>
    <w:rsid w:val="00CA3335"/>
    <w:rsid w:val="00CA3F73"/>
    <w:rsid w:val="00CA5172"/>
    <w:rsid w:val="00CB0317"/>
    <w:rsid w:val="00CB0CAC"/>
    <w:rsid w:val="00CB1B62"/>
    <w:rsid w:val="00CB3EAA"/>
    <w:rsid w:val="00CB4977"/>
    <w:rsid w:val="00CB523A"/>
    <w:rsid w:val="00CB5A3A"/>
    <w:rsid w:val="00CB663D"/>
    <w:rsid w:val="00CB7BC2"/>
    <w:rsid w:val="00CC0B70"/>
    <w:rsid w:val="00CC2171"/>
    <w:rsid w:val="00CC2231"/>
    <w:rsid w:val="00CC246F"/>
    <w:rsid w:val="00CC2FEC"/>
    <w:rsid w:val="00CC30A1"/>
    <w:rsid w:val="00CC49A1"/>
    <w:rsid w:val="00CC52A4"/>
    <w:rsid w:val="00CC5EA4"/>
    <w:rsid w:val="00CC61F2"/>
    <w:rsid w:val="00CC65A2"/>
    <w:rsid w:val="00CC75E7"/>
    <w:rsid w:val="00CC7C0B"/>
    <w:rsid w:val="00CD04B1"/>
    <w:rsid w:val="00CD218B"/>
    <w:rsid w:val="00CD345D"/>
    <w:rsid w:val="00CD3FFB"/>
    <w:rsid w:val="00CD60BE"/>
    <w:rsid w:val="00CD6335"/>
    <w:rsid w:val="00CD75EC"/>
    <w:rsid w:val="00CE007E"/>
    <w:rsid w:val="00CE11F1"/>
    <w:rsid w:val="00CE177D"/>
    <w:rsid w:val="00CE2E85"/>
    <w:rsid w:val="00CE34EE"/>
    <w:rsid w:val="00CE3C28"/>
    <w:rsid w:val="00CE4643"/>
    <w:rsid w:val="00CE4F60"/>
    <w:rsid w:val="00CE5D25"/>
    <w:rsid w:val="00CF1850"/>
    <w:rsid w:val="00CF3265"/>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28E9"/>
    <w:rsid w:val="00D23EDD"/>
    <w:rsid w:val="00D245D3"/>
    <w:rsid w:val="00D2477B"/>
    <w:rsid w:val="00D25375"/>
    <w:rsid w:val="00D2615B"/>
    <w:rsid w:val="00D303D0"/>
    <w:rsid w:val="00D3281A"/>
    <w:rsid w:val="00D33E43"/>
    <w:rsid w:val="00D349E9"/>
    <w:rsid w:val="00D34A55"/>
    <w:rsid w:val="00D351D7"/>
    <w:rsid w:val="00D3530B"/>
    <w:rsid w:val="00D36E6D"/>
    <w:rsid w:val="00D37CCD"/>
    <w:rsid w:val="00D40EB9"/>
    <w:rsid w:val="00D40ED1"/>
    <w:rsid w:val="00D4199B"/>
    <w:rsid w:val="00D42E79"/>
    <w:rsid w:val="00D43600"/>
    <w:rsid w:val="00D43C41"/>
    <w:rsid w:val="00D43F99"/>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71F"/>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54E"/>
    <w:rsid w:val="00D722D6"/>
    <w:rsid w:val="00D72EBA"/>
    <w:rsid w:val="00D732AC"/>
    <w:rsid w:val="00D739BA"/>
    <w:rsid w:val="00D73FB2"/>
    <w:rsid w:val="00D748E6"/>
    <w:rsid w:val="00D75385"/>
    <w:rsid w:val="00D762EA"/>
    <w:rsid w:val="00D767DD"/>
    <w:rsid w:val="00D76A1C"/>
    <w:rsid w:val="00D76BF2"/>
    <w:rsid w:val="00D77E20"/>
    <w:rsid w:val="00D8074C"/>
    <w:rsid w:val="00D8259E"/>
    <w:rsid w:val="00D82D42"/>
    <w:rsid w:val="00D82D4D"/>
    <w:rsid w:val="00D83FEC"/>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613"/>
    <w:rsid w:val="00DA228F"/>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465D"/>
    <w:rsid w:val="00DC54E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E7E22"/>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490"/>
    <w:rsid w:val="00E02732"/>
    <w:rsid w:val="00E02A8F"/>
    <w:rsid w:val="00E04012"/>
    <w:rsid w:val="00E04148"/>
    <w:rsid w:val="00E05C22"/>
    <w:rsid w:val="00E07A76"/>
    <w:rsid w:val="00E11839"/>
    <w:rsid w:val="00E12713"/>
    <w:rsid w:val="00E143F7"/>
    <w:rsid w:val="00E14A93"/>
    <w:rsid w:val="00E15D67"/>
    <w:rsid w:val="00E1658B"/>
    <w:rsid w:val="00E173A8"/>
    <w:rsid w:val="00E17CED"/>
    <w:rsid w:val="00E20064"/>
    <w:rsid w:val="00E20FD7"/>
    <w:rsid w:val="00E21532"/>
    <w:rsid w:val="00E21615"/>
    <w:rsid w:val="00E21639"/>
    <w:rsid w:val="00E21ABE"/>
    <w:rsid w:val="00E2281D"/>
    <w:rsid w:val="00E22E36"/>
    <w:rsid w:val="00E23CF0"/>
    <w:rsid w:val="00E23E72"/>
    <w:rsid w:val="00E246A2"/>
    <w:rsid w:val="00E24D24"/>
    <w:rsid w:val="00E25AE7"/>
    <w:rsid w:val="00E25B73"/>
    <w:rsid w:val="00E26667"/>
    <w:rsid w:val="00E27803"/>
    <w:rsid w:val="00E302D2"/>
    <w:rsid w:val="00E30834"/>
    <w:rsid w:val="00E31409"/>
    <w:rsid w:val="00E323CF"/>
    <w:rsid w:val="00E32403"/>
    <w:rsid w:val="00E330F9"/>
    <w:rsid w:val="00E370E9"/>
    <w:rsid w:val="00E3716B"/>
    <w:rsid w:val="00E3778B"/>
    <w:rsid w:val="00E37DAF"/>
    <w:rsid w:val="00E400D7"/>
    <w:rsid w:val="00E406EC"/>
    <w:rsid w:val="00E41E0A"/>
    <w:rsid w:val="00E424B2"/>
    <w:rsid w:val="00E42C7D"/>
    <w:rsid w:val="00E438E3"/>
    <w:rsid w:val="00E446B5"/>
    <w:rsid w:val="00E447FB"/>
    <w:rsid w:val="00E44DF0"/>
    <w:rsid w:val="00E44E61"/>
    <w:rsid w:val="00E45623"/>
    <w:rsid w:val="00E466D3"/>
    <w:rsid w:val="00E47038"/>
    <w:rsid w:val="00E472D3"/>
    <w:rsid w:val="00E475C4"/>
    <w:rsid w:val="00E502B1"/>
    <w:rsid w:val="00E505F5"/>
    <w:rsid w:val="00E51072"/>
    <w:rsid w:val="00E51D69"/>
    <w:rsid w:val="00E52EF1"/>
    <w:rsid w:val="00E53752"/>
    <w:rsid w:val="00E5378A"/>
    <w:rsid w:val="00E5428D"/>
    <w:rsid w:val="00E54DDC"/>
    <w:rsid w:val="00E5668C"/>
    <w:rsid w:val="00E56CFD"/>
    <w:rsid w:val="00E56E08"/>
    <w:rsid w:val="00E56F04"/>
    <w:rsid w:val="00E56F80"/>
    <w:rsid w:val="00E579DA"/>
    <w:rsid w:val="00E57D71"/>
    <w:rsid w:val="00E608D0"/>
    <w:rsid w:val="00E60B02"/>
    <w:rsid w:val="00E60F21"/>
    <w:rsid w:val="00E61606"/>
    <w:rsid w:val="00E632E6"/>
    <w:rsid w:val="00E63773"/>
    <w:rsid w:val="00E6557C"/>
    <w:rsid w:val="00E659E9"/>
    <w:rsid w:val="00E66E36"/>
    <w:rsid w:val="00E66FA8"/>
    <w:rsid w:val="00E70A6F"/>
    <w:rsid w:val="00E70B18"/>
    <w:rsid w:val="00E71EF1"/>
    <w:rsid w:val="00E724B5"/>
    <w:rsid w:val="00E72528"/>
    <w:rsid w:val="00E72901"/>
    <w:rsid w:val="00E72D03"/>
    <w:rsid w:val="00E75C80"/>
    <w:rsid w:val="00E77484"/>
    <w:rsid w:val="00E805AB"/>
    <w:rsid w:val="00E811AA"/>
    <w:rsid w:val="00E81CB8"/>
    <w:rsid w:val="00E820A9"/>
    <w:rsid w:val="00E83411"/>
    <w:rsid w:val="00E83EEC"/>
    <w:rsid w:val="00E83F84"/>
    <w:rsid w:val="00E84743"/>
    <w:rsid w:val="00E84EBC"/>
    <w:rsid w:val="00E857EE"/>
    <w:rsid w:val="00E865B3"/>
    <w:rsid w:val="00E868A0"/>
    <w:rsid w:val="00E907AD"/>
    <w:rsid w:val="00E91153"/>
    <w:rsid w:val="00E92512"/>
    <w:rsid w:val="00E93302"/>
    <w:rsid w:val="00E95430"/>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03B6"/>
    <w:rsid w:val="00EB145C"/>
    <w:rsid w:val="00EB1467"/>
    <w:rsid w:val="00EB15DA"/>
    <w:rsid w:val="00EB1A71"/>
    <w:rsid w:val="00EB1DF5"/>
    <w:rsid w:val="00EB1F02"/>
    <w:rsid w:val="00EB2007"/>
    <w:rsid w:val="00EB2BD4"/>
    <w:rsid w:val="00EB374A"/>
    <w:rsid w:val="00EB3E95"/>
    <w:rsid w:val="00EB5E83"/>
    <w:rsid w:val="00EB6A27"/>
    <w:rsid w:val="00EB76A2"/>
    <w:rsid w:val="00EB7881"/>
    <w:rsid w:val="00EC0F3C"/>
    <w:rsid w:val="00EC1C2D"/>
    <w:rsid w:val="00EC1FF1"/>
    <w:rsid w:val="00EC45B7"/>
    <w:rsid w:val="00EC5653"/>
    <w:rsid w:val="00EC5DFE"/>
    <w:rsid w:val="00EC7021"/>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CE7"/>
    <w:rsid w:val="00EE2FC1"/>
    <w:rsid w:val="00EE3E77"/>
    <w:rsid w:val="00EE40C4"/>
    <w:rsid w:val="00EE533A"/>
    <w:rsid w:val="00EE59C2"/>
    <w:rsid w:val="00EE60EB"/>
    <w:rsid w:val="00EE7E43"/>
    <w:rsid w:val="00EF1243"/>
    <w:rsid w:val="00EF18C3"/>
    <w:rsid w:val="00EF3EDA"/>
    <w:rsid w:val="00EF53BE"/>
    <w:rsid w:val="00EF54DC"/>
    <w:rsid w:val="00EF702E"/>
    <w:rsid w:val="00EF740D"/>
    <w:rsid w:val="00EF7700"/>
    <w:rsid w:val="00F000D9"/>
    <w:rsid w:val="00F0087E"/>
    <w:rsid w:val="00F00EBC"/>
    <w:rsid w:val="00F0150A"/>
    <w:rsid w:val="00F01812"/>
    <w:rsid w:val="00F0203F"/>
    <w:rsid w:val="00F03440"/>
    <w:rsid w:val="00F03BBD"/>
    <w:rsid w:val="00F04E16"/>
    <w:rsid w:val="00F04F2A"/>
    <w:rsid w:val="00F05059"/>
    <w:rsid w:val="00F05B11"/>
    <w:rsid w:val="00F05E0E"/>
    <w:rsid w:val="00F05E5A"/>
    <w:rsid w:val="00F06350"/>
    <w:rsid w:val="00F069D1"/>
    <w:rsid w:val="00F102B5"/>
    <w:rsid w:val="00F108B7"/>
    <w:rsid w:val="00F116C7"/>
    <w:rsid w:val="00F127E2"/>
    <w:rsid w:val="00F13CEB"/>
    <w:rsid w:val="00F14791"/>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2B4"/>
    <w:rsid w:val="00F4086E"/>
    <w:rsid w:val="00F41579"/>
    <w:rsid w:val="00F41D47"/>
    <w:rsid w:val="00F41E5A"/>
    <w:rsid w:val="00F44C10"/>
    <w:rsid w:val="00F45188"/>
    <w:rsid w:val="00F4574F"/>
    <w:rsid w:val="00F45DB6"/>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0E9"/>
    <w:rsid w:val="00F62D8A"/>
    <w:rsid w:val="00F63C70"/>
    <w:rsid w:val="00F63CC0"/>
    <w:rsid w:val="00F65052"/>
    <w:rsid w:val="00F669E3"/>
    <w:rsid w:val="00F66F2E"/>
    <w:rsid w:val="00F676A3"/>
    <w:rsid w:val="00F67CEC"/>
    <w:rsid w:val="00F70FA9"/>
    <w:rsid w:val="00F71DA6"/>
    <w:rsid w:val="00F721D7"/>
    <w:rsid w:val="00F735F6"/>
    <w:rsid w:val="00F73DB8"/>
    <w:rsid w:val="00F74416"/>
    <w:rsid w:val="00F75DD4"/>
    <w:rsid w:val="00F8011A"/>
    <w:rsid w:val="00F801C0"/>
    <w:rsid w:val="00F805D6"/>
    <w:rsid w:val="00F80E7C"/>
    <w:rsid w:val="00F81728"/>
    <w:rsid w:val="00F818B4"/>
    <w:rsid w:val="00F81F83"/>
    <w:rsid w:val="00F825A7"/>
    <w:rsid w:val="00F8362F"/>
    <w:rsid w:val="00F85025"/>
    <w:rsid w:val="00F8600D"/>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0166"/>
    <w:rsid w:val="00FA1268"/>
    <w:rsid w:val="00FA278B"/>
    <w:rsid w:val="00FA2E56"/>
    <w:rsid w:val="00FA2E86"/>
    <w:rsid w:val="00FA36F3"/>
    <w:rsid w:val="00FA3F15"/>
    <w:rsid w:val="00FA4FDF"/>
    <w:rsid w:val="00FA5648"/>
    <w:rsid w:val="00FA650E"/>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7F4"/>
    <w:rsid w:val="00FD2BF0"/>
    <w:rsid w:val="00FD30C1"/>
    <w:rsid w:val="00FD3C24"/>
    <w:rsid w:val="00FD5918"/>
    <w:rsid w:val="00FD6078"/>
    <w:rsid w:val="00FD60D1"/>
    <w:rsid w:val="00FD6482"/>
    <w:rsid w:val="00FD656D"/>
    <w:rsid w:val="00FD6CCD"/>
    <w:rsid w:val="00FD6E91"/>
    <w:rsid w:val="00FD703E"/>
    <w:rsid w:val="00FD7108"/>
    <w:rsid w:val="00FD7203"/>
    <w:rsid w:val="00FE00F6"/>
    <w:rsid w:val="00FE111B"/>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rules v:ext="edit">
        <o:r id="V:Rule1" type="connector" idref="#_x0000_s1026"/>
      </o:rules>
    </o:shapelayout>
  </w:shapeDefaults>
  <w:decimalSymbol w:val=","/>
  <w:listSeparator w:val=";"/>
  <w14:docId w14:val="6E4CA34E"/>
  <w15:docId w15:val="{AE9E110D-C231-47F5-98E9-3F1AB51F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487541"/>
    <w:pPr>
      <w:tabs>
        <w:tab w:val="right" w:leader="dot" w:pos="9628"/>
      </w:tabs>
      <w:spacing w:after="100"/>
      <w:ind w:left="839" w:firstLine="454"/>
    </w:pPr>
    <w:rPr>
      <w:noProof/>
      <w:color w:val="000000"/>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d"/>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0">
    <w:name w:val="List Paragraph"/>
    <w:basedOn w:val="a6"/>
    <w:uiPriority w:val="34"/>
    <w:qFormat/>
    <w:rsid w:val="005D3BEB"/>
    <w:pPr>
      <w:suppressAutoHyphens w:val="0"/>
      <w:spacing w:after="200" w:line="276" w:lineRule="auto"/>
      <w:ind w:left="720" w:firstLine="0"/>
      <w:contextualSpacing/>
      <w:jc w:val="left"/>
    </w:pPr>
    <w:rPr>
      <w:rFonts w:ascii="Calibri" w:hAnsi="Calibri"/>
      <w:sz w:val="22"/>
    </w:rPr>
  </w:style>
  <w:style w:type="character" w:customStyle="1" w:styleId="c10">
    <w:name w:val="c10"/>
    <w:basedOn w:val="a7"/>
    <w:rsid w:val="006D119B"/>
  </w:style>
  <w:style w:type="paragraph" w:customStyle="1" w:styleId="c15">
    <w:name w:val="c15"/>
    <w:basedOn w:val="a6"/>
    <w:rsid w:val="006D119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1">
    <w:name w:val="Заголовок Темы"/>
    <w:basedOn w:val="a6"/>
    <w:next w:val="a6"/>
    <w:rsid w:val="00DE7E22"/>
    <w:pPr>
      <w:suppressAutoHyphens w:val="0"/>
      <w:spacing w:line="240" w:lineRule="auto"/>
      <w:ind w:firstLine="0"/>
      <w:jc w:val="left"/>
    </w:pPr>
    <w:rPr>
      <w:rFonts w:eastAsia="Times New Roman"/>
      <w:b/>
      <w:sz w:val="36"/>
      <w:szCs w:val="20"/>
      <w:lang w:eastAsia="ru-RU"/>
    </w:rPr>
  </w:style>
  <w:style w:type="paragraph" w:styleId="afffff2">
    <w:name w:val="No Spacing"/>
    <w:link w:val="afffff3"/>
    <w:uiPriority w:val="99"/>
    <w:qFormat/>
    <w:rsid w:val="0007406A"/>
    <w:rPr>
      <w:rFonts w:eastAsia="Times New Roman"/>
      <w:sz w:val="22"/>
      <w:szCs w:val="22"/>
    </w:rPr>
  </w:style>
  <w:style w:type="paragraph" w:customStyle="1" w:styleId="afffff4">
    <w:name w:val="Новый"/>
    <w:basedOn w:val="a6"/>
    <w:rsid w:val="003B168F"/>
    <w:pPr>
      <w:suppressAutoHyphens w:val="0"/>
      <w:ind w:firstLine="454"/>
    </w:pPr>
    <w:rPr>
      <w:rFonts w:eastAsia="Times New Roman"/>
      <w:szCs w:val="24"/>
      <w:lang w:eastAsia="ru-RU"/>
    </w:rPr>
  </w:style>
  <w:style w:type="paragraph" w:customStyle="1" w:styleId="msonormalbullet3gif">
    <w:name w:val="msonormalbullet3.gif"/>
    <w:basedOn w:val="a6"/>
    <w:rsid w:val="00A046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ff3">
    <w:name w:val="Основной текст (2) + Курсив"/>
    <w:rsid w:val="00C36D5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
    <w:rsid w:val="00C36D5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ff4">
    <w:name w:val="Основной текст (2) + Полужирный;Курсив"/>
    <w:rsid w:val="00C36D58"/>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ParagraphStyle">
    <w:name w:val="Paragraph Style"/>
    <w:rsid w:val="00D7154E"/>
    <w:pPr>
      <w:autoSpaceDE w:val="0"/>
      <w:autoSpaceDN w:val="0"/>
      <w:adjustRightInd w:val="0"/>
    </w:pPr>
    <w:rPr>
      <w:rFonts w:ascii="Arial" w:eastAsia="Times New Roman" w:hAnsi="Arial" w:cs="Arial"/>
      <w:sz w:val="24"/>
      <w:szCs w:val="24"/>
    </w:rPr>
  </w:style>
  <w:style w:type="paragraph" w:customStyle="1" w:styleId="c6">
    <w:name w:val="c6"/>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2">
    <w:name w:val="c2"/>
    <w:basedOn w:val="a7"/>
    <w:rsid w:val="00D7154E"/>
  </w:style>
  <w:style w:type="character" w:customStyle="1" w:styleId="c0">
    <w:name w:val="c0"/>
    <w:basedOn w:val="a7"/>
    <w:rsid w:val="00D7154E"/>
  </w:style>
  <w:style w:type="paragraph" w:customStyle="1" w:styleId="c1">
    <w:name w:val="c1"/>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7">
    <w:name w:val="c7"/>
    <w:basedOn w:val="a7"/>
    <w:rsid w:val="00D7154E"/>
  </w:style>
  <w:style w:type="character" w:customStyle="1" w:styleId="afffff3">
    <w:name w:val="Без интервала Знак"/>
    <w:link w:val="afffff2"/>
    <w:uiPriority w:val="1"/>
    <w:rsid w:val="00D7154E"/>
    <w:rPr>
      <w:rFonts w:eastAsia="Times New Roman"/>
      <w:sz w:val="22"/>
      <w:szCs w:val="22"/>
      <w:lang w:val="ru-RU" w:eastAsia="ru-RU" w:bidi="ar-SA"/>
    </w:rPr>
  </w:style>
  <w:style w:type="paragraph" w:customStyle="1" w:styleId="Style9">
    <w:name w:val="Style9"/>
    <w:basedOn w:val="a6"/>
    <w:rsid w:val="007C6E09"/>
    <w:pPr>
      <w:widowControl w:val="0"/>
      <w:suppressAutoHyphens w:val="0"/>
      <w:autoSpaceDE w:val="0"/>
      <w:autoSpaceDN w:val="0"/>
      <w:adjustRightInd w:val="0"/>
      <w:spacing w:line="277" w:lineRule="exact"/>
      <w:ind w:firstLine="1939"/>
      <w:jc w:val="left"/>
    </w:pPr>
    <w:rPr>
      <w:rFonts w:eastAsia="Times New Roman"/>
      <w:sz w:val="24"/>
      <w:szCs w:val="24"/>
      <w:lang w:eastAsia="ru-RU"/>
    </w:rPr>
  </w:style>
  <w:style w:type="character" w:customStyle="1" w:styleId="FontStyle17">
    <w:name w:val="Font Style17"/>
    <w:basedOn w:val="a7"/>
    <w:rsid w:val="007C6E09"/>
    <w:rPr>
      <w:rFonts w:ascii="Times New Roman" w:hAnsi="Times New Roman" w:cs="Times New Roman"/>
      <w:b/>
      <w:bCs/>
      <w:sz w:val="22"/>
      <w:szCs w:val="22"/>
    </w:rPr>
  </w:style>
  <w:style w:type="paragraph" w:customStyle="1" w:styleId="Style4">
    <w:name w:val="Style4"/>
    <w:basedOn w:val="a6"/>
    <w:rsid w:val="007C6E09"/>
    <w:pPr>
      <w:widowControl w:val="0"/>
      <w:suppressAutoHyphens w:val="0"/>
      <w:autoSpaceDE w:val="0"/>
      <w:autoSpaceDN w:val="0"/>
      <w:adjustRightInd w:val="0"/>
      <w:spacing w:line="277" w:lineRule="exact"/>
      <w:ind w:firstLine="470"/>
      <w:jc w:val="left"/>
    </w:pPr>
    <w:rPr>
      <w:rFonts w:eastAsia="Times New Roman"/>
      <w:sz w:val="24"/>
      <w:szCs w:val="24"/>
      <w:lang w:eastAsia="ru-RU"/>
    </w:rPr>
  </w:style>
  <w:style w:type="paragraph" w:customStyle="1" w:styleId="Style5">
    <w:name w:val="Style5"/>
    <w:basedOn w:val="a6"/>
    <w:rsid w:val="007C6E09"/>
    <w:pPr>
      <w:widowControl w:val="0"/>
      <w:suppressAutoHyphens w:val="0"/>
      <w:autoSpaceDE w:val="0"/>
      <w:autoSpaceDN w:val="0"/>
      <w:adjustRightInd w:val="0"/>
      <w:spacing w:line="274" w:lineRule="exact"/>
      <w:ind w:firstLine="293"/>
    </w:pPr>
    <w:rPr>
      <w:rFonts w:eastAsia="Times New Roman"/>
      <w:sz w:val="24"/>
      <w:szCs w:val="24"/>
      <w:lang w:eastAsia="ru-RU"/>
    </w:rPr>
  </w:style>
  <w:style w:type="paragraph" w:customStyle="1" w:styleId="Style6">
    <w:name w:val="Style6"/>
    <w:basedOn w:val="a6"/>
    <w:rsid w:val="007C6E09"/>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18">
    <w:name w:val="Font Style18"/>
    <w:basedOn w:val="a7"/>
    <w:rsid w:val="007C6E09"/>
    <w:rPr>
      <w:rFonts w:ascii="Times New Roman" w:hAnsi="Times New Roman" w:cs="Times New Roman"/>
      <w:sz w:val="22"/>
      <w:szCs w:val="22"/>
    </w:rPr>
  </w:style>
  <w:style w:type="paragraph" w:customStyle="1" w:styleId="Style11">
    <w:name w:val="Style11"/>
    <w:basedOn w:val="a6"/>
    <w:rsid w:val="007C6E09"/>
    <w:pPr>
      <w:widowControl w:val="0"/>
      <w:suppressAutoHyphens w:val="0"/>
      <w:autoSpaceDE w:val="0"/>
      <w:autoSpaceDN w:val="0"/>
      <w:adjustRightInd w:val="0"/>
      <w:spacing w:line="275" w:lineRule="exact"/>
      <w:ind w:firstLine="0"/>
      <w:jc w:val="left"/>
    </w:pPr>
    <w:rPr>
      <w:rFonts w:eastAsia="Times New Roman"/>
      <w:sz w:val="24"/>
      <w:szCs w:val="24"/>
      <w:lang w:eastAsia="ru-RU"/>
    </w:rPr>
  </w:style>
  <w:style w:type="paragraph" w:customStyle="1" w:styleId="Style12">
    <w:name w:val="Style12"/>
    <w:basedOn w:val="a6"/>
    <w:rsid w:val="007C6E09"/>
    <w:pPr>
      <w:widowControl w:val="0"/>
      <w:suppressAutoHyphens w:val="0"/>
      <w:autoSpaceDE w:val="0"/>
      <w:autoSpaceDN w:val="0"/>
      <w:adjustRightInd w:val="0"/>
      <w:spacing w:line="288" w:lineRule="exact"/>
      <w:ind w:firstLine="0"/>
    </w:pPr>
    <w:rPr>
      <w:rFonts w:eastAsia="Times New Roman"/>
      <w:sz w:val="24"/>
      <w:szCs w:val="24"/>
      <w:lang w:eastAsia="ru-RU"/>
    </w:rPr>
  </w:style>
  <w:style w:type="paragraph" w:customStyle="1" w:styleId="Style2">
    <w:name w:val="Style2"/>
    <w:basedOn w:val="a6"/>
    <w:rsid w:val="007C6E09"/>
    <w:pPr>
      <w:widowControl w:val="0"/>
      <w:suppressAutoHyphens w:val="0"/>
      <w:autoSpaceDE w:val="0"/>
      <w:autoSpaceDN w:val="0"/>
      <w:adjustRightInd w:val="0"/>
      <w:spacing w:line="276" w:lineRule="exact"/>
      <w:ind w:firstLine="0"/>
      <w:jc w:val="center"/>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93614725">
      <w:bodyDiv w:val="1"/>
      <w:marLeft w:val="0"/>
      <w:marRight w:val="0"/>
      <w:marTop w:val="0"/>
      <w:marBottom w:val="0"/>
      <w:divBdr>
        <w:top w:val="none" w:sz="0" w:space="0" w:color="auto"/>
        <w:left w:val="none" w:sz="0" w:space="0" w:color="auto"/>
        <w:bottom w:val="none" w:sz="0" w:space="0" w:color="auto"/>
        <w:right w:val="none" w:sz="0" w:space="0" w:color="auto"/>
      </w:divBdr>
    </w:div>
    <w:div w:id="901938926">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89427872">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oleObject" Target="embeddings/oleObject6.bin"/><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EA22-5656-49A7-9218-6E51496A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456</Pages>
  <Words>148606</Words>
  <Characters>847055</Characters>
  <Application>Microsoft Office Word</Application>
  <DocSecurity>0</DocSecurity>
  <Lines>7058</Lines>
  <Paragraphs>1987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993674</CharactersWithSpaces>
  <SharedDoc>false</SharedDoc>
  <HLinks>
    <vt:vector size="510" baseType="variant">
      <vt:variant>
        <vt:i4>1048582</vt:i4>
      </vt:variant>
      <vt:variant>
        <vt:i4>462</vt:i4>
      </vt:variant>
      <vt:variant>
        <vt:i4>0</vt:i4>
      </vt:variant>
      <vt:variant>
        <vt:i4>5</vt:i4>
      </vt:variant>
      <vt:variant>
        <vt:lpwstr>consultantplus://offline/ref=7ABCF3F04028D109116B2191643291783C10185B30D08A7337CB4C146C34072F1419DDA662D0F9K8o9M</vt:lpwstr>
      </vt:variant>
      <vt:variant>
        <vt:lpwstr/>
      </vt:variant>
      <vt:variant>
        <vt:i4>68943898</vt:i4>
      </vt:variant>
      <vt:variant>
        <vt:i4>459</vt:i4>
      </vt:variant>
      <vt:variant>
        <vt:i4>0</vt:i4>
      </vt:variant>
      <vt:variant>
        <vt:i4>5</vt:i4>
      </vt:variant>
      <vt:variant>
        <vt:lpwstr>http://минобрнауки.рф/%D0%B4%D0%BE%D0%BA%D1%83%D0%BC%D0%B5%D0%BD%D1%82%D1%8B/8664</vt:lpwstr>
      </vt:variant>
      <vt:variant>
        <vt:lpwstr/>
      </vt:variant>
      <vt:variant>
        <vt:i4>4325438</vt:i4>
      </vt:variant>
      <vt:variant>
        <vt:i4>456</vt:i4>
      </vt:variant>
      <vt:variant>
        <vt:i4>0</vt:i4>
      </vt:variant>
      <vt:variant>
        <vt:i4>5</vt:i4>
      </vt:variant>
      <vt:variant>
        <vt:lpwstr>http://www.consultant.ru/document/cons_doc_LAW_99661/?dst=100004</vt:lpwstr>
      </vt:variant>
      <vt:variant>
        <vt:lpwstr/>
      </vt:variant>
      <vt:variant>
        <vt:i4>1114163</vt:i4>
      </vt:variant>
      <vt:variant>
        <vt:i4>245</vt:i4>
      </vt:variant>
      <vt:variant>
        <vt:i4>0</vt:i4>
      </vt:variant>
      <vt:variant>
        <vt:i4>5</vt:i4>
      </vt:variant>
      <vt:variant>
        <vt:lpwstr/>
      </vt:variant>
      <vt:variant>
        <vt:lpwstr>_Toc453968226</vt:lpwstr>
      </vt:variant>
      <vt:variant>
        <vt:i4>1114163</vt:i4>
      </vt:variant>
      <vt:variant>
        <vt:i4>242</vt:i4>
      </vt:variant>
      <vt:variant>
        <vt:i4>0</vt:i4>
      </vt:variant>
      <vt:variant>
        <vt:i4>5</vt:i4>
      </vt:variant>
      <vt:variant>
        <vt:lpwstr/>
      </vt:variant>
      <vt:variant>
        <vt:lpwstr>_Toc453968225</vt:lpwstr>
      </vt:variant>
      <vt:variant>
        <vt:i4>1114163</vt:i4>
      </vt:variant>
      <vt:variant>
        <vt:i4>239</vt:i4>
      </vt:variant>
      <vt:variant>
        <vt:i4>0</vt:i4>
      </vt:variant>
      <vt:variant>
        <vt:i4>5</vt:i4>
      </vt:variant>
      <vt:variant>
        <vt:lpwstr/>
      </vt:variant>
      <vt:variant>
        <vt:lpwstr>_Toc453968224</vt:lpwstr>
      </vt:variant>
      <vt:variant>
        <vt:i4>1114163</vt:i4>
      </vt:variant>
      <vt:variant>
        <vt:i4>236</vt:i4>
      </vt:variant>
      <vt:variant>
        <vt:i4>0</vt:i4>
      </vt:variant>
      <vt:variant>
        <vt:i4>5</vt:i4>
      </vt:variant>
      <vt:variant>
        <vt:lpwstr/>
      </vt:variant>
      <vt:variant>
        <vt:lpwstr>_Toc453968223</vt:lpwstr>
      </vt:variant>
      <vt:variant>
        <vt:i4>1114163</vt:i4>
      </vt:variant>
      <vt:variant>
        <vt:i4>233</vt:i4>
      </vt:variant>
      <vt:variant>
        <vt:i4>0</vt:i4>
      </vt:variant>
      <vt:variant>
        <vt:i4>5</vt:i4>
      </vt:variant>
      <vt:variant>
        <vt:lpwstr/>
      </vt:variant>
      <vt:variant>
        <vt:lpwstr>_Toc453968222</vt:lpwstr>
      </vt:variant>
      <vt:variant>
        <vt:i4>1114163</vt:i4>
      </vt:variant>
      <vt:variant>
        <vt:i4>230</vt:i4>
      </vt:variant>
      <vt:variant>
        <vt:i4>0</vt:i4>
      </vt:variant>
      <vt:variant>
        <vt:i4>5</vt:i4>
      </vt:variant>
      <vt:variant>
        <vt:lpwstr/>
      </vt:variant>
      <vt:variant>
        <vt:lpwstr>_Toc453968221</vt:lpwstr>
      </vt:variant>
      <vt:variant>
        <vt:i4>1114163</vt:i4>
      </vt:variant>
      <vt:variant>
        <vt:i4>227</vt:i4>
      </vt:variant>
      <vt:variant>
        <vt:i4>0</vt:i4>
      </vt:variant>
      <vt:variant>
        <vt:i4>5</vt:i4>
      </vt:variant>
      <vt:variant>
        <vt:lpwstr/>
      </vt:variant>
      <vt:variant>
        <vt:lpwstr>_Toc453968220</vt:lpwstr>
      </vt:variant>
      <vt:variant>
        <vt:i4>1179699</vt:i4>
      </vt:variant>
      <vt:variant>
        <vt:i4>224</vt:i4>
      </vt:variant>
      <vt:variant>
        <vt:i4>0</vt:i4>
      </vt:variant>
      <vt:variant>
        <vt:i4>5</vt:i4>
      </vt:variant>
      <vt:variant>
        <vt:lpwstr/>
      </vt:variant>
      <vt:variant>
        <vt:lpwstr>_Toc453968219</vt:lpwstr>
      </vt:variant>
      <vt:variant>
        <vt:i4>1179699</vt:i4>
      </vt:variant>
      <vt:variant>
        <vt:i4>221</vt:i4>
      </vt:variant>
      <vt:variant>
        <vt:i4>0</vt:i4>
      </vt:variant>
      <vt:variant>
        <vt:i4>5</vt:i4>
      </vt:variant>
      <vt:variant>
        <vt:lpwstr/>
      </vt:variant>
      <vt:variant>
        <vt:lpwstr>_Toc453968218</vt:lpwstr>
      </vt:variant>
      <vt:variant>
        <vt:i4>1179699</vt:i4>
      </vt:variant>
      <vt:variant>
        <vt:i4>218</vt:i4>
      </vt:variant>
      <vt:variant>
        <vt:i4>0</vt:i4>
      </vt:variant>
      <vt:variant>
        <vt:i4>5</vt:i4>
      </vt:variant>
      <vt:variant>
        <vt:lpwstr/>
      </vt:variant>
      <vt:variant>
        <vt:lpwstr>_Toc453968217</vt:lpwstr>
      </vt:variant>
      <vt:variant>
        <vt:i4>1179699</vt:i4>
      </vt:variant>
      <vt:variant>
        <vt:i4>215</vt:i4>
      </vt:variant>
      <vt:variant>
        <vt:i4>0</vt:i4>
      </vt:variant>
      <vt:variant>
        <vt:i4>5</vt:i4>
      </vt:variant>
      <vt:variant>
        <vt:lpwstr/>
      </vt:variant>
      <vt:variant>
        <vt:lpwstr>_Toc453968216</vt:lpwstr>
      </vt:variant>
      <vt:variant>
        <vt:i4>1179699</vt:i4>
      </vt:variant>
      <vt:variant>
        <vt:i4>212</vt:i4>
      </vt:variant>
      <vt:variant>
        <vt:i4>0</vt:i4>
      </vt:variant>
      <vt:variant>
        <vt:i4>5</vt:i4>
      </vt:variant>
      <vt:variant>
        <vt:lpwstr/>
      </vt:variant>
      <vt:variant>
        <vt:lpwstr>_Toc453968215</vt:lpwstr>
      </vt:variant>
      <vt:variant>
        <vt:i4>1179699</vt:i4>
      </vt:variant>
      <vt:variant>
        <vt:i4>209</vt:i4>
      </vt:variant>
      <vt:variant>
        <vt:i4>0</vt:i4>
      </vt:variant>
      <vt:variant>
        <vt:i4>5</vt:i4>
      </vt:variant>
      <vt:variant>
        <vt:lpwstr/>
      </vt:variant>
      <vt:variant>
        <vt:lpwstr>_Toc453968214</vt:lpwstr>
      </vt:variant>
      <vt:variant>
        <vt:i4>1179699</vt:i4>
      </vt:variant>
      <vt:variant>
        <vt:i4>206</vt:i4>
      </vt:variant>
      <vt:variant>
        <vt:i4>0</vt:i4>
      </vt:variant>
      <vt:variant>
        <vt:i4>5</vt:i4>
      </vt:variant>
      <vt:variant>
        <vt:lpwstr/>
      </vt:variant>
      <vt:variant>
        <vt:lpwstr>_Toc453968213</vt:lpwstr>
      </vt:variant>
      <vt:variant>
        <vt:i4>1179699</vt:i4>
      </vt:variant>
      <vt:variant>
        <vt:i4>203</vt:i4>
      </vt:variant>
      <vt:variant>
        <vt:i4>0</vt:i4>
      </vt:variant>
      <vt:variant>
        <vt:i4>5</vt:i4>
      </vt:variant>
      <vt:variant>
        <vt:lpwstr/>
      </vt:variant>
      <vt:variant>
        <vt:lpwstr>_Toc453968212</vt:lpwstr>
      </vt:variant>
      <vt:variant>
        <vt:i4>1179699</vt:i4>
      </vt:variant>
      <vt:variant>
        <vt:i4>200</vt:i4>
      </vt:variant>
      <vt:variant>
        <vt:i4>0</vt:i4>
      </vt:variant>
      <vt:variant>
        <vt:i4>5</vt:i4>
      </vt:variant>
      <vt:variant>
        <vt:lpwstr/>
      </vt:variant>
      <vt:variant>
        <vt:lpwstr>_Toc453968211</vt:lpwstr>
      </vt:variant>
      <vt:variant>
        <vt:i4>1179699</vt:i4>
      </vt:variant>
      <vt:variant>
        <vt:i4>197</vt:i4>
      </vt:variant>
      <vt:variant>
        <vt:i4>0</vt:i4>
      </vt:variant>
      <vt:variant>
        <vt:i4>5</vt:i4>
      </vt:variant>
      <vt:variant>
        <vt:lpwstr/>
      </vt:variant>
      <vt:variant>
        <vt:lpwstr>_Toc453968210</vt:lpwstr>
      </vt:variant>
      <vt:variant>
        <vt:i4>1245235</vt:i4>
      </vt:variant>
      <vt:variant>
        <vt:i4>194</vt:i4>
      </vt:variant>
      <vt:variant>
        <vt:i4>0</vt:i4>
      </vt:variant>
      <vt:variant>
        <vt:i4>5</vt:i4>
      </vt:variant>
      <vt:variant>
        <vt:lpwstr/>
      </vt:variant>
      <vt:variant>
        <vt:lpwstr>_Toc453968209</vt:lpwstr>
      </vt:variant>
      <vt:variant>
        <vt:i4>1245235</vt:i4>
      </vt:variant>
      <vt:variant>
        <vt:i4>191</vt:i4>
      </vt:variant>
      <vt:variant>
        <vt:i4>0</vt:i4>
      </vt:variant>
      <vt:variant>
        <vt:i4>5</vt:i4>
      </vt:variant>
      <vt:variant>
        <vt:lpwstr/>
      </vt:variant>
      <vt:variant>
        <vt:lpwstr>_Toc453968208</vt:lpwstr>
      </vt:variant>
      <vt:variant>
        <vt:i4>1245235</vt:i4>
      </vt:variant>
      <vt:variant>
        <vt:i4>188</vt:i4>
      </vt:variant>
      <vt:variant>
        <vt:i4>0</vt:i4>
      </vt:variant>
      <vt:variant>
        <vt:i4>5</vt:i4>
      </vt:variant>
      <vt:variant>
        <vt:lpwstr/>
      </vt:variant>
      <vt:variant>
        <vt:lpwstr>_Toc453968207</vt:lpwstr>
      </vt:variant>
      <vt:variant>
        <vt:i4>1245235</vt:i4>
      </vt:variant>
      <vt:variant>
        <vt:i4>185</vt:i4>
      </vt:variant>
      <vt:variant>
        <vt:i4>0</vt:i4>
      </vt:variant>
      <vt:variant>
        <vt:i4>5</vt:i4>
      </vt:variant>
      <vt:variant>
        <vt:lpwstr/>
      </vt:variant>
      <vt:variant>
        <vt:lpwstr>_Toc453968206</vt:lpwstr>
      </vt:variant>
      <vt:variant>
        <vt:i4>1245235</vt:i4>
      </vt:variant>
      <vt:variant>
        <vt:i4>182</vt:i4>
      </vt:variant>
      <vt:variant>
        <vt:i4>0</vt:i4>
      </vt:variant>
      <vt:variant>
        <vt:i4>5</vt:i4>
      </vt:variant>
      <vt:variant>
        <vt:lpwstr/>
      </vt:variant>
      <vt:variant>
        <vt:lpwstr>_Toc453968205</vt:lpwstr>
      </vt:variant>
      <vt:variant>
        <vt:i4>1245235</vt:i4>
      </vt:variant>
      <vt:variant>
        <vt:i4>179</vt:i4>
      </vt:variant>
      <vt:variant>
        <vt:i4>0</vt:i4>
      </vt:variant>
      <vt:variant>
        <vt:i4>5</vt:i4>
      </vt:variant>
      <vt:variant>
        <vt:lpwstr/>
      </vt:variant>
      <vt:variant>
        <vt:lpwstr>_Toc453968204</vt:lpwstr>
      </vt:variant>
      <vt:variant>
        <vt:i4>1245235</vt:i4>
      </vt:variant>
      <vt:variant>
        <vt:i4>176</vt:i4>
      </vt:variant>
      <vt:variant>
        <vt:i4>0</vt:i4>
      </vt:variant>
      <vt:variant>
        <vt:i4>5</vt:i4>
      </vt:variant>
      <vt:variant>
        <vt:lpwstr/>
      </vt:variant>
      <vt:variant>
        <vt:lpwstr>_Toc453968203</vt:lpwstr>
      </vt:variant>
      <vt:variant>
        <vt:i4>1245235</vt:i4>
      </vt:variant>
      <vt:variant>
        <vt:i4>173</vt:i4>
      </vt:variant>
      <vt:variant>
        <vt:i4>0</vt:i4>
      </vt:variant>
      <vt:variant>
        <vt:i4>5</vt:i4>
      </vt:variant>
      <vt:variant>
        <vt:lpwstr/>
      </vt:variant>
      <vt:variant>
        <vt:lpwstr>_Toc453968202</vt:lpwstr>
      </vt:variant>
      <vt:variant>
        <vt:i4>1245235</vt:i4>
      </vt:variant>
      <vt:variant>
        <vt:i4>170</vt:i4>
      </vt:variant>
      <vt:variant>
        <vt:i4>0</vt:i4>
      </vt:variant>
      <vt:variant>
        <vt:i4>5</vt:i4>
      </vt:variant>
      <vt:variant>
        <vt:lpwstr/>
      </vt:variant>
      <vt:variant>
        <vt:lpwstr>_Toc453968201</vt:lpwstr>
      </vt:variant>
      <vt:variant>
        <vt:i4>1245235</vt:i4>
      </vt:variant>
      <vt:variant>
        <vt:i4>167</vt:i4>
      </vt:variant>
      <vt:variant>
        <vt:i4>0</vt:i4>
      </vt:variant>
      <vt:variant>
        <vt:i4>5</vt:i4>
      </vt:variant>
      <vt:variant>
        <vt:lpwstr/>
      </vt:variant>
      <vt:variant>
        <vt:lpwstr>_Toc453968200</vt:lpwstr>
      </vt:variant>
      <vt:variant>
        <vt:i4>1703984</vt:i4>
      </vt:variant>
      <vt:variant>
        <vt:i4>164</vt:i4>
      </vt:variant>
      <vt:variant>
        <vt:i4>0</vt:i4>
      </vt:variant>
      <vt:variant>
        <vt:i4>5</vt:i4>
      </vt:variant>
      <vt:variant>
        <vt:lpwstr/>
      </vt:variant>
      <vt:variant>
        <vt:lpwstr>_Toc453968199</vt:lpwstr>
      </vt:variant>
      <vt:variant>
        <vt:i4>1703984</vt:i4>
      </vt:variant>
      <vt:variant>
        <vt:i4>161</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_Toc453968195</vt:lpwstr>
      </vt:variant>
      <vt:variant>
        <vt:i4>1703984</vt:i4>
      </vt:variant>
      <vt:variant>
        <vt:i4>146</vt:i4>
      </vt:variant>
      <vt:variant>
        <vt:i4>0</vt:i4>
      </vt:variant>
      <vt:variant>
        <vt:i4>5</vt:i4>
      </vt:variant>
      <vt:variant>
        <vt:lpwstr/>
      </vt:variant>
      <vt:variant>
        <vt:lpwstr>_Toc453968194</vt:lpwstr>
      </vt:variant>
      <vt:variant>
        <vt:i4>1703984</vt:i4>
      </vt:variant>
      <vt:variant>
        <vt:i4>143</vt:i4>
      </vt:variant>
      <vt:variant>
        <vt:i4>0</vt:i4>
      </vt:variant>
      <vt:variant>
        <vt:i4>5</vt:i4>
      </vt:variant>
      <vt:variant>
        <vt:lpwstr/>
      </vt:variant>
      <vt:variant>
        <vt:lpwstr>_Toc453968193</vt:lpwstr>
      </vt:variant>
      <vt:variant>
        <vt:i4>1703984</vt:i4>
      </vt:variant>
      <vt:variant>
        <vt:i4>140</vt:i4>
      </vt:variant>
      <vt:variant>
        <vt:i4>0</vt:i4>
      </vt:variant>
      <vt:variant>
        <vt:i4>5</vt:i4>
      </vt:variant>
      <vt:variant>
        <vt:lpwstr/>
      </vt:variant>
      <vt:variant>
        <vt:lpwstr>_Toc453968191</vt:lpwstr>
      </vt:variant>
      <vt:variant>
        <vt:i4>1703984</vt:i4>
      </vt:variant>
      <vt:variant>
        <vt:i4>137</vt:i4>
      </vt:variant>
      <vt:variant>
        <vt:i4>0</vt:i4>
      </vt:variant>
      <vt:variant>
        <vt:i4>5</vt:i4>
      </vt:variant>
      <vt:variant>
        <vt:lpwstr/>
      </vt:variant>
      <vt:variant>
        <vt:lpwstr>_Toc453968190</vt:lpwstr>
      </vt:variant>
      <vt:variant>
        <vt:i4>1769520</vt:i4>
      </vt:variant>
      <vt:variant>
        <vt:i4>134</vt:i4>
      </vt:variant>
      <vt:variant>
        <vt:i4>0</vt:i4>
      </vt:variant>
      <vt:variant>
        <vt:i4>5</vt:i4>
      </vt:variant>
      <vt:variant>
        <vt:lpwstr/>
      </vt:variant>
      <vt:variant>
        <vt:lpwstr>_Toc453968189</vt:lpwstr>
      </vt:variant>
      <vt:variant>
        <vt:i4>1769520</vt:i4>
      </vt:variant>
      <vt:variant>
        <vt:i4>131</vt:i4>
      </vt:variant>
      <vt:variant>
        <vt:i4>0</vt:i4>
      </vt:variant>
      <vt:variant>
        <vt:i4>5</vt:i4>
      </vt:variant>
      <vt:variant>
        <vt:lpwstr/>
      </vt:variant>
      <vt:variant>
        <vt:lpwstr>_Toc453968188</vt:lpwstr>
      </vt:variant>
      <vt:variant>
        <vt:i4>1769520</vt:i4>
      </vt:variant>
      <vt:variant>
        <vt:i4>128</vt:i4>
      </vt:variant>
      <vt:variant>
        <vt:i4>0</vt:i4>
      </vt:variant>
      <vt:variant>
        <vt:i4>5</vt:i4>
      </vt:variant>
      <vt:variant>
        <vt:lpwstr/>
      </vt:variant>
      <vt:variant>
        <vt:lpwstr>_Toc453968187</vt:lpwstr>
      </vt:variant>
      <vt:variant>
        <vt:i4>1769520</vt:i4>
      </vt:variant>
      <vt:variant>
        <vt:i4>125</vt:i4>
      </vt:variant>
      <vt:variant>
        <vt:i4>0</vt:i4>
      </vt:variant>
      <vt:variant>
        <vt:i4>5</vt:i4>
      </vt:variant>
      <vt:variant>
        <vt:lpwstr/>
      </vt:variant>
      <vt:variant>
        <vt:lpwstr>_Toc453968185</vt:lpwstr>
      </vt:variant>
      <vt:variant>
        <vt:i4>1769520</vt:i4>
      </vt:variant>
      <vt:variant>
        <vt:i4>122</vt:i4>
      </vt:variant>
      <vt:variant>
        <vt:i4>0</vt:i4>
      </vt:variant>
      <vt:variant>
        <vt:i4>5</vt:i4>
      </vt:variant>
      <vt:variant>
        <vt:lpwstr/>
      </vt:variant>
      <vt:variant>
        <vt:lpwstr>_Toc453968184</vt:lpwstr>
      </vt:variant>
      <vt:variant>
        <vt:i4>1769520</vt:i4>
      </vt:variant>
      <vt:variant>
        <vt:i4>119</vt:i4>
      </vt:variant>
      <vt:variant>
        <vt:i4>0</vt:i4>
      </vt:variant>
      <vt:variant>
        <vt:i4>5</vt:i4>
      </vt:variant>
      <vt:variant>
        <vt:lpwstr/>
      </vt:variant>
      <vt:variant>
        <vt:lpwstr>_Toc453968183</vt:lpwstr>
      </vt:variant>
      <vt:variant>
        <vt:i4>1769520</vt:i4>
      </vt:variant>
      <vt:variant>
        <vt:i4>116</vt:i4>
      </vt:variant>
      <vt:variant>
        <vt:i4>0</vt:i4>
      </vt:variant>
      <vt:variant>
        <vt:i4>5</vt:i4>
      </vt:variant>
      <vt:variant>
        <vt:lpwstr/>
      </vt:variant>
      <vt:variant>
        <vt:lpwstr>_Toc453968182</vt:lpwstr>
      </vt:variant>
      <vt:variant>
        <vt:i4>1769520</vt:i4>
      </vt:variant>
      <vt:variant>
        <vt:i4>113</vt:i4>
      </vt:variant>
      <vt:variant>
        <vt:i4>0</vt:i4>
      </vt:variant>
      <vt:variant>
        <vt:i4>5</vt:i4>
      </vt:variant>
      <vt:variant>
        <vt:lpwstr/>
      </vt:variant>
      <vt:variant>
        <vt:lpwstr>_Toc453968181</vt:lpwstr>
      </vt:variant>
      <vt:variant>
        <vt:i4>1769520</vt:i4>
      </vt:variant>
      <vt:variant>
        <vt:i4>110</vt:i4>
      </vt:variant>
      <vt:variant>
        <vt:i4>0</vt:i4>
      </vt:variant>
      <vt:variant>
        <vt:i4>5</vt:i4>
      </vt:variant>
      <vt:variant>
        <vt:lpwstr/>
      </vt:variant>
      <vt:variant>
        <vt:lpwstr>_Toc453968180</vt:lpwstr>
      </vt:variant>
      <vt:variant>
        <vt:i4>1310768</vt:i4>
      </vt:variant>
      <vt:variant>
        <vt:i4>107</vt:i4>
      </vt:variant>
      <vt:variant>
        <vt:i4>0</vt:i4>
      </vt:variant>
      <vt:variant>
        <vt:i4>5</vt:i4>
      </vt:variant>
      <vt:variant>
        <vt:lpwstr/>
      </vt:variant>
      <vt:variant>
        <vt:lpwstr>_Toc453968179</vt:lpwstr>
      </vt:variant>
      <vt:variant>
        <vt:i4>1310768</vt:i4>
      </vt:variant>
      <vt:variant>
        <vt:i4>104</vt:i4>
      </vt:variant>
      <vt:variant>
        <vt:i4>0</vt:i4>
      </vt:variant>
      <vt:variant>
        <vt:i4>5</vt:i4>
      </vt:variant>
      <vt:variant>
        <vt:lpwstr/>
      </vt:variant>
      <vt:variant>
        <vt:lpwstr>_Toc453968178</vt:lpwstr>
      </vt:variant>
      <vt:variant>
        <vt:i4>1310768</vt:i4>
      </vt:variant>
      <vt:variant>
        <vt:i4>101</vt:i4>
      </vt:variant>
      <vt:variant>
        <vt:i4>0</vt:i4>
      </vt:variant>
      <vt:variant>
        <vt:i4>5</vt:i4>
      </vt:variant>
      <vt:variant>
        <vt:lpwstr/>
      </vt:variant>
      <vt:variant>
        <vt:lpwstr>_Toc453968177</vt:lpwstr>
      </vt:variant>
      <vt:variant>
        <vt:i4>1310768</vt:i4>
      </vt:variant>
      <vt:variant>
        <vt:i4>98</vt:i4>
      </vt:variant>
      <vt:variant>
        <vt:i4>0</vt:i4>
      </vt:variant>
      <vt:variant>
        <vt:i4>5</vt:i4>
      </vt:variant>
      <vt:variant>
        <vt:lpwstr/>
      </vt:variant>
      <vt:variant>
        <vt:lpwstr>_Toc453968176</vt:lpwstr>
      </vt:variant>
      <vt:variant>
        <vt:i4>1310768</vt:i4>
      </vt:variant>
      <vt:variant>
        <vt:i4>95</vt:i4>
      </vt:variant>
      <vt:variant>
        <vt:i4>0</vt:i4>
      </vt:variant>
      <vt:variant>
        <vt:i4>5</vt:i4>
      </vt:variant>
      <vt:variant>
        <vt:lpwstr/>
      </vt:variant>
      <vt:variant>
        <vt:lpwstr>_Toc453968175</vt:lpwstr>
      </vt:variant>
      <vt:variant>
        <vt:i4>1310768</vt:i4>
      </vt:variant>
      <vt:variant>
        <vt:i4>92</vt:i4>
      </vt:variant>
      <vt:variant>
        <vt:i4>0</vt:i4>
      </vt:variant>
      <vt:variant>
        <vt:i4>5</vt:i4>
      </vt:variant>
      <vt:variant>
        <vt:lpwstr/>
      </vt:variant>
      <vt:variant>
        <vt:lpwstr>_Toc453968174</vt:lpwstr>
      </vt:variant>
      <vt:variant>
        <vt:i4>1310768</vt:i4>
      </vt:variant>
      <vt:variant>
        <vt:i4>89</vt:i4>
      </vt:variant>
      <vt:variant>
        <vt:i4>0</vt:i4>
      </vt:variant>
      <vt:variant>
        <vt:i4>5</vt:i4>
      </vt:variant>
      <vt:variant>
        <vt:lpwstr/>
      </vt:variant>
      <vt:variant>
        <vt:lpwstr>_Toc453968173</vt:lpwstr>
      </vt:variant>
      <vt:variant>
        <vt:i4>1310768</vt:i4>
      </vt:variant>
      <vt:variant>
        <vt:i4>86</vt:i4>
      </vt:variant>
      <vt:variant>
        <vt:i4>0</vt:i4>
      </vt:variant>
      <vt:variant>
        <vt:i4>5</vt:i4>
      </vt:variant>
      <vt:variant>
        <vt:lpwstr/>
      </vt:variant>
      <vt:variant>
        <vt:lpwstr>_Toc453968172</vt:lpwstr>
      </vt:variant>
      <vt:variant>
        <vt:i4>1310768</vt:i4>
      </vt:variant>
      <vt:variant>
        <vt:i4>83</vt:i4>
      </vt:variant>
      <vt:variant>
        <vt:i4>0</vt:i4>
      </vt:variant>
      <vt:variant>
        <vt:i4>5</vt:i4>
      </vt:variant>
      <vt:variant>
        <vt:lpwstr/>
      </vt:variant>
      <vt:variant>
        <vt:lpwstr>_Toc453968171</vt:lpwstr>
      </vt:variant>
      <vt:variant>
        <vt:i4>1310768</vt:i4>
      </vt:variant>
      <vt:variant>
        <vt:i4>80</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74</vt:i4>
      </vt:variant>
      <vt:variant>
        <vt:i4>0</vt:i4>
      </vt:variant>
      <vt:variant>
        <vt:i4>5</vt:i4>
      </vt:variant>
      <vt:variant>
        <vt:lpwstr/>
      </vt:variant>
      <vt:variant>
        <vt:lpwstr>_Toc453968168</vt:lpwstr>
      </vt:variant>
      <vt:variant>
        <vt:i4>1376304</vt:i4>
      </vt:variant>
      <vt:variant>
        <vt:i4>71</vt:i4>
      </vt:variant>
      <vt:variant>
        <vt:i4>0</vt:i4>
      </vt:variant>
      <vt:variant>
        <vt:i4>5</vt:i4>
      </vt:variant>
      <vt:variant>
        <vt:lpwstr/>
      </vt:variant>
      <vt:variant>
        <vt:lpwstr>_Toc453968167</vt:lpwstr>
      </vt:variant>
      <vt:variant>
        <vt:i4>1376304</vt:i4>
      </vt:variant>
      <vt:variant>
        <vt:i4>68</vt:i4>
      </vt:variant>
      <vt:variant>
        <vt:i4>0</vt:i4>
      </vt:variant>
      <vt:variant>
        <vt:i4>5</vt:i4>
      </vt:variant>
      <vt:variant>
        <vt:lpwstr/>
      </vt:variant>
      <vt:variant>
        <vt:lpwstr>_Toc453968166</vt:lpwstr>
      </vt:variant>
      <vt:variant>
        <vt:i4>1376304</vt:i4>
      </vt:variant>
      <vt:variant>
        <vt:i4>65</vt:i4>
      </vt:variant>
      <vt:variant>
        <vt:i4>0</vt:i4>
      </vt:variant>
      <vt:variant>
        <vt:i4>5</vt:i4>
      </vt:variant>
      <vt:variant>
        <vt:lpwstr/>
      </vt:variant>
      <vt:variant>
        <vt:lpwstr>_Toc453968165</vt:lpwstr>
      </vt:variant>
      <vt:variant>
        <vt:i4>1376304</vt:i4>
      </vt:variant>
      <vt:variant>
        <vt:i4>62</vt:i4>
      </vt:variant>
      <vt:variant>
        <vt:i4>0</vt:i4>
      </vt:variant>
      <vt:variant>
        <vt:i4>5</vt:i4>
      </vt:variant>
      <vt:variant>
        <vt:lpwstr/>
      </vt:variant>
      <vt:variant>
        <vt:lpwstr>_Toc453968163</vt:lpwstr>
      </vt:variant>
      <vt:variant>
        <vt:i4>1376304</vt:i4>
      </vt:variant>
      <vt:variant>
        <vt:i4>59</vt:i4>
      </vt:variant>
      <vt:variant>
        <vt:i4>0</vt:i4>
      </vt:variant>
      <vt:variant>
        <vt:i4>5</vt:i4>
      </vt:variant>
      <vt:variant>
        <vt:lpwstr/>
      </vt:variant>
      <vt:variant>
        <vt:lpwstr>_Toc453968162</vt:lpwstr>
      </vt:variant>
      <vt:variant>
        <vt:i4>1376304</vt:i4>
      </vt:variant>
      <vt:variant>
        <vt:i4>56</vt:i4>
      </vt:variant>
      <vt:variant>
        <vt:i4>0</vt:i4>
      </vt:variant>
      <vt:variant>
        <vt:i4>5</vt:i4>
      </vt:variant>
      <vt:variant>
        <vt:lpwstr/>
      </vt:variant>
      <vt:variant>
        <vt:lpwstr>_Toc453968161</vt:lpwstr>
      </vt:variant>
      <vt:variant>
        <vt:i4>1376304</vt:i4>
      </vt:variant>
      <vt:variant>
        <vt:i4>53</vt:i4>
      </vt:variant>
      <vt:variant>
        <vt:i4>0</vt:i4>
      </vt:variant>
      <vt:variant>
        <vt:i4>5</vt:i4>
      </vt:variant>
      <vt:variant>
        <vt:lpwstr/>
      </vt:variant>
      <vt:variant>
        <vt:lpwstr>_Toc453968160</vt:lpwstr>
      </vt:variant>
      <vt:variant>
        <vt:i4>1441840</vt:i4>
      </vt:variant>
      <vt:variant>
        <vt:i4>50</vt:i4>
      </vt:variant>
      <vt:variant>
        <vt:i4>0</vt:i4>
      </vt:variant>
      <vt:variant>
        <vt:i4>5</vt:i4>
      </vt:variant>
      <vt:variant>
        <vt:lpwstr/>
      </vt:variant>
      <vt:variant>
        <vt:lpwstr>_Toc453968159</vt:lpwstr>
      </vt:variant>
      <vt:variant>
        <vt:i4>1441840</vt:i4>
      </vt:variant>
      <vt:variant>
        <vt:i4>47</vt:i4>
      </vt:variant>
      <vt:variant>
        <vt:i4>0</vt:i4>
      </vt:variant>
      <vt:variant>
        <vt:i4>5</vt:i4>
      </vt:variant>
      <vt:variant>
        <vt:lpwstr/>
      </vt:variant>
      <vt:variant>
        <vt:lpwstr>_Toc453968158</vt:lpwstr>
      </vt:variant>
      <vt:variant>
        <vt:i4>1441840</vt:i4>
      </vt:variant>
      <vt:variant>
        <vt:i4>44</vt:i4>
      </vt:variant>
      <vt:variant>
        <vt:i4>0</vt:i4>
      </vt:variant>
      <vt:variant>
        <vt:i4>5</vt:i4>
      </vt:variant>
      <vt:variant>
        <vt:lpwstr/>
      </vt:variant>
      <vt:variant>
        <vt:lpwstr>_Toc453968157</vt:lpwstr>
      </vt:variant>
      <vt:variant>
        <vt:i4>1441840</vt:i4>
      </vt:variant>
      <vt:variant>
        <vt:i4>41</vt:i4>
      </vt:variant>
      <vt:variant>
        <vt:i4>0</vt:i4>
      </vt:variant>
      <vt:variant>
        <vt:i4>5</vt:i4>
      </vt:variant>
      <vt:variant>
        <vt:lpwstr/>
      </vt:variant>
      <vt:variant>
        <vt:lpwstr>_Toc453968155</vt:lpwstr>
      </vt:variant>
      <vt:variant>
        <vt:i4>1441840</vt:i4>
      </vt:variant>
      <vt:variant>
        <vt:i4>38</vt:i4>
      </vt:variant>
      <vt:variant>
        <vt:i4>0</vt:i4>
      </vt:variant>
      <vt:variant>
        <vt:i4>5</vt:i4>
      </vt:variant>
      <vt:variant>
        <vt:lpwstr/>
      </vt:variant>
      <vt:variant>
        <vt:lpwstr>_Toc453968154</vt:lpwstr>
      </vt:variant>
      <vt:variant>
        <vt:i4>1441840</vt:i4>
      </vt:variant>
      <vt:variant>
        <vt:i4>35</vt:i4>
      </vt:variant>
      <vt:variant>
        <vt:i4>0</vt:i4>
      </vt:variant>
      <vt:variant>
        <vt:i4>5</vt:i4>
      </vt:variant>
      <vt:variant>
        <vt:lpwstr/>
      </vt:variant>
      <vt:variant>
        <vt:lpwstr>_Toc453968153</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Пользователь</cp:lastModifiedBy>
  <cp:revision>15</cp:revision>
  <cp:lastPrinted>2016-12-12T07:01:00Z</cp:lastPrinted>
  <dcterms:created xsi:type="dcterms:W3CDTF">2016-12-08T14:32:00Z</dcterms:created>
  <dcterms:modified xsi:type="dcterms:W3CDTF">2019-02-25T09:33:00Z</dcterms:modified>
</cp:coreProperties>
</file>